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260" w:rsidRPr="007F0E13" w:rsidRDefault="00671260" w:rsidP="00671260">
      <w:pPr>
        <w:spacing w:after="0" w:line="240" w:lineRule="auto"/>
        <w:ind w:firstLine="540"/>
        <w:jc w:val="center"/>
        <w:rPr>
          <w:rFonts w:ascii="Times New Roman" w:hAnsi="Times New Roman" w:cs="Times New Roman"/>
          <w:b/>
          <w:sz w:val="28"/>
          <w:szCs w:val="28"/>
        </w:rPr>
      </w:pPr>
      <w:r w:rsidRPr="007F0E13">
        <w:rPr>
          <w:rFonts w:ascii="Times New Roman" w:hAnsi="Times New Roman" w:cs="Times New Roman"/>
          <w:b/>
          <w:sz w:val="28"/>
          <w:szCs w:val="28"/>
        </w:rPr>
        <w:t>Министерство образования и науки Республики Казахстан</w:t>
      </w:r>
    </w:p>
    <w:p w:rsidR="00671260" w:rsidRPr="007F0E13" w:rsidRDefault="00671260" w:rsidP="00671260">
      <w:pPr>
        <w:spacing w:after="0" w:line="240" w:lineRule="auto"/>
        <w:jc w:val="center"/>
        <w:rPr>
          <w:rFonts w:ascii="Times New Roman" w:hAnsi="Times New Roman" w:cs="Times New Roman"/>
          <w:b/>
          <w:sz w:val="28"/>
          <w:szCs w:val="28"/>
        </w:rPr>
      </w:pPr>
    </w:p>
    <w:p w:rsidR="00671260" w:rsidRPr="007F0E13" w:rsidRDefault="00671260" w:rsidP="00671260">
      <w:pPr>
        <w:spacing w:after="0" w:line="240" w:lineRule="auto"/>
        <w:jc w:val="center"/>
        <w:rPr>
          <w:rFonts w:ascii="Times New Roman" w:hAnsi="Times New Roman" w:cs="Times New Roman"/>
          <w:b/>
          <w:sz w:val="28"/>
          <w:szCs w:val="28"/>
        </w:rPr>
      </w:pPr>
      <w:r w:rsidRPr="007F0E13">
        <w:rPr>
          <w:rFonts w:ascii="Times New Roman" w:hAnsi="Times New Roman" w:cs="Times New Roman"/>
          <w:b/>
          <w:sz w:val="28"/>
          <w:szCs w:val="28"/>
        </w:rPr>
        <w:t>Костанайский государственный университет им. А.Байтурсынова</w:t>
      </w:r>
    </w:p>
    <w:p w:rsidR="00671260" w:rsidRPr="007F0E13" w:rsidRDefault="00671260" w:rsidP="00671260">
      <w:pPr>
        <w:spacing w:after="0" w:line="240" w:lineRule="auto"/>
        <w:jc w:val="center"/>
        <w:rPr>
          <w:rFonts w:ascii="Times New Roman" w:hAnsi="Times New Roman" w:cs="Times New Roman"/>
          <w:b/>
          <w:sz w:val="28"/>
          <w:szCs w:val="28"/>
        </w:rPr>
      </w:pPr>
    </w:p>
    <w:p w:rsidR="00671260" w:rsidRPr="007F0E13" w:rsidRDefault="00671260" w:rsidP="00671260">
      <w:pPr>
        <w:spacing w:after="0" w:line="240" w:lineRule="auto"/>
        <w:jc w:val="center"/>
        <w:rPr>
          <w:rFonts w:ascii="Times New Roman" w:hAnsi="Times New Roman" w:cs="Times New Roman"/>
          <w:b/>
          <w:sz w:val="28"/>
          <w:szCs w:val="28"/>
        </w:rPr>
      </w:pPr>
      <w:r w:rsidRPr="007F0E13">
        <w:rPr>
          <w:rFonts w:ascii="Times New Roman" w:hAnsi="Times New Roman" w:cs="Times New Roman"/>
          <w:b/>
          <w:sz w:val="28"/>
          <w:szCs w:val="28"/>
        </w:rPr>
        <w:t>Кафедра технологии производства продуктов животноводства</w:t>
      </w:r>
    </w:p>
    <w:p w:rsidR="00671260" w:rsidRPr="007F0E13" w:rsidRDefault="00671260" w:rsidP="00671260">
      <w:pPr>
        <w:rPr>
          <w:b/>
        </w:rPr>
      </w:pPr>
    </w:p>
    <w:p w:rsidR="00671260" w:rsidRPr="007F0E13" w:rsidRDefault="00671260" w:rsidP="00671260">
      <w:pPr>
        <w:rPr>
          <w:b/>
        </w:rPr>
      </w:pPr>
    </w:p>
    <w:p w:rsidR="00671260" w:rsidRPr="007F0E13" w:rsidRDefault="00671260" w:rsidP="00671260"/>
    <w:p w:rsidR="00671260" w:rsidRPr="007F0E13" w:rsidRDefault="00671260" w:rsidP="00671260"/>
    <w:p w:rsidR="00671260" w:rsidRPr="007F0E13" w:rsidRDefault="00671260" w:rsidP="00671260"/>
    <w:p w:rsidR="00671260" w:rsidRPr="007F0E13" w:rsidRDefault="00671260" w:rsidP="00671260">
      <w:pPr>
        <w:rPr>
          <w:rFonts w:ascii="Times New Roman" w:hAnsi="Times New Roman" w:cs="Times New Roman"/>
          <w:sz w:val="44"/>
          <w:szCs w:val="44"/>
        </w:rPr>
      </w:pPr>
    </w:p>
    <w:p w:rsidR="00671260" w:rsidRPr="007F0E13" w:rsidRDefault="00AE1F76" w:rsidP="00671260">
      <w:pPr>
        <w:jc w:val="center"/>
        <w:rPr>
          <w:rFonts w:ascii="Times New Roman" w:hAnsi="Times New Roman" w:cs="Times New Roman"/>
          <w:b/>
          <w:sz w:val="44"/>
          <w:szCs w:val="44"/>
          <w:lang w:val="kk-KZ"/>
        </w:rPr>
      </w:pPr>
      <w:r w:rsidRPr="007F0E13">
        <w:rPr>
          <w:rFonts w:ascii="Times New Roman" w:hAnsi="Times New Roman" w:cs="Times New Roman"/>
          <w:b/>
          <w:sz w:val="44"/>
          <w:szCs w:val="44"/>
          <w:lang w:val="kk-KZ"/>
        </w:rPr>
        <w:t>Современные технологии переработки мяса и мясопродуктов</w:t>
      </w:r>
    </w:p>
    <w:p w:rsidR="00AE1F76" w:rsidRPr="007F0E13" w:rsidRDefault="00AE1F76" w:rsidP="00671260">
      <w:pPr>
        <w:jc w:val="center"/>
        <w:rPr>
          <w:rFonts w:ascii="Times New Roman" w:hAnsi="Times New Roman" w:cs="Times New Roman"/>
          <w:b/>
          <w:sz w:val="44"/>
          <w:szCs w:val="44"/>
        </w:rPr>
      </w:pPr>
    </w:p>
    <w:p w:rsidR="00671260" w:rsidRPr="007F0E13" w:rsidRDefault="00671260" w:rsidP="00671260">
      <w:pPr>
        <w:jc w:val="center"/>
        <w:rPr>
          <w:rFonts w:ascii="Times New Roman" w:hAnsi="Times New Roman" w:cs="Times New Roman"/>
          <w:b/>
          <w:sz w:val="36"/>
          <w:szCs w:val="36"/>
        </w:rPr>
      </w:pPr>
      <w:r w:rsidRPr="007F0E13">
        <w:rPr>
          <w:rFonts w:ascii="Times New Roman" w:hAnsi="Times New Roman" w:cs="Times New Roman"/>
          <w:b/>
          <w:sz w:val="36"/>
          <w:szCs w:val="36"/>
        </w:rPr>
        <w:t>Учебно-методический комплекс дисциплины</w:t>
      </w:r>
    </w:p>
    <w:p w:rsidR="00671260" w:rsidRPr="007F0E13" w:rsidRDefault="00671260" w:rsidP="00671260">
      <w:pPr>
        <w:jc w:val="center"/>
        <w:rPr>
          <w:rFonts w:ascii="Times New Roman" w:hAnsi="Times New Roman" w:cs="Times New Roman"/>
          <w:b/>
          <w:sz w:val="36"/>
          <w:szCs w:val="36"/>
          <w:lang w:val="kk-KZ"/>
        </w:rPr>
      </w:pPr>
      <w:r w:rsidRPr="007F0E13">
        <w:rPr>
          <w:rFonts w:ascii="Times New Roman" w:hAnsi="Times New Roman" w:cs="Times New Roman"/>
          <w:b/>
          <w:sz w:val="36"/>
          <w:szCs w:val="36"/>
        </w:rPr>
        <w:t>Специальность</w:t>
      </w:r>
      <w:r w:rsidR="00520860" w:rsidRPr="007F0E13">
        <w:rPr>
          <w:rFonts w:ascii="Times New Roman" w:hAnsi="Times New Roman" w:cs="Times New Roman"/>
          <w:b/>
          <w:sz w:val="36"/>
          <w:szCs w:val="36"/>
        </w:rPr>
        <w:t xml:space="preserve">  6М0802</w:t>
      </w:r>
      <w:r w:rsidRPr="007F0E13">
        <w:rPr>
          <w:rFonts w:ascii="Times New Roman" w:hAnsi="Times New Roman" w:cs="Times New Roman"/>
          <w:b/>
          <w:sz w:val="36"/>
          <w:szCs w:val="36"/>
        </w:rPr>
        <w:t xml:space="preserve">000 - </w:t>
      </w:r>
      <w:r w:rsidR="00520860" w:rsidRPr="007F0E13">
        <w:rPr>
          <w:rFonts w:ascii="Times New Roman" w:hAnsi="Times New Roman" w:cs="Times New Roman"/>
          <w:b/>
          <w:sz w:val="36"/>
          <w:szCs w:val="36"/>
          <w:lang w:val="kk-KZ"/>
        </w:rPr>
        <w:t xml:space="preserve"> Технология производства продуктов животноводства</w:t>
      </w:r>
    </w:p>
    <w:p w:rsidR="00152052" w:rsidRPr="007F0E13" w:rsidRDefault="00152052" w:rsidP="00152052">
      <w:pPr>
        <w:jc w:val="center"/>
        <w:rPr>
          <w:b/>
          <w:sz w:val="36"/>
          <w:szCs w:val="36"/>
        </w:rPr>
      </w:pPr>
    </w:p>
    <w:p w:rsidR="00152052" w:rsidRPr="007F0E13" w:rsidRDefault="00152052" w:rsidP="00152052">
      <w:pPr>
        <w:jc w:val="center"/>
        <w:rPr>
          <w:rFonts w:ascii="Times New Roman" w:eastAsia="Times New Roman" w:hAnsi="Times New Roman" w:cs="Times New Roman"/>
          <w:b/>
          <w:sz w:val="36"/>
          <w:szCs w:val="36"/>
        </w:rPr>
      </w:pPr>
      <w:r w:rsidRPr="007F0E13">
        <w:rPr>
          <w:rFonts w:ascii="Times New Roman" w:hAnsi="Times New Roman" w:cs="Times New Roman"/>
          <w:b/>
          <w:sz w:val="36"/>
          <w:szCs w:val="36"/>
        </w:rPr>
        <w:t xml:space="preserve">профильной магистратуры </w:t>
      </w:r>
    </w:p>
    <w:p w:rsidR="00152052" w:rsidRPr="007F0E13" w:rsidRDefault="00152052" w:rsidP="00152052">
      <w:pPr>
        <w:jc w:val="center"/>
        <w:rPr>
          <w:rFonts w:ascii="Times New Roman" w:eastAsia="Times New Roman" w:hAnsi="Times New Roman" w:cs="Times New Roman"/>
          <w:b/>
          <w:bCs/>
          <w:snapToGrid w:val="0"/>
          <w:sz w:val="36"/>
          <w:szCs w:val="36"/>
          <w:lang w:val="kk-KZ"/>
        </w:rPr>
      </w:pPr>
      <w:r w:rsidRPr="007F0E13">
        <w:rPr>
          <w:rFonts w:ascii="Times New Roman" w:hAnsi="Times New Roman" w:cs="Times New Roman"/>
          <w:b/>
          <w:sz w:val="36"/>
          <w:szCs w:val="36"/>
        </w:rPr>
        <w:t>по направлению производство продуктов питания</w:t>
      </w:r>
    </w:p>
    <w:p w:rsidR="00671260" w:rsidRPr="007F0E13" w:rsidRDefault="00671260" w:rsidP="00671260">
      <w:pPr>
        <w:jc w:val="center"/>
        <w:rPr>
          <w:rFonts w:ascii="Times New Roman" w:hAnsi="Times New Roman" w:cs="Times New Roman"/>
          <w:b/>
          <w:sz w:val="28"/>
          <w:szCs w:val="28"/>
          <w:lang w:val="kk-KZ"/>
        </w:rPr>
      </w:pPr>
    </w:p>
    <w:p w:rsidR="00671260" w:rsidRPr="007F0E13" w:rsidRDefault="00671260" w:rsidP="00671260">
      <w:pPr>
        <w:jc w:val="center"/>
        <w:rPr>
          <w:b/>
          <w:sz w:val="32"/>
          <w:szCs w:val="32"/>
        </w:rPr>
      </w:pPr>
    </w:p>
    <w:p w:rsidR="00671260" w:rsidRPr="007F0E13" w:rsidRDefault="00671260" w:rsidP="00671260">
      <w:pPr>
        <w:jc w:val="center"/>
        <w:rPr>
          <w:b/>
          <w:sz w:val="32"/>
          <w:szCs w:val="32"/>
        </w:rPr>
      </w:pPr>
    </w:p>
    <w:p w:rsidR="00671260" w:rsidRPr="007F0E13" w:rsidRDefault="00671260" w:rsidP="00671260">
      <w:pPr>
        <w:jc w:val="center"/>
        <w:rPr>
          <w:b/>
          <w:sz w:val="32"/>
          <w:szCs w:val="32"/>
        </w:rPr>
      </w:pPr>
    </w:p>
    <w:p w:rsidR="00671260" w:rsidRPr="007F0E13" w:rsidRDefault="00671260" w:rsidP="00671260">
      <w:pPr>
        <w:jc w:val="center"/>
        <w:rPr>
          <w:b/>
          <w:sz w:val="32"/>
          <w:szCs w:val="32"/>
        </w:rPr>
      </w:pPr>
    </w:p>
    <w:p w:rsidR="00671260" w:rsidRPr="007F0E13" w:rsidRDefault="00671260" w:rsidP="00671260">
      <w:pPr>
        <w:jc w:val="center"/>
        <w:rPr>
          <w:b/>
          <w:sz w:val="32"/>
          <w:szCs w:val="32"/>
        </w:rPr>
      </w:pPr>
    </w:p>
    <w:p w:rsidR="00671260" w:rsidRPr="007F0E13" w:rsidRDefault="00671260" w:rsidP="00671260">
      <w:pPr>
        <w:jc w:val="center"/>
        <w:rPr>
          <w:b/>
          <w:sz w:val="32"/>
          <w:szCs w:val="32"/>
        </w:rPr>
      </w:pPr>
    </w:p>
    <w:p w:rsidR="00671260" w:rsidRPr="007F0E13" w:rsidRDefault="00671260" w:rsidP="00671260">
      <w:pPr>
        <w:jc w:val="center"/>
        <w:rPr>
          <w:rFonts w:ascii="Times New Roman" w:hAnsi="Times New Roman" w:cs="Times New Roman"/>
          <w:b/>
          <w:sz w:val="28"/>
          <w:szCs w:val="28"/>
        </w:rPr>
      </w:pPr>
      <w:r w:rsidRPr="007F0E13">
        <w:rPr>
          <w:rFonts w:ascii="Times New Roman" w:hAnsi="Times New Roman" w:cs="Times New Roman"/>
          <w:b/>
          <w:sz w:val="28"/>
          <w:szCs w:val="28"/>
        </w:rPr>
        <w:t>Костанай, 2015</w:t>
      </w:r>
    </w:p>
    <w:p w:rsidR="0077605F" w:rsidRPr="007F0E13" w:rsidRDefault="0077605F" w:rsidP="00671260">
      <w:pPr>
        <w:rPr>
          <w:rFonts w:ascii="Times New Roman" w:hAnsi="Times New Roman" w:cs="Times New Roman"/>
          <w:sz w:val="28"/>
          <w:szCs w:val="28"/>
          <w:lang w:val="kk-KZ"/>
        </w:rPr>
      </w:pPr>
    </w:p>
    <w:p w:rsidR="0077605F" w:rsidRPr="007F0E13" w:rsidRDefault="0077605F" w:rsidP="00671260">
      <w:pPr>
        <w:rPr>
          <w:rFonts w:ascii="Times New Roman" w:hAnsi="Times New Roman" w:cs="Times New Roman"/>
          <w:sz w:val="28"/>
          <w:szCs w:val="28"/>
          <w:lang w:val="kk-KZ"/>
        </w:rPr>
      </w:pPr>
    </w:p>
    <w:p w:rsidR="00CE7A9B" w:rsidRPr="00CE7A9B" w:rsidRDefault="00671260" w:rsidP="00CE7A9B">
      <w:pPr>
        <w:rPr>
          <w:rFonts w:ascii="Times New Roman" w:hAnsi="Times New Roman" w:cs="Times New Roman"/>
          <w:sz w:val="28"/>
          <w:szCs w:val="28"/>
        </w:rPr>
      </w:pPr>
      <w:proofErr w:type="spellStart"/>
      <w:r w:rsidRPr="007F0E13">
        <w:rPr>
          <w:rFonts w:ascii="Times New Roman" w:hAnsi="Times New Roman" w:cs="Times New Roman"/>
          <w:sz w:val="28"/>
          <w:szCs w:val="28"/>
        </w:rPr>
        <w:t>Составитель:</w:t>
      </w:r>
      <w:r w:rsidR="00CE7A9B" w:rsidRPr="00CE7A9B">
        <w:rPr>
          <w:rFonts w:ascii="Times New Roman" w:hAnsi="Times New Roman" w:cs="Times New Roman"/>
          <w:sz w:val="28"/>
          <w:szCs w:val="28"/>
        </w:rPr>
        <w:t>Амандыкова</w:t>
      </w:r>
      <w:proofErr w:type="spellEnd"/>
      <w:r w:rsidR="00CE7A9B" w:rsidRPr="00CE7A9B">
        <w:rPr>
          <w:rFonts w:ascii="Times New Roman" w:hAnsi="Times New Roman" w:cs="Times New Roman"/>
          <w:sz w:val="28"/>
          <w:szCs w:val="28"/>
        </w:rPr>
        <w:t xml:space="preserve"> А.Б., кандидат с.-х. наук, </w:t>
      </w:r>
      <w:proofErr w:type="spellStart"/>
      <w:r w:rsidR="00CE7A9B" w:rsidRPr="00CE7A9B">
        <w:rPr>
          <w:rFonts w:ascii="Times New Roman" w:hAnsi="Times New Roman" w:cs="Times New Roman"/>
          <w:sz w:val="28"/>
          <w:szCs w:val="28"/>
        </w:rPr>
        <w:t>ст.преподователь</w:t>
      </w:r>
      <w:proofErr w:type="spellEnd"/>
    </w:p>
    <w:p w:rsidR="00671260" w:rsidRPr="007F0E13" w:rsidRDefault="00671260" w:rsidP="00671260"/>
    <w:p w:rsidR="00671260" w:rsidRPr="007F0E13" w:rsidRDefault="00671260" w:rsidP="00671260">
      <w:r w:rsidRPr="007F0E13">
        <w:t>______________________                                                                              ______________________</w:t>
      </w:r>
    </w:p>
    <w:p w:rsidR="00671260" w:rsidRPr="007F0E13" w:rsidRDefault="00671260" w:rsidP="00671260">
      <w:pPr>
        <w:ind w:left="708"/>
        <w:rPr>
          <w:rFonts w:ascii="Times New Roman" w:hAnsi="Times New Roman" w:cs="Times New Roman"/>
          <w:sz w:val="28"/>
          <w:szCs w:val="28"/>
        </w:rPr>
      </w:pPr>
    </w:p>
    <w:p w:rsidR="00671260" w:rsidRPr="007F0E13" w:rsidRDefault="00671260" w:rsidP="00671260">
      <w:pPr>
        <w:pStyle w:val="6"/>
        <w:jc w:val="both"/>
        <w:rPr>
          <w:b w:val="0"/>
          <w:szCs w:val="28"/>
        </w:rPr>
      </w:pPr>
      <w:r w:rsidRPr="007F0E13">
        <w:rPr>
          <w:b w:val="0"/>
          <w:szCs w:val="28"/>
        </w:rPr>
        <w:t xml:space="preserve">Рассмотрен и рекомендован на заседании кафедры технологии производства продуктов животноводства  </w:t>
      </w:r>
      <w:r w:rsidRPr="0090196E">
        <w:rPr>
          <w:b w:val="0"/>
          <w:szCs w:val="28"/>
        </w:rPr>
        <w:t>от     .      .  2015 г. протокол №</w:t>
      </w:r>
    </w:p>
    <w:p w:rsidR="00671260" w:rsidRPr="007F0E13" w:rsidRDefault="00671260" w:rsidP="00671260">
      <w:pPr>
        <w:jc w:val="both"/>
        <w:rPr>
          <w:rFonts w:ascii="Times New Roman" w:hAnsi="Times New Roman" w:cs="Times New Roman"/>
          <w:sz w:val="28"/>
          <w:szCs w:val="28"/>
        </w:rPr>
      </w:pPr>
    </w:p>
    <w:p w:rsidR="00671260" w:rsidRPr="007F0E13" w:rsidRDefault="00671260" w:rsidP="00671260">
      <w:pPr>
        <w:pStyle w:val="7"/>
        <w:tabs>
          <w:tab w:val="left" w:pos="6480"/>
        </w:tabs>
        <w:rPr>
          <w:rFonts w:ascii="Times New Roman" w:hAnsi="Times New Roman" w:cs="Times New Roman"/>
          <w:i w:val="0"/>
          <w:color w:val="auto"/>
          <w:sz w:val="28"/>
          <w:szCs w:val="28"/>
        </w:rPr>
      </w:pPr>
      <w:r w:rsidRPr="007F0E13">
        <w:rPr>
          <w:rFonts w:ascii="Times New Roman" w:hAnsi="Times New Roman" w:cs="Times New Roman"/>
          <w:i w:val="0"/>
          <w:color w:val="auto"/>
          <w:sz w:val="28"/>
          <w:szCs w:val="28"/>
        </w:rPr>
        <w:t xml:space="preserve">Зав. кафедрой                                                                        Г.Шайкамал </w:t>
      </w:r>
    </w:p>
    <w:p w:rsidR="00671260" w:rsidRPr="007F0E13" w:rsidRDefault="00671260" w:rsidP="00671260">
      <w:pPr>
        <w:ind w:left="1416" w:firstLine="708"/>
        <w:rPr>
          <w:rFonts w:ascii="Times New Roman" w:hAnsi="Times New Roman" w:cs="Times New Roman"/>
          <w:sz w:val="28"/>
          <w:szCs w:val="28"/>
        </w:rPr>
      </w:pPr>
    </w:p>
    <w:p w:rsidR="00671260" w:rsidRPr="007F0E13" w:rsidRDefault="00671260" w:rsidP="00671260">
      <w:pPr>
        <w:jc w:val="both"/>
        <w:rPr>
          <w:rFonts w:ascii="Times New Roman" w:hAnsi="Times New Roman" w:cs="Times New Roman"/>
          <w:sz w:val="28"/>
          <w:szCs w:val="28"/>
        </w:rPr>
      </w:pPr>
    </w:p>
    <w:p w:rsidR="00671260" w:rsidRPr="007F0E13" w:rsidRDefault="00671260" w:rsidP="00AE6F6C">
      <w:pPr>
        <w:pStyle w:val="6"/>
        <w:rPr>
          <w:b w:val="0"/>
          <w:szCs w:val="28"/>
        </w:rPr>
      </w:pPr>
      <w:r w:rsidRPr="007F0E13">
        <w:rPr>
          <w:b w:val="0"/>
          <w:szCs w:val="28"/>
        </w:rPr>
        <w:t xml:space="preserve">Одобрен  методическим советом  факультета </w:t>
      </w:r>
      <w:r w:rsidR="0077605F" w:rsidRPr="007F0E13">
        <w:rPr>
          <w:b w:val="0"/>
          <w:szCs w:val="28"/>
          <w:lang w:val="kk-KZ"/>
        </w:rPr>
        <w:t xml:space="preserve"> в</w:t>
      </w:r>
      <w:r w:rsidRPr="007F0E13">
        <w:rPr>
          <w:b w:val="0"/>
          <w:szCs w:val="28"/>
        </w:rPr>
        <w:t>етеринарии и технологии животноводства</w:t>
      </w:r>
      <w:r w:rsidRPr="0090196E">
        <w:rPr>
          <w:b w:val="0"/>
          <w:szCs w:val="28"/>
        </w:rPr>
        <w:t>от    .     . 2015  г. протокол №</w:t>
      </w:r>
    </w:p>
    <w:p w:rsidR="00671260" w:rsidRPr="007F0E13" w:rsidRDefault="00671260" w:rsidP="00671260">
      <w:pPr>
        <w:jc w:val="both"/>
        <w:rPr>
          <w:rFonts w:ascii="Times New Roman" w:hAnsi="Times New Roman" w:cs="Times New Roman"/>
          <w:sz w:val="28"/>
          <w:szCs w:val="28"/>
        </w:rPr>
      </w:pPr>
    </w:p>
    <w:p w:rsidR="00671260" w:rsidRPr="007F0E13" w:rsidRDefault="00671260" w:rsidP="00671260">
      <w:pPr>
        <w:pStyle w:val="7"/>
        <w:rPr>
          <w:rFonts w:ascii="Times New Roman" w:hAnsi="Times New Roman" w:cs="Times New Roman"/>
          <w:i w:val="0"/>
          <w:color w:val="auto"/>
          <w:sz w:val="28"/>
          <w:szCs w:val="28"/>
        </w:rPr>
      </w:pPr>
      <w:r w:rsidRPr="007F0E13">
        <w:rPr>
          <w:rFonts w:ascii="Times New Roman" w:hAnsi="Times New Roman" w:cs="Times New Roman"/>
          <w:i w:val="0"/>
          <w:color w:val="auto"/>
          <w:sz w:val="28"/>
          <w:szCs w:val="28"/>
        </w:rPr>
        <w:t xml:space="preserve">Председатель методического совета                                    И. Брель-Киселева </w:t>
      </w: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671260" w:rsidRPr="007F0E13" w:rsidRDefault="00671260" w:rsidP="00703359">
      <w:pPr>
        <w:spacing w:after="0" w:line="240" w:lineRule="auto"/>
        <w:ind w:firstLine="540"/>
        <w:jc w:val="center"/>
        <w:rPr>
          <w:rFonts w:ascii="Times New Roman" w:eastAsia="Times New Roman" w:hAnsi="Times New Roman" w:cs="Times New Roman"/>
          <w:b/>
          <w:sz w:val="28"/>
          <w:szCs w:val="28"/>
        </w:rPr>
      </w:pPr>
    </w:p>
    <w:p w:rsidR="00A41608" w:rsidRPr="007F0E13" w:rsidRDefault="00A41608" w:rsidP="00703359">
      <w:pPr>
        <w:spacing w:after="0" w:line="240" w:lineRule="auto"/>
        <w:ind w:firstLine="540"/>
        <w:jc w:val="center"/>
        <w:rPr>
          <w:rFonts w:ascii="Times New Roman" w:eastAsia="Times New Roman" w:hAnsi="Times New Roman" w:cs="Times New Roman"/>
          <w:b/>
          <w:sz w:val="28"/>
          <w:szCs w:val="28"/>
        </w:rPr>
      </w:pPr>
    </w:p>
    <w:p w:rsidR="0077605F" w:rsidRPr="007F0E13"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152052"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4256DB" w:rsidRPr="007F0E13" w:rsidRDefault="004256DB" w:rsidP="00703359">
      <w:pPr>
        <w:spacing w:after="0" w:line="240" w:lineRule="auto"/>
        <w:ind w:firstLine="540"/>
        <w:jc w:val="center"/>
        <w:rPr>
          <w:rFonts w:ascii="Times New Roman" w:eastAsia="Times New Roman" w:hAnsi="Times New Roman" w:cs="Times New Roman"/>
          <w:b/>
          <w:sz w:val="28"/>
          <w:szCs w:val="28"/>
          <w:lang w:val="kk-KZ"/>
        </w:rPr>
      </w:pPr>
    </w:p>
    <w:p w:rsidR="00152052" w:rsidRPr="007F0E13" w:rsidRDefault="00152052" w:rsidP="00703359">
      <w:pPr>
        <w:spacing w:after="0" w:line="240" w:lineRule="auto"/>
        <w:ind w:firstLine="540"/>
        <w:jc w:val="center"/>
        <w:rPr>
          <w:rFonts w:ascii="Times New Roman" w:eastAsia="Times New Roman" w:hAnsi="Times New Roman" w:cs="Times New Roman"/>
          <w:b/>
          <w:sz w:val="28"/>
          <w:szCs w:val="28"/>
          <w:lang w:val="kk-KZ"/>
        </w:rPr>
      </w:pPr>
    </w:p>
    <w:p w:rsidR="0077605F" w:rsidRPr="007F0E13" w:rsidRDefault="0077605F" w:rsidP="00703359">
      <w:pPr>
        <w:spacing w:after="0" w:line="240" w:lineRule="auto"/>
        <w:ind w:firstLine="540"/>
        <w:jc w:val="center"/>
        <w:rPr>
          <w:rFonts w:ascii="Times New Roman" w:eastAsia="Times New Roman" w:hAnsi="Times New Roman" w:cs="Times New Roman"/>
          <w:b/>
          <w:sz w:val="28"/>
          <w:szCs w:val="28"/>
          <w:lang w:val="kk-KZ"/>
        </w:rPr>
      </w:pPr>
    </w:p>
    <w:p w:rsidR="00703359" w:rsidRPr="007F0E13" w:rsidRDefault="00703359" w:rsidP="00703359">
      <w:pPr>
        <w:spacing w:after="0" w:line="240" w:lineRule="auto"/>
        <w:ind w:firstLine="540"/>
        <w:jc w:val="center"/>
        <w:rPr>
          <w:rFonts w:ascii="Times New Roman" w:eastAsia="Times New Roman" w:hAnsi="Times New Roman" w:cs="Times New Roman"/>
          <w:b/>
          <w:sz w:val="28"/>
          <w:szCs w:val="28"/>
        </w:rPr>
      </w:pPr>
      <w:r w:rsidRPr="007F0E13">
        <w:rPr>
          <w:rFonts w:ascii="Times New Roman" w:eastAsia="Times New Roman" w:hAnsi="Times New Roman" w:cs="Times New Roman"/>
          <w:b/>
          <w:sz w:val="28"/>
          <w:szCs w:val="28"/>
        </w:rPr>
        <w:lastRenderedPageBreak/>
        <w:t>Содержание УМКД</w:t>
      </w:r>
    </w:p>
    <w:p w:rsidR="00703359" w:rsidRPr="007F0E13" w:rsidRDefault="00703359" w:rsidP="00703359">
      <w:pPr>
        <w:spacing w:after="0" w:line="240" w:lineRule="auto"/>
        <w:ind w:firstLine="540"/>
        <w:jc w:val="center"/>
        <w:rPr>
          <w:rFonts w:ascii="Times New Roman" w:eastAsia="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368"/>
        <w:gridCol w:w="2835"/>
      </w:tblGrid>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п/п</w:t>
            </w:r>
          </w:p>
        </w:tc>
        <w:tc>
          <w:tcPr>
            <w:tcW w:w="636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Перечень документов</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Примечание</w:t>
            </w: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Типовая учебная программа (копия)</w:t>
            </w:r>
          </w:p>
        </w:tc>
        <w:tc>
          <w:tcPr>
            <w:tcW w:w="2835" w:type="dxa"/>
          </w:tcPr>
          <w:p w:rsidR="00703359" w:rsidRPr="007F0E13" w:rsidRDefault="00703359" w:rsidP="00FA3E82">
            <w:pPr>
              <w:spacing w:after="0" w:line="240" w:lineRule="auto"/>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Рабочая учебная программа дисциплины</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Программа обучения по дисциплине (</w:t>
            </w:r>
            <w:r w:rsidRPr="007F0E13">
              <w:rPr>
                <w:rFonts w:ascii="Times New Roman" w:eastAsia="Times New Roman" w:hAnsi="Times New Roman" w:cs="Times New Roman"/>
                <w:sz w:val="28"/>
                <w:szCs w:val="28"/>
                <w:lang w:val="en-US"/>
              </w:rPr>
              <w:t>Syllabus</w:t>
            </w:r>
            <w:r w:rsidRPr="007F0E13">
              <w:rPr>
                <w:rFonts w:ascii="Times New Roman" w:eastAsia="Times New Roman" w:hAnsi="Times New Roman" w:cs="Times New Roman"/>
                <w:sz w:val="28"/>
                <w:szCs w:val="28"/>
              </w:rPr>
              <w:t>)для обучающегося</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Карта учебно-методической обеспеченности дисциплины</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Лекционный комплекс </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6</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Планы практических (семинарских) занятий</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7</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Методические рекомендации по изучению дисциплины</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8</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Методические рекомендации и указания по типовым расчетам, выполнению лабораторных работ, расчетно-графических работ, курсовых проектов (работ)</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9</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w:t>
            </w:r>
          </w:p>
        </w:tc>
        <w:tc>
          <w:tcPr>
            <w:tcW w:w="6368" w:type="dxa"/>
          </w:tcPr>
          <w:p w:rsidR="00703359" w:rsidRPr="007F0E13" w:rsidRDefault="00703359" w:rsidP="00703359">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11</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Программное и мультимедийное сопровождение учебных занятий</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r w:rsidR="00703359" w:rsidRPr="007F0E13" w:rsidTr="00592DC4">
        <w:tc>
          <w:tcPr>
            <w:tcW w:w="828"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12</w:t>
            </w:r>
          </w:p>
        </w:tc>
        <w:tc>
          <w:tcPr>
            <w:tcW w:w="6368" w:type="dxa"/>
          </w:tcPr>
          <w:p w:rsidR="00703359" w:rsidRPr="007F0E13" w:rsidRDefault="00703359" w:rsidP="00FA3E82">
            <w:p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Перечень специализированных аудиторий, кабинетов, лабораторий</w:t>
            </w:r>
          </w:p>
        </w:tc>
        <w:tc>
          <w:tcPr>
            <w:tcW w:w="2835" w:type="dxa"/>
          </w:tcPr>
          <w:p w:rsidR="00703359" w:rsidRPr="007F0E13" w:rsidRDefault="00703359" w:rsidP="00FA3E82">
            <w:pPr>
              <w:spacing w:after="0" w:line="240" w:lineRule="auto"/>
              <w:jc w:val="center"/>
              <w:rPr>
                <w:rFonts w:ascii="Times New Roman" w:eastAsia="Times New Roman" w:hAnsi="Times New Roman" w:cs="Times New Roman"/>
                <w:sz w:val="28"/>
                <w:szCs w:val="28"/>
              </w:rPr>
            </w:pPr>
          </w:p>
        </w:tc>
      </w:tr>
    </w:tbl>
    <w:p w:rsidR="00703359" w:rsidRPr="007F0E13" w:rsidRDefault="00703359"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77605F" w:rsidRPr="007F0E13"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77605F" w:rsidRPr="007F0E13"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77605F" w:rsidRDefault="0077605F"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592DC4" w:rsidRPr="007F0E13" w:rsidRDefault="00592DC4" w:rsidP="0077605F">
      <w:pPr>
        <w:tabs>
          <w:tab w:val="left" w:pos="1188"/>
          <w:tab w:val="left" w:pos="2148"/>
          <w:tab w:val="left" w:pos="3258"/>
          <w:tab w:val="left" w:pos="7308"/>
          <w:tab w:val="left" w:pos="8857"/>
          <w:tab w:val="left" w:pos="10175"/>
          <w:tab w:val="left" w:pos="13244"/>
        </w:tabs>
        <w:ind w:left="-426" w:firstLine="284"/>
        <w:jc w:val="both"/>
        <w:rPr>
          <w:bCs/>
          <w:lang w:val="kk-KZ"/>
        </w:rPr>
      </w:pPr>
    </w:p>
    <w:p w:rsidR="00677309" w:rsidRPr="007F0E13" w:rsidRDefault="00677309" w:rsidP="003B571D">
      <w:pPr>
        <w:spacing w:after="0" w:line="240" w:lineRule="auto"/>
        <w:jc w:val="both"/>
        <w:rPr>
          <w:rFonts w:ascii="Times New Roman" w:hAnsi="Times New Roman" w:cs="Times New Roman"/>
          <w:bCs/>
          <w:sz w:val="28"/>
          <w:szCs w:val="28"/>
        </w:rPr>
      </w:pPr>
    </w:p>
    <w:p w:rsidR="00677309" w:rsidRDefault="00677309" w:rsidP="00677309">
      <w:pPr>
        <w:spacing w:after="0" w:line="240" w:lineRule="auto"/>
        <w:jc w:val="center"/>
        <w:rPr>
          <w:rFonts w:ascii="Times New Roman" w:hAnsi="Times New Roman" w:cs="Times New Roman"/>
          <w:caps/>
          <w:spacing w:val="-10"/>
          <w:sz w:val="28"/>
        </w:rPr>
      </w:pPr>
      <w:r w:rsidRPr="007F0E13">
        <w:rPr>
          <w:rFonts w:ascii="Times New Roman" w:hAnsi="Times New Roman" w:cs="Times New Roman"/>
          <w:caps/>
          <w:spacing w:val="-10"/>
          <w:sz w:val="28"/>
        </w:rPr>
        <w:t>Министерство  образования  и  науки  республики  казахстан</w:t>
      </w:r>
    </w:p>
    <w:p w:rsidR="00592DC4" w:rsidRPr="007F0E13" w:rsidRDefault="00592DC4" w:rsidP="00677309">
      <w:pPr>
        <w:spacing w:after="0" w:line="240" w:lineRule="auto"/>
        <w:jc w:val="center"/>
        <w:rPr>
          <w:rFonts w:ascii="Times New Roman" w:hAnsi="Times New Roman" w:cs="Times New Roman"/>
          <w:caps/>
          <w:spacing w:val="-10"/>
          <w:sz w:val="28"/>
        </w:rPr>
      </w:pPr>
    </w:p>
    <w:tbl>
      <w:tblPr>
        <w:tblW w:w="0" w:type="auto"/>
        <w:tblLayout w:type="fixed"/>
        <w:tblLook w:val="0000"/>
      </w:tblPr>
      <w:tblGrid>
        <w:gridCol w:w="3168"/>
        <w:gridCol w:w="2688"/>
        <w:gridCol w:w="4140"/>
      </w:tblGrid>
      <w:tr w:rsidR="003B571D" w:rsidRPr="007F0E13" w:rsidTr="003B571D">
        <w:trPr>
          <w:trHeight w:val="1620"/>
        </w:trPr>
        <w:tc>
          <w:tcPr>
            <w:tcW w:w="3168" w:type="dxa"/>
          </w:tcPr>
          <w:p w:rsidR="003B571D" w:rsidRPr="007F0E13" w:rsidRDefault="003B571D" w:rsidP="003B571D">
            <w:pPr>
              <w:spacing w:after="0" w:line="240" w:lineRule="auto"/>
              <w:rPr>
                <w:rFonts w:ascii="Times New Roman" w:hAnsi="Times New Roman" w:cs="Times New Roman"/>
                <w:caps/>
                <w:sz w:val="28"/>
              </w:rPr>
            </w:pPr>
            <w:r w:rsidRPr="007F0E13">
              <w:rPr>
                <w:rFonts w:ascii="Times New Roman" w:hAnsi="Times New Roman" w:cs="Times New Roman"/>
                <w:caps/>
                <w:sz w:val="28"/>
              </w:rPr>
              <w:t>РГКП «К</w:t>
            </w:r>
            <w:r w:rsidRPr="007F0E13">
              <w:rPr>
                <w:rFonts w:ascii="Times New Roman" w:hAnsi="Times New Roman" w:cs="Times New Roman"/>
                <w:sz w:val="28"/>
              </w:rPr>
              <w:t>останайский</w:t>
            </w:r>
          </w:p>
          <w:p w:rsidR="003B571D" w:rsidRPr="007F0E13" w:rsidRDefault="003B571D" w:rsidP="003B571D">
            <w:pPr>
              <w:spacing w:after="0" w:line="240" w:lineRule="auto"/>
              <w:rPr>
                <w:rFonts w:ascii="Times New Roman" w:hAnsi="Times New Roman" w:cs="Times New Roman"/>
                <w:caps/>
                <w:sz w:val="28"/>
              </w:rPr>
            </w:pPr>
            <w:r w:rsidRPr="007F0E13">
              <w:rPr>
                <w:rFonts w:ascii="Times New Roman" w:hAnsi="Times New Roman" w:cs="Times New Roman"/>
                <w:sz w:val="28"/>
              </w:rPr>
              <w:t xml:space="preserve">государственный </w:t>
            </w:r>
          </w:p>
          <w:p w:rsidR="003B571D" w:rsidRPr="007F0E13" w:rsidRDefault="003B571D" w:rsidP="003B571D">
            <w:pPr>
              <w:spacing w:after="0" w:line="240" w:lineRule="auto"/>
              <w:rPr>
                <w:rFonts w:ascii="Times New Roman" w:hAnsi="Times New Roman" w:cs="Times New Roman"/>
                <w:caps/>
                <w:sz w:val="28"/>
              </w:rPr>
            </w:pPr>
            <w:r w:rsidRPr="007F0E13">
              <w:rPr>
                <w:rFonts w:ascii="Times New Roman" w:hAnsi="Times New Roman" w:cs="Times New Roman"/>
                <w:sz w:val="28"/>
              </w:rPr>
              <w:t>университет</w:t>
            </w:r>
          </w:p>
          <w:p w:rsidR="003B571D" w:rsidRPr="007F0E13" w:rsidRDefault="003B571D" w:rsidP="003B571D">
            <w:pPr>
              <w:spacing w:after="0" w:line="240" w:lineRule="auto"/>
              <w:rPr>
                <w:rFonts w:ascii="Times New Roman" w:hAnsi="Times New Roman" w:cs="Times New Roman"/>
                <w:caps/>
                <w:sz w:val="28"/>
              </w:rPr>
            </w:pPr>
            <w:r w:rsidRPr="007F0E13">
              <w:rPr>
                <w:rFonts w:ascii="Times New Roman" w:hAnsi="Times New Roman" w:cs="Times New Roman"/>
                <w:sz w:val="28"/>
              </w:rPr>
              <w:t>им. А. Байтурсынова»</w:t>
            </w:r>
          </w:p>
          <w:p w:rsidR="003B571D" w:rsidRPr="007F0E13" w:rsidRDefault="003B571D" w:rsidP="003B571D">
            <w:pPr>
              <w:spacing w:after="0" w:line="240" w:lineRule="auto"/>
              <w:rPr>
                <w:rFonts w:ascii="Times New Roman" w:hAnsi="Times New Roman" w:cs="Times New Roman"/>
                <w:caps/>
                <w:sz w:val="28"/>
              </w:rPr>
            </w:pPr>
          </w:p>
          <w:p w:rsidR="003B571D" w:rsidRPr="007F0E13" w:rsidRDefault="003B571D" w:rsidP="003B571D">
            <w:pPr>
              <w:spacing w:after="0" w:line="240" w:lineRule="auto"/>
              <w:rPr>
                <w:rFonts w:ascii="Times New Roman" w:hAnsi="Times New Roman" w:cs="Times New Roman"/>
                <w:caps/>
                <w:sz w:val="28"/>
              </w:rPr>
            </w:pPr>
            <w:r w:rsidRPr="007F0E13">
              <w:rPr>
                <w:rFonts w:ascii="Times New Roman" w:hAnsi="Times New Roman" w:cs="Times New Roman"/>
                <w:sz w:val="28"/>
              </w:rPr>
              <w:t>Факультет ветеринарии и технологии животноводства</w:t>
            </w:r>
          </w:p>
        </w:tc>
        <w:tc>
          <w:tcPr>
            <w:tcW w:w="2688" w:type="dxa"/>
          </w:tcPr>
          <w:p w:rsidR="003B571D" w:rsidRPr="007F0E13" w:rsidRDefault="003B571D" w:rsidP="003B571D">
            <w:pPr>
              <w:spacing w:after="0" w:line="240" w:lineRule="auto"/>
              <w:jc w:val="center"/>
              <w:rPr>
                <w:rFonts w:ascii="Times New Roman" w:hAnsi="Times New Roman" w:cs="Times New Roman"/>
              </w:rPr>
            </w:pPr>
          </w:p>
        </w:tc>
        <w:tc>
          <w:tcPr>
            <w:tcW w:w="4140" w:type="dxa"/>
          </w:tcPr>
          <w:p w:rsidR="003B571D" w:rsidRPr="007F0E13" w:rsidRDefault="003B571D" w:rsidP="003B571D">
            <w:pPr>
              <w:pStyle w:val="3"/>
              <w:spacing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УТВЕРЖДАЮ</w:t>
            </w:r>
          </w:p>
          <w:p w:rsidR="003B571D" w:rsidRPr="007F0E13" w:rsidRDefault="003B571D" w:rsidP="003B571D">
            <w:pPr>
              <w:pStyle w:val="3"/>
              <w:spacing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Проректор по учебной работе и</w:t>
            </w:r>
          </w:p>
          <w:p w:rsidR="003B571D" w:rsidRPr="007F0E13" w:rsidRDefault="003B571D" w:rsidP="003B571D">
            <w:pPr>
              <w:pStyle w:val="3"/>
              <w:spacing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новым  технологиям  обучения</w:t>
            </w:r>
          </w:p>
          <w:p w:rsidR="003B571D" w:rsidRPr="007F0E13" w:rsidRDefault="003B571D" w:rsidP="003B571D">
            <w:pPr>
              <w:pStyle w:val="3"/>
              <w:spacing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________________А.Абсадыков</w:t>
            </w:r>
          </w:p>
          <w:p w:rsidR="003B571D" w:rsidRPr="007F0E13" w:rsidRDefault="003B571D" w:rsidP="003B571D">
            <w:pPr>
              <w:pStyle w:val="3"/>
              <w:spacing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_____._________2015 г.</w:t>
            </w:r>
          </w:p>
          <w:p w:rsidR="003B571D" w:rsidRPr="007F0E13" w:rsidRDefault="003B571D" w:rsidP="003B571D">
            <w:pPr>
              <w:pStyle w:val="3"/>
              <w:spacing w:line="240" w:lineRule="auto"/>
              <w:rPr>
                <w:rFonts w:ascii="Times New Roman" w:hAnsi="Times New Roman" w:cs="Times New Roman"/>
                <w:b w:val="0"/>
                <w:color w:val="auto"/>
                <w:sz w:val="28"/>
                <w:szCs w:val="28"/>
              </w:rPr>
            </w:pPr>
          </w:p>
        </w:tc>
      </w:tr>
    </w:tbl>
    <w:p w:rsidR="00677309" w:rsidRPr="007F0E13" w:rsidRDefault="00677309" w:rsidP="00677309">
      <w:pPr>
        <w:pStyle w:val="4"/>
        <w:spacing w:before="0" w:line="240" w:lineRule="auto"/>
        <w:rPr>
          <w:rFonts w:ascii="Times New Roman" w:hAnsi="Times New Roman" w:cs="Times New Roman"/>
          <w:b w:val="0"/>
          <w:i w:val="0"/>
          <w:color w:val="auto"/>
          <w:sz w:val="16"/>
        </w:rPr>
      </w:pPr>
    </w:p>
    <w:p w:rsidR="003B571D" w:rsidRPr="007F0E13" w:rsidRDefault="003B571D" w:rsidP="003B571D">
      <w:pPr>
        <w:spacing w:after="0" w:line="240" w:lineRule="auto"/>
        <w:jc w:val="center"/>
        <w:rPr>
          <w:rFonts w:ascii="Times New Roman" w:hAnsi="Times New Roman" w:cs="Times New Roman"/>
          <w:b/>
          <w:sz w:val="28"/>
          <w:szCs w:val="28"/>
        </w:rPr>
      </w:pPr>
      <w:r w:rsidRPr="007F0E13">
        <w:rPr>
          <w:rFonts w:ascii="Times New Roman" w:hAnsi="Times New Roman" w:cs="Times New Roman"/>
          <w:b/>
          <w:sz w:val="28"/>
          <w:szCs w:val="28"/>
        </w:rPr>
        <w:t>Кафедра технологии производства продуктов животноводства</w:t>
      </w:r>
    </w:p>
    <w:p w:rsidR="00677309" w:rsidRPr="007F0E13" w:rsidRDefault="00677309" w:rsidP="00677309">
      <w:pPr>
        <w:spacing w:after="0" w:line="240" w:lineRule="auto"/>
        <w:rPr>
          <w:rFonts w:ascii="Times New Roman" w:hAnsi="Times New Roman" w:cs="Times New Roman"/>
          <w:sz w:val="28"/>
          <w:szCs w:val="28"/>
        </w:rPr>
      </w:pPr>
    </w:p>
    <w:p w:rsidR="003B571D" w:rsidRPr="007F0E13" w:rsidRDefault="003B571D" w:rsidP="00677309">
      <w:pPr>
        <w:spacing w:after="0" w:line="240" w:lineRule="auto"/>
        <w:rPr>
          <w:rFonts w:ascii="Times New Roman" w:hAnsi="Times New Roman" w:cs="Times New Roman"/>
          <w:sz w:val="28"/>
          <w:szCs w:val="28"/>
        </w:rPr>
      </w:pPr>
    </w:p>
    <w:p w:rsidR="003B571D" w:rsidRPr="007F0E13" w:rsidRDefault="003B571D" w:rsidP="00677309">
      <w:pPr>
        <w:spacing w:after="0" w:line="240" w:lineRule="auto"/>
        <w:rPr>
          <w:rFonts w:ascii="Times New Roman" w:hAnsi="Times New Roman" w:cs="Times New Roman"/>
          <w:sz w:val="28"/>
          <w:szCs w:val="28"/>
        </w:rPr>
      </w:pPr>
    </w:p>
    <w:p w:rsidR="003B571D" w:rsidRPr="007F0E13" w:rsidRDefault="003B571D" w:rsidP="00677309">
      <w:pPr>
        <w:spacing w:after="0" w:line="240" w:lineRule="auto"/>
        <w:rPr>
          <w:rFonts w:ascii="Times New Roman" w:hAnsi="Times New Roman" w:cs="Times New Roman"/>
          <w:sz w:val="28"/>
          <w:szCs w:val="28"/>
        </w:rPr>
      </w:pPr>
    </w:p>
    <w:p w:rsidR="003B571D" w:rsidRPr="007F0E13" w:rsidRDefault="003B571D" w:rsidP="00677309">
      <w:pPr>
        <w:spacing w:after="0" w:line="240" w:lineRule="auto"/>
        <w:rPr>
          <w:rFonts w:ascii="Times New Roman" w:hAnsi="Times New Roman" w:cs="Times New Roman"/>
          <w:sz w:val="28"/>
          <w:szCs w:val="28"/>
        </w:rPr>
      </w:pPr>
    </w:p>
    <w:p w:rsidR="00677309" w:rsidRPr="007F0E13" w:rsidRDefault="00677309" w:rsidP="00677309">
      <w:pPr>
        <w:pStyle w:val="2"/>
        <w:spacing w:before="0" w:line="240" w:lineRule="auto"/>
        <w:jc w:val="center"/>
        <w:rPr>
          <w:rFonts w:ascii="Times New Roman" w:hAnsi="Times New Roman" w:cs="Times New Roman"/>
          <w:caps/>
          <w:color w:val="auto"/>
          <w:sz w:val="28"/>
          <w:szCs w:val="28"/>
        </w:rPr>
      </w:pPr>
      <w:r w:rsidRPr="007F0E13">
        <w:rPr>
          <w:rFonts w:ascii="Times New Roman" w:hAnsi="Times New Roman" w:cs="Times New Roman"/>
          <w:caps/>
          <w:color w:val="auto"/>
          <w:sz w:val="28"/>
          <w:szCs w:val="28"/>
        </w:rPr>
        <w:t>Рабочая  учебная  программа</w:t>
      </w:r>
    </w:p>
    <w:p w:rsidR="00677309" w:rsidRPr="007F0E13" w:rsidRDefault="00677309" w:rsidP="00677309">
      <w:pPr>
        <w:tabs>
          <w:tab w:val="left" w:pos="4095"/>
        </w:tabs>
        <w:spacing w:after="0" w:line="240" w:lineRule="auto"/>
        <w:rPr>
          <w:rFonts w:ascii="Times New Roman" w:hAnsi="Times New Roman" w:cs="Times New Roman"/>
          <w:sz w:val="28"/>
          <w:szCs w:val="28"/>
        </w:rPr>
      </w:pPr>
      <w:r w:rsidRPr="007F0E13">
        <w:rPr>
          <w:rFonts w:ascii="Times New Roman" w:hAnsi="Times New Roman" w:cs="Times New Roman"/>
          <w:sz w:val="28"/>
          <w:szCs w:val="28"/>
        </w:rPr>
        <w:tab/>
        <w:t>(</w:t>
      </w:r>
      <w:r w:rsidRPr="007F0E13">
        <w:rPr>
          <w:rFonts w:ascii="Times New Roman" w:hAnsi="Times New Roman" w:cs="Times New Roman"/>
          <w:sz w:val="28"/>
          <w:szCs w:val="28"/>
          <w:lang w:val="en-US"/>
        </w:rPr>
        <w:t>Syllabus</w:t>
      </w:r>
      <w:r w:rsidRPr="007F0E13">
        <w:rPr>
          <w:rFonts w:ascii="Times New Roman" w:hAnsi="Times New Roman" w:cs="Times New Roman"/>
          <w:sz w:val="28"/>
          <w:szCs w:val="28"/>
        </w:rPr>
        <w:t>)</w:t>
      </w:r>
    </w:p>
    <w:p w:rsidR="003B571D" w:rsidRPr="007F0E13" w:rsidRDefault="003B571D" w:rsidP="003B571D">
      <w:pPr>
        <w:pStyle w:val="1"/>
        <w:spacing w:before="0" w:line="240" w:lineRule="auto"/>
        <w:ind w:firstLine="708"/>
        <w:rPr>
          <w:rFonts w:ascii="Times New Roman" w:hAnsi="Times New Roman" w:cs="Times New Roman"/>
          <w:b w:val="0"/>
          <w:color w:val="auto"/>
        </w:rPr>
      </w:pPr>
    </w:p>
    <w:p w:rsidR="003B571D" w:rsidRPr="007F0E13" w:rsidRDefault="003B571D" w:rsidP="003B571D"/>
    <w:p w:rsidR="003B571D" w:rsidRPr="007F0E13" w:rsidRDefault="003B571D" w:rsidP="00AE1F76">
      <w:pPr>
        <w:pStyle w:val="1"/>
        <w:spacing w:before="0" w:line="240" w:lineRule="auto"/>
        <w:ind w:left="708" w:firstLine="708"/>
        <w:jc w:val="center"/>
        <w:rPr>
          <w:rFonts w:ascii="Times New Roman" w:hAnsi="Times New Roman" w:cs="Times New Roman"/>
          <w:b w:val="0"/>
          <w:color w:val="auto"/>
          <w:u w:val="single"/>
        </w:rPr>
      </w:pPr>
      <w:r w:rsidRPr="007F0E13">
        <w:rPr>
          <w:rFonts w:ascii="Times New Roman" w:hAnsi="Times New Roman" w:cs="Times New Roman"/>
          <w:b w:val="0"/>
          <w:color w:val="auto"/>
        </w:rPr>
        <w:t xml:space="preserve">дисциплины     </w:t>
      </w:r>
      <w:r w:rsidRPr="007F0E13">
        <w:rPr>
          <w:rFonts w:ascii="Times New Roman" w:hAnsi="Times New Roman" w:cs="Times New Roman"/>
          <w:b w:val="0"/>
          <w:color w:val="auto"/>
        </w:rPr>
        <w:tab/>
      </w:r>
      <w:r w:rsidR="00AE1F76" w:rsidRPr="00592DC4">
        <w:rPr>
          <w:rFonts w:ascii="Times New Roman" w:hAnsi="Times New Roman" w:cs="Times New Roman"/>
          <w:b w:val="0"/>
          <w:color w:val="auto"/>
          <w:lang w:val="kk-KZ"/>
        </w:rPr>
        <w:t>Современны</w:t>
      </w:r>
      <w:r w:rsidR="00592DC4">
        <w:rPr>
          <w:rFonts w:ascii="Times New Roman" w:hAnsi="Times New Roman" w:cs="Times New Roman"/>
          <w:b w:val="0"/>
          <w:color w:val="auto"/>
          <w:lang w:val="kk-KZ"/>
        </w:rPr>
        <w:t xml:space="preserve">е технологии переработки мяса и </w:t>
      </w:r>
      <w:r w:rsidR="00AE1F76" w:rsidRPr="00592DC4">
        <w:rPr>
          <w:rFonts w:ascii="Times New Roman" w:hAnsi="Times New Roman" w:cs="Times New Roman"/>
          <w:b w:val="0"/>
          <w:color w:val="auto"/>
          <w:lang w:val="kk-KZ"/>
        </w:rPr>
        <w:t>мясопродуктов</w:t>
      </w:r>
    </w:p>
    <w:p w:rsidR="003B571D" w:rsidRPr="007F0E13" w:rsidRDefault="003B571D" w:rsidP="003B571D"/>
    <w:p w:rsidR="003B571D" w:rsidRPr="00592DC4" w:rsidRDefault="003B571D" w:rsidP="003B571D">
      <w:pPr>
        <w:pStyle w:val="1"/>
        <w:spacing w:before="0" w:line="240" w:lineRule="auto"/>
        <w:ind w:left="708" w:firstLine="708"/>
        <w:jc w:val="both"/>
        <w:rPr>
          <w:rFonts w:ascii="Times New Roman" w:hAnsi="Times New Roman" w:cs="Times New Roman"/>
          <w:b w:val="0"/>
          <w:color w:val="auto"/>
        </w:rPr>
      </w:pPr>
      <w:r w:rsidRPr="007F0E13">
        <w:rPr>
          <w:rFonts w:ascii="Times New Roman" w:hAnsi="Times New Roman" w:cs="Times New Roman"/>
          <w:b w:val="0"/>
          <w:color w:val="auto"/>
        </w:rPr>
        <w:t xml:space="preserve">специальность   </w:t>
      </w:r>
      <w:r w:rsidRPr="00592DC4">
        <w:rPr>
          <w:rFonts w:ascii="Times New Roman" w:hAnsi="Times New Roman" w:cs="Times New Roman"/>
          <w:b w:val="0"/>
          <w:color w:val="auto"/>
        </w:rPr>
        <w:t xml:space="preserve">6М080200 – Технология производства </w:t>
      </w:r>
    </w:p>
    <w:p w:rsidR="003B571D" w:rsidRPr="007F0E13" w:rsidRDefault="003B571D" w:rsidP="003B571D">
      <w:pPr>
        <w:pStyle w:val="1"/>
        <w:spacing w:before="0" w:line="240" w:lineRule="auto"/>
        <w:ind w:left="3540" w:firstLine="708"/>
        <w:rPr>
          <w:rFonts w:ascii="Times New Roman" w:hAnsi="Times New Roman" w:cs="Times New Roman"/>
          <w:b w:val="0"/>
          <w:color w:val="auto"/>
        </w:rPr>
      </w:pPr>
      <w:r w:rsidRPr="00592DC4">
        <w:rPr>
          <w:rFonts w:ascii="Times New Roman" w:hAnsi="Times New Roman" w:cs="Times New Roman"/>
          <w:b w:val="0"/>
          <w:color w:val="auto"/>
        </w:rPr>
        <w:t>продуктов животноводства</w:t>
      </w:r>
      <w:r w:rsidRPr="007F0E13">
        <w:rPr>
          <w:rFonts w:ascii="Times New Roman" w:hAnsi="Times New Roman" w:cs="Times New Roman"/>
          <w:b w:val="0"/>
          <w:color w:val="auto"/>
        </w:rPr>
        <w:tab/>
      </w:r>
    </w:p>
    <w:p w:rsidR="00592DC4" w:rsidRDefault="00592DC4" w:rsidP="00592DC4">
      <w:pPr>
        <w:spacing w:after="0" w:line="240" w:lineRule="auto"/>
        <w:rPr>
          <w:rFonts w:ascii="Times New Roman" w:eastAsiaTheme="majorEastAsia" w:hAnsi="Times New Roman" w:cs="Times New Roman"/>
          <w:bCs/>
          <w:sz w:val="28"/>
          <w:szCs w:val="28"/>
        </w:rPr>
      </w:pPr>
    </w:p>
    <w:p w:rsidR="003B571D" w:rsidRPr="007F0E13" w:rsidRDefault="003B571D" w:rsidP="00592DC4">
      <w:pPr>
        <w:spacing w:after="0" w:line="240" w:lineRule="auto"/>
        <w:rPr>
          <w:rFonts w:ascii="Times New Roman" w:hAnsi="Times New Roman" w:cs="Times New Roman"/>
          <w:sz w:val="28"/>
          <w:szCs w:val="28"/>
        </w:rPr>
      </w:pPr>
      <w:r w:rsidRPr="007F0E13">
        <w:rPr>
          <w:rFonts w:ascii="Times New Roman" w:hAnsi="Times New Roman" w:cs="Times New Roman"/>
          <w:sz w:val="28"/>
          <w:szCs w:val="28"/>
        </w:rPr>
        <w:t xml:space="preserve">всего кредитов </w:t>
      </w:r>
      <w:r w:rsidRPr="00592DC4">
        <w:rPr>
          <w:rFonts w:ascii="Times New Roman" w:hAnsi="Times New Roman" w:cs="Times New Roman"/>
          <w:sz w:val="28"/>
          <w:szCs w:val="28"/>
        </w:rPr>
        <w:t>3</w:t>
      </w:r>
    </w:p>
    <w:p w:rsidR="00677309" w:rsidRPr="007F0E13" w:rsidRDefault="003B571D" w:rsidP="003B571D">
      <w:pPr>
        <w:rPr>
          <w:rFonts w:ascii="Times New Roman" w:hAnsi="Times New Roman" w:cs="Times New Roman"/>
          <w:b/>
          <w:sz w:val="24"/>
          <w:szCs w:val="24"/>
        </w:rPr>
      </w:pPr>
      <w:r w:rsidRPr="007F0E13">
        <w:rPr>
          <w:sz w:val="28"/>
          <w:szCs w:val="28"/>
        </w:rPr>
        <w:tab/>
      </w:r>
      <w:r w:rsidRPr="007F0E13">
        <w:rPr>
          <w:sz w:val="28"/>
          <w:szCs w:val="28"/>
        </w:rPr>
        <w:tab/>
      </w:r>
      <w:r w:rsidRPr="007F0E13">
        <w:rPr>
          <w:sz w:val="28"/>
          <w:szCs w:val="28"/>
        </w:rPr>
        <w:tab/>
      </w:r>
    </w:p>
    <w:p w:rsidR="00677309" w:rsidRPr="007F0E13" w:rsidRDefault="00677309" w:rsidP="00677309">
      <w:pPr>
        <w:tabs>
          <w:tab w:val="left" w:pos="1800"/>
        </w:tabs>
        <w:spacing w:after="0" w:line="240" w:lineRule="auto"/>
        <w:rPr>
          <w:rFonts w:ascii="Times New Roman" w:hAnsi="Times New Roman" w:cs="Times New Roman"/>
          <w:sz w:val="24"/>
          <w:szCs w:val="24"/>
        </w:rPr>
      </w:pPr>
      <w:r w:rsidRPr="007F0E13">
        <w:rPr>
          <w:rFonts w:ascii="Times New Roman" w:hAnsi="Times New Roman" w:cs="Times New Roman"/>
          <w:sz w:val="24"/>
          <w:szCs w:val="24"/>
        </w:rPr>
        <w:tab/>
      </w:r>
      <w:r w:rsidRPr="007F0E13">
        <w:rPr>
          <w:rFonts w:ascii="Times New Roman" w:hAnsi="Times New Roman" w:cs="Times New Roman"/>
          <w:sz w:val="24"/>
          <w:szCs w:val="24"/>
        </w:rPr>
        <w:tab/>
      </w:r>
      <w:r w:rsidRPr="007F0E13">
        <w:rPr>
          <w:rFonts w:ascii="Times New Roman" w:hAnsi="Times New Roman" w:cs="Times New Roman"/>
          <w:sz w:val="24"/>
          <w:szCs w:val="24"/>
        </w:rPr>
        <w:tab/>
      </w:r>
      <w:r w:rsidRPr="007F0E13">
        <w:rPr>
          <w:rFonts w:ascii="Times New Roman" w:hAnsi="Times New Roman" w:cs="Times New Roman"/>
          <w:sz w:val="24"/>
          <w:szCs w:val="24"/>
        </w:rPr>
        <w:tab/>
      </w: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rPr>
      </w:pPr>
    </w:p>
    <w:p w:rsidR="003B571D" w:rsidRPr="007F0E13" w:rsidRDefault="003B571D" w:rsidP="00677309">
      <w:pPr>
        <w:tabs>
          <w:tab w:val="left" w:pos="1800"/>
        </w:tabs>
        <w:spacing w:after="0" w:line="240" w:lineRule="auto"/>
        <w:rPr>
          <w:rFonts w:ascii="Times New Roman" w:hAnsi="Times New Roman" w:cs="Times New Roman"/>
          <w:sz w:val="24"/>
          <w:szCs w:val="24"/>
          <w:vertAlign w:val="superscript"/>
        </w:rPr>
      </w:pPr>
    </w:p>
    <w:p w:rsidR="00677309" w:rsidRPr="007F0E13" w:rsidRDefault="003B571D" w:rsidP="00677309">
      <w:pPr>
        <w:spacing w:after="0" w:line="240" w:lineRule="auto"/>
        <w:jc w:val="center"/>
        <w:rPr>
          <w:rFonts w:ascii="Times New Roman" w:hAnsi="Times New Roman" w:cs="Times New Roman"/>
          <w:sz w:val="28"/>
        </w:rPr>
      </w:pPr>
      <w:r w:rsidRPr="007F0E13">
        <w:rPr>
          <w:rFonts w:ascii="Times New Roman" w:hAnsi="Times New Roman" w:cs="Times New Roman"/>
          <w:sz w:val="28"/>
        </w:rPr>
        <w:t>Костанай, 2015</w:t>
      </w:r>
    </w:p>
    <w:p w:rsidR="00677309" w:rsidRPr="007F0E13" w:rsidRDefault="00677309" w:rsidP="00677309">
      <w:pPr>
        <w:spacing w:after="0" w:line="240" w:lineRule="auto"/>
        <w:jc w:val="center"/>
        <w:rPr>
          <w:rFonts w:ascii="Times New Roman" w:hAnsi="Times New Roman" w:cs="Times New Roman"/>
          <w:sz w:val="28"/>
        </w:rPr>
      </w:pPr>
    </w:p>
    <w:p w:rsidR="003B571D" w:rsidRPr="007F0E13" w:rsidRDefault="003B571D" w:rsidP="00677309">
      <w:pPr>
        <w:pStyle w:val="1"/>
        <w:spacing w:before="0" w:line="240" w:lineRule="auto"/>
        <w:jc w:val="both"/>
        <w:rPr>
          <w:rFonts w:ascii="Times New Roman" w:hAnsi="Times New Roman" w:cs="Times New Roman"/>
          <w:color w:val="auto"/>
        </w:rPr>
      </w:pPr>
    </w:p>
    <w:p w:rsidR="00677309" w:rsidRPr="0090196E" w:rsidRDefault="00677309" w:rsidP="00677309">
      <w:pPr>
        <w:pStyle w:val="1"/>
        <w:spacing w:before="0" w:line="240" w:lineRule="auto"/>
        <w:jc w:val="both"/>
        <w:rPr>
          <w:rFonts w:ascii="Times New Roman" w:hAnsi="Times New Roman" w:cs="Times New Roman"/>
          <w:b w:val="0"/>
          <w:color w:val="auto"/>
        </w:rPr>
      </w:pPr>
      <w:r w:rsidRPr="0090196E">
        <w:rPr>
          <w:rFonts w:ascii="Times New Roman" w:hAnsi="Times New Roman" w:cs="Times New Roman"/>
          <w:b w:val="0"/>
          <w:color w:val="auto"/>
        </w:rPr>
        <w:t xml:space="preserve">Учебная программа составлена  </w:t>
      </w:r>
      <w:r w:rsidR="00592DC4">
        <w:rPr>
          <w:rFonts w:ascii="Times New Roman" w:hAnsi="Times New Roman" w:cs="Times New Roman"/>
          <w:b w:val="0"/>
          <w:color w:val="auto"/>
        </w:rPr>
        <w:t>___________________________________________</w:t>
      </w:r>
    </w:p>
    <w:p w:rsidR="00554E0A" w:rsidRDefault="00677309" w:rsidP="00677309">
      <w:pPr>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на основании типовой программы по дисциплине «</w:t>
      </w:r>
      <w:r w:rsidR="00AE1F76" w:rsidRPr="007F0E13">
        <w:rPr>
          <w:rFonts w:ascii="Times New Roman" w:hAnsi="Times New Roman" w:cs="Times New Roman"/>
          <w:sz w:val="28"/>
          <w:szCs w:val="28"/>
          <w:u w:val="single"/>
          <w:lang w:val="kk-KZ"/>
        </w:rPr>
        <w:t>Современные технологии переработки мяса и мясопродуктов</w:t>
      </w:r>
      <w:r w:rsidRPr="007F0E13">
        <w:rPr>
          <w:rFonts w:ascii="Times New Roman" w:hAnsi="Times New Roman" w:cs="Times New Roman"/>
          <w:sz w:val="28"/>
          <w:szCs w:val="28"/>
        </w:rPr>
        <w:t xml:space="preserve">», утвержденной </w:t>
      </w:r>
      <w:r w:rsidRPr="00554E0A">
        <w:rPr>
          <w:rFonts w:ascii="Times New Roman" w:hAnsi="Times New Roman" w:cs="Times New Roman"/>
          <w:sz w:val="28"/>
          <w:szCs w:val="28"/>
        </w:rPr>
        <w:t>_____._____20___ г.</w:t>
      </w:r>
    </w:p>
    <w:p w:rsidR="00677309" w:rsidRPr="00554E0A" w:rsidRDefault="00554E0A" w:rsidP="00677309">
      <w:pPr>
        <w:spacing w:after="0" w:line="240" w:lineRule="auto"/>
        <w:jc w:val="both"/>
        <w:rPr>
          <w:rFonts w:ascii="Times New Roman" w:hAnsi="Times New Roman" w:cs="Times New Roman"/>
          <w:sz w:val="28"/>
        </w:rPr>
      </w:pPr>
      <w:r>
        <w:rPr>
          <w:rFonts w:ascii="Times New Roman" w:hAnsi="Times New Roman" w:cs="Times New Roman"/>
          <w:sz w:val="28"/>
        </w:rPr>
        <w:t>_______</w:t>
      </w:r>
      <w:r w:rsidR="00677309" w:rsidRPr="00554E0A">
        <w:rPr>
          <w:rFonts w:ascii="Times New Roman" w:hAnsi="Times New Roman" w:cs="Times New Roman"/>
          <w:sz w:val="28"/>
        </w:rPr>
        <w:t xml:space="preserve">  ._____  г.                                                           ______________________</w:t>
      </w:r>
    </w:p>
    <w:p w:rsidR="00677309" w:rsidRPr="007F0E13" w:rsidRDefault="00677309" w:rsidP="00677309">
      <w:pPr>
        <w:spacing w:after="0" w:line="240" w:lineRule="auto"/>
        <w:jc w:val="both"/>
        <w:rPr>
          <w:rFonts w:ascii="Times New Roman" w:hAnsi="Times New Roman" w:cs="Times New Roman"/>
          <w:sz w:val="28"/>
        </w:rPr>
      </w:pPr>
      <w:r w:rsidRPr="00554E0A">
        <w:rPr>
          <w:rFonts w:ascii="Times New Roman" w:hAnsi="Times New Roman" w:cs="Times New Roman"/>
          <w:sz w:val="28"/>
        </w:rPr>
        <w:t xml:space="preserve">                                                                                                       подпись</w:t>
      </w:r>
    </w:p>
    <w:p w:rsidR="003B571D" w:rsidRPr="007F0E13" w:rsidRDefault="003B571D" w:rsidP="003B571D">
      <w:pPr>
        <w:jc w:val="both"/>
        <w:rPr>
          <w:rFonts w:ascii="Times New Roman" w:hAnsi="Times New Roman" w:cs="Times New Roman"/>
          <w:sz w:val="28"/>
          <w:szCs w:val="28"/>
        </w:rPr>
      </w:pPr>
    </w:p>
    <w:p w:rsidR="003B571D" w:rsidRPr="007F0E13" w:rsidRDefault="003B571D" w:rsidP="003B571D">
      <w:pPr>
        <w:pStyle w:val="6"/>
        <w:rPr>
          <w:b w:val="0"/>
          <w:szCs w:val="28"/>
        </w:rPr>
      </w:pPr>
      <w:r w:rsidRPr="007F0E13">
        <w:rPr>
          <w:b w:val="0"/>
          <w:szCs w:val="28"/>
        </w:rPr>
        <w:t xml:space="preserve">Рассмотрена и рекомендована на заседании кафедры технологии производства продовольственных продуктов </w:t>
      </w:r>
    </w:p>
    <w:p w:rsidR="003B571D" w:rsidRPr="007F0E13" w:rsidRDefault="00BB02FC" w:rsidP="003B571D">
      <w:pPr>
        <w:pStyle w:val="6"/>
        <w:rPr>
          <w:b w:val="0"/>
          <w:szCs w:val="28"/>
        </w:rPr>
      </w:pPr>
      <w:r w:rsidRPr="007F0E13">
        <w:rPr>
          <w:b w:val="0"/>
          <w:szCs w:val="28"/>
        </w:rPr>
        <w:t>от ___.___ . 2015</w:t>
      </w:r>
      <w:r w:rsidR="003B571D" w:rsidRPr="007F0E13">
        <w:rPr>
          <w:b w:val="0"/>
          <w:szCs w:val="28"/>
        </w:rPr>
        <w:t xml:space="preserve"> г. протокол № ___</w:t>
      </w:r>
    </w:p>
    <w:p w:rsidR="003B571D" w:rsidRPr="007F0E13" w:rsidRDefault="003B571D" w:rsidP="003B571D">
      <w:pPr>
        <w:pStyle w:val="7"/>
        <w:tabs>
          <w:tab w:val="left" w:pos="6480"/>
        </w:tabs>
        <w:rPr>
          <w:rFonts w:ascii="Times New Roman" w:hAnsi="Times New Roman" w:cs="Times New Roman"/>
          <w:i w:val="0"/>
          <w:color w:val="auto"/>
          <w:sz w:val="28"/>
          <w:szCs w:val="28"/>
        </w:rPr>
      </w:pPr>
    </w:p>
    <w:p w:rsidR="003B571D" w:rsidRPr="007F0E13" w:rsidRDefault="003B571D" w:rsidP="003B571D">
      <w:pPr>
        <w:pStyle w:val="7"/>
        <w:tabs>
          <w:tab w:val="left" w:pos="6480"/>
        </w:tabs>
        <w:rPr>
          <w:rFonts w:ascii="Times New Roman" w:hAnsi="Times New Roman" w:cs="Times New Roman"/>
          <w:i w:val="0"/>
          <w:color w:val="auto"/>
          <w:sz w:val="28"/>
          <w:szCs w:val="28"/>
        </w:rPr>
      </w:pPr>
      <w:r w:rsidRPr="007F0E13">
        <w:rPr>
          <w:rFonts w:ascii="Times New Roman" w:hAnsi="Times New Roman" w:cs="Times New Roman"/>
          <w:i w:val="0"/>
          <w:color w:val="auto"/>
          <w:sz w:val="28"/>
          <w:szCs w:val="28"/>
        </w:rPr>
        <w:t>Зав. кафедрой                                                                              Г.Шайкамал</w:t>
      </w:r>
    </w:p>
    <w:p w:rsidR="003B571D" w:rsidRPr="007F0E13" w:rsidRDefault="003B571D" w:rsidP="003B571D">
      <w:pPr>
        <w:jc w:val="both"/>
        <w:rPr>
          <w:rFonts w:ascii="Times New Roman" w:hAnsi="Times New Roman" w:cs="Times New Roman"/>
          <w:sz w:val="28"/>
          <w:szCs w:val="28"/>
        </w:rPr>
      </w:pPr>
    </w:p>
    <w:p w:rsidR="003B571D" w:rsidRPr="007F0E13" w:rsidRDefault="003B571D" w:rsidP="003B571D">
      <w:pPr>
        <w:jc w:val="both"/>
        <w:rPr>
          <w:rFonts w:ascii="Times New Roman" w:hAnsi="Times New Roman" w:cs="Times New Roman"/>
          <w:sz w:val="28"/>
          <w:szCs w:val="28"/>
        </w:rPr>
      </w:pPr>
    </w:p>
    <w:p w:rsidR="003B571D" w:rsidRPr="007F0E13" w:rsidRDefault="003B571D" w:rsidP="003B571D">
      <w:pPr>
        <w:jc w:val="both"/>
        <w:rPr>
          <w:rFonts w:ascii="Times New Roman" w:hAnsi="Times New Roman" w:cs="Times New Roman"/>
          <w:sz w:val="28"/>
          <w:szCs w:val="28"/>
        </w:rPr>
      </w:pPr>
    </w:p>
    <w:p w:rsidR="003B571D" w:rsidRPr="007F0E13" w:rsidRDefault="003B571D" w:rsidP="003B571D">
      <w:pPr>
        <w:pStyle w:val="6"/>
        <w:rPr>
          <w:b w:val="0"/>
          <w:szCs w:val="28"/>
        </w:rPr>
      </w:pPr>
      <w:r w:rsidRPr="007F0E13">
        <w:rPr>
          <w:b w:val="0"/>
          <w:szCs w:val="28"/>
        </w:rPr>
        <w:t>Одобрена методическим советом факультета ветеринарии и технологии продовольственных продуктов</w:t>
      </w:r>
    </w:p>
    <w:p w:rsidR="003B571D" w:rsidRPr="007F0E13" w:rsidRDefault="00BB02FC" w:rsidP="003B571D">
      <w:pPr>
        <w:pStyle w:val="6"/>
        <w:spacing w:line="360" w:lineRule="auto"/>
        <w:rPr>
          <w:b w:val="0"/>
          <w:szCs w:val="28"/>
        </w:rPr>
      </w:pPr>
      <w:r w:rsidRPr="007F0E13">
        <w:rPr>
          <w:b w:val="0"/>
          <w:szCs w:val="28"/>
        </w:rPr>
        <w:t>от ___.___. 2015</w:t>
      </w:r>
      <w:r w:rsidR="003B571D" w:rsidRPr="007F0E13">
        <w:rPr>
          <w:b w:val="0"/>
          <w:szCs w:val="28"/>
        </w:rPr>
        <w:t xml:space="preserve">  г. протокол № ____</w:t>
      </w:r>
    </w:p>
    <w:p w:rsidR="003B571D" w:rsidRPr="007F0E13" w:rsidRDefault="003B571D" w:rsidP="003B571D">
      <w:pPr>
        <w:jc w:val="both"/>
        <w:rPr>
          <w:rFonts w:ascii="Times New Roman" w:hAnsi="Times New Roman" w:cs="Times New Roman"/>
          <w:sz w:val="28"/>
          <w:szCs w:val="28"/>
        </w:rPr>
      </w:pPr>
    </w:p>
    <w:p w:rsidR="003B571D" w:rsidRPr="007F0E13" w:rsidRDefault="003B571D" w:rsidP="003B571D">
      <w:pPr>
        <w:pStyle w:val="7"/>
        <w:rPr>
          <w:rFonts w:ascii="Times New Roman" w:hAnsi="Times New Roman" w:cs="Times New Roman"/>
          <w:i w:val="0"/>
          <w:color w:val="auto"/>
          <w:sz w:val="28"/>
          <w:szCs w:val="28"/>
        </w:rPr>
      </w:pPr>
      <w:r w:rsidRPr="007F0E13">
        <w:rPr>
          <w:rFonts w:ascii="Times New Roman" w:hAnsi="Times New Roman" w:cs="Times New Roman"/>
          <w:i w:val="0"/>
          <w:color w:val="auto"/>
          <w:sz w:val="28"/>
          <w:szCs w:val="28"/>
        </w:rPr>
        <w:t>Председатель методического совета                                        И.Брель-Киселева</w:t>
      </w:r>
    </w:p>
    <w:p w:rsidR="00677309" w:rsidRPr="007F0E13" w:rsidRDefault="00E635B0" w:rsidP="003B571D">
      <w:pPr>
        <w:spacing w:after="0" w:line="240" w:lineRule="auto"/>
        <w:jc w:val="both"/>
        <w:rPr>
          <w:rFonts w:ascii="Times New Roman" w:hAnsi="Times New Roman" w:cs="Times New Roman"/>
          <w:b/>
        </w:rPr>
      </w:pPr>
      <w:r w:rsidRPr="00E635B0">
        <w:rPr>
          <w:rFonts w:ascii="Times New Roman" w:hAnsi="Times New Roman" w:cs="Times New Roman"/>
          <w:sz w:val="28"/>
          <w:szCs w:val="28"/>
        </w:rPr>
        <w:pict>
          <v:rect id="_x0000_s1027" style="position:absolute;left:0;text-align:left;margin-left:197.3pt;margin-top:291.8pt;width:73pt;height:1in;z-index:251660288" stroked="f"/>
        </w:pict>
      </w:r>
      <w:r w:rsidR="003B571D" w:rsidRPr="007F0E13">
        <w:rPr>
          <w:rFonts w:ascii="Times New Roman" w:hAnsi="Times New Roman" w:cs="Times New Roman"/>
          <w:sz w:val="28"/>
          <w:szCs w:val="28"/>
        </w:rPr>
        <w:br w:type="page"/>
      </w:r>
    </w:p>
    <w:p w:rsidR="00677309" w:rsidRPr="007F0E13" w:rsidRDefault="00677309" w:rsidP="00A61B03">
      <w:pPr>
        <w:pStyle w:val="1"/>
        <w:spacing w:before="0" w:line="240" w:lineRule="auto"/>
        <w:rPr>
          <w:rFonts w:ascii="Times New Roman" w:hAnsi="Times New Roman" w:cs="Times New Roman"/>
          <w:color w:val="auto"/>
        </w:rPr>
      </w:pPr>
      <w:r w:rsidRPr="007F0E13">
        <w:rPr>
          <w:rFonts w:ascii="Times New Roman" w:hAnsi="Times New Roman" w:cs="Times New Roman"/>
          <w:b w:val="0"/>
          <w:color w:val="auto"/>
        </w:rPr>
        <w:lastRenderedPageBreak/>
        <w:tab/>
      </w:r>
      <w:r w:rsidRPr="007F0E13">
        <w:rPr>
          <w:rFonts w:ascii="Times New Roman" w:hAnsi="Times New Roman" w:cs="Times New Roman"/>
          <w:color w:val="auto"/>
        </w:rPr>
        <w:t xml:space="preserve">1 Описание дисциплины: </w:t>
      </w:r>
    </w:p>
    <w:p w:rsidR="00FA3E82" w:rsidRPr="007F0E13" w:rsidRDefault="00FA3E82" w:rsidP="00A61B03">
      <w:pPr>
        <w:tabs>
          <w:tab w:val="left" w:pos="709"/>
        </w:tabs>
        <w:spacing w:after="0" w:line="240" w:lineRule="auto"/>
        <w:jc w:val="both"/>
        <w:rPr>
          <w:rFonts w:ascii="Times New Roman" w:hAnsi="Times New Roman" w:cs="Times New Roman"/>
          <w:sz w:val="28"/>
          <w:szCs w:val="28"/>
        </w:rPr>
      </w:pPr>
    </w:p>
    <w:p w:rsidR="00677309" w:rsidRPr="007F0E13" w:rsidRDefault="00677309" w:rsidP="00A61B03">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ab/>
        <w:t>Дисциплина «</w:t>
      </w:r>
      <w:r w:rsidR="00AE1F76" w:rsidRPr="00592DC4">
        <w:rPr>
          <w:rFonts w:ascii="Times New Roman" w:hAnsi="Times New Roman" w:cs="Times New Roman"/>
          <w:sz w:val="28"/>
          <w:szCs w:val="28"/>
          <w:lang w:val="kk-KZ"/>
        </w:rPr>
        <w:t>Современные технологии переработки мяса и мясопродуктов</w:t>
      </w:r>
      <w:r w:rsidRPr="007F0E13">
        <w:rPr>
          <w:rFonts w:ascii="Times New Roman" w:hAnsi="Times New Roman" w:cs="Times New Roman"/>
          <w:sz w:val="28"/>
          <w:szCs w:val="28"/>
        </w:rPr>
        <w:t xml:space="preserve">» является </w:t>
      </w:r>
      <w:r w:rsidR="00A61B03" w:rsidRPr="007F0E13">
        <w:rPr>
          <w:rFonts w:ascii="Times New Roman" w:hAnsi="Times New Roman" w:cs="Times New Roman"/>
          <w:sz w:val="28"/>
          <w:szCs w:val="28"/>
        </w:rPr>
        <w:t xml:space="preserve">общеобразовательной </w:t>
      </w:r>
      <w:r w:rsidRPr="007F0E13">
        <w:rPr>
          <w:rFonts w:ascii="Times New Roman" w:hAnsi="Times New Roman" w:cs="Times New Roman"/>
          <w:sz w:val="28"/>
          <w:szCs w:val="28"/>
        </w:rPr>
        <w:t>профилирующей дисциплиной.</w:t>
      </w:r>
    </w:p>
    <w:p w:rsidR="00677309" w:rsidRPr="007F0E13" w:rsidRDefault="00677309" w:rsidP="00A61B03">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ab/>
        <w:t xml:space="preserve">Данная дисциплина формирует профессиональные знания и умения при освоении специальности </w:t>
      </w:r>
      <w:r w:rsidR="005A3908" w:rsidRPr="007F0E13">
        <w:rPr>
          <w:rFonts w:ascii="Times New Roman" w:hAnsi="Times New Roman" w:cs="Times New Roman"/>
          <w:sz w:val="28"/>
          <w:szCs w:val="28"/>
          <w:shd w:val="clear" w:color="auto" w:fill="FFFFFF"/>
        </w:rPr>
        <w:t xml:space="preserve">приобретение теоретических знаний и практических навыков по </w:t>
      </w:r>
      <w:r w:rsidR="00AE1F76" w:rsidRPr="007F0E13">
        <w:rPr>
          <w:rFonts w:ascii="Times New Roman" w:hAnsi="Times New Roman" w:cs="Times New Roman"/>
          <w:sz w:val="28"/>
          <w:szCs w:val="28"/>
          <w:shd w:val="clear" w:color="auto" w:fill="FFFFFF"/>
        </w:rPr>
        <w:t>технологиям переработки мяса и мясных продуктов</w:t>
      </w:r>
      <w:r w:rsidRPr="007F0E13">
        <w:rPr>
          <w:rFonts w:ascii="Times New Roman" w:hAnsi="Times New Roman" w:cs="Times New Roman"/>
          <w:sz w:val="28"/>
          <w:szCs w:val="28"/>
        </w:rPr>
        <w:t>.</w:t>
      </w:r>
    </w:p>
    <w:p w:rsidR="005A3908" w:rsidRPr="007F0E13" w:rsidRDefault="00677309" w:rsidP="00A61B03">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b/>
          <w:sz w:val="28"/>
          <w:szCs w:val="28"/>
        </w:rPr>
        <w:tab/>
        <w:t xml:space="preserve">Пререквизиты: </w:t>
      </w:r>
      <w:r w:rsidR="005A3908" w:rsidRPr="007F0E13">
        <w:rPr>
          <w:rFonts w:ascii="Times New Roman" w:hAnsi="Times New Roman" w:cs="Times New Roman"/>
          <w:sz w:val="28"/>
          <w:szCs w:val="28"/>
        </w:rPr>
        <w:t>Инновационные технологии производства продуктов животноводства, разработка нового продукта.</w:t>
      </w:r>
    </w:p>
    <w:p w:rsidR="00677309" w:rsidRPr="007F0E13" w:rsidRDefault="00677309" w:rsidP="00A61B03">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b/>
          <w:sz w:val="28"/>
          <w:szCs w:val="28"/>
        </w:rPr>
        <w:tab/>
        <w:t xml:space="preserve">Постреквизиты: </w:t>
      </w:r>
      <w:r w:rsidR="005A3908" w:rsidRPr="007F0E13">
        <w:rPr>
          <w:rFonts w:ascii="Times New Roman" w:hAnsi="Times New Roman" w:cs="Times New Roman"/>
          <w:sz w:val="28"/>
          <w:szCs w:val="28"/>
        </w:rPr>
        <w:t>написание магистерской диссертации.</w:t>
      </w:r>
    </w:p>
    <w:p w:rsidR="00677309" w:rsidRPr="007F0E13" w:rsidRDefault="00677309" w:rsidP="00A61B03">
      <w:pPr>
        <w:tabs>
          <w:tab w:val="left" w:pos="709"/>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t>Цели и задачи дисциплины</w:t>
      </w:r>
    </w:p>
    <w:p w:rsidR="00AE1F76" w:rsidRPr="007F0E13" w:rsidRDefault="00677309" w:rsidP="00AE1F76">
      <w:pPr>
        <w:spacing w:after="0"/>
        <w:jc w:val="both"/>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b/>
          <w:sz w:val="28"/>
          <w:szCs w:val="28"/>
        </w:rPr>
        <w:t>Цель дисциплины:</w:t>
      </w:r>
      <w:r w:rsidR="00AE1F76" w:rsidRPr="007F0E13">
        <w:rPr>
          <w:rFonts w:ascii="Times New Roman" w:hAnsi="Times New Roman" w:cs="Times New Roman"/>
          <w:sz w:val="28"/>
          <w:szCs w:val="28"/>
        </w:rPr>
        <w:t xml:space="preserve">дать магистранту необходимые теоретические и практические знания, позволяющие ему управлять технологическими процессами на всех стадиях производства – от поступления сырья до реализации готовой продукции. </w:t>
      </w:r>
    </w:p>
    <w:p w:rsidR="00677309" w:rsidRPr="007F0E13" w:rsidRDefault="00677309" w:rsidP="00AE1F76">
      <w:pPr>
        <w:spacing w:after="0"/>
        <w:jc w:val="both"/>
        <w:rPr>
          <w:rFonts w:ascii="Times New Roman" w:hAnsi="Times New Roman" w:cs="Times New Roman"/>
          <w:sz w:val="28"/>
          <w:szCs w:val="28"/>
        </w:rPr>
      </w:pPr>
      <w:r w:rsidRPr="007F0E13">
        <w:rPr>
          <w:rFonts w:ascii="Times New Roman" w:hAnsi="Times New Roman" w:cs="Times New Roman"/>
          <w:sz w:val="28"/>
          <w:szCs w:val="28"/>
        </w:rPr>
        <w:tab/>
        <w:t>При изучении курса студенты должны</w:t>
      </w:r>
    </w:p>
    <w:p w:rsidR="00677309" w:rsidRPr="007F0E13" w:rsidRDefault="00677309" w:rsidP="00AE1F76">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t xml:space="preserve">знать </w:t>
      </w:r>
    </w:p>
    <w:p w:rsidR="00677309" w:rsidRPr="007F0E13" w:rsidRDefault="00677309" w:rsidP="00AE1F76">
      <w:pPr>
        <w:tabs>
          <w:tab w:val="left" w:pos="284"/>
        </w:tabs>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t xml:space="preserve">- </w:t>
      </w:r>
      <w:r w:rsidR="00AE1F76" w:rsidRPr="007F0E13">
        <w:rPr>
          <w:rFonts w:ascii="Times New Roman" w:hAnsi="Times New Roman" w:cs="Times New Roman"/>
          <w:sz w:val="28"/>
          <w:szCs w:val="28"/>
        </w:rPr>
        <w:t>методы анализа свойств, состава и пищевой ценности мяса и мясных продуктов; физико-химические, биохимические и микробиологические процессы и требования к безопасности продукции; основы технологии первичной переработки убойных животных, с.-х. птицы; основные технологические процессы получения продуктов заданного качества и свойств; схем производства мясных продуктов;  анализа причин брака и выпуска продукции низкого качества, разработки мероприятий по их предупреждению.</w:t>
      </w:r>
    </w:p>
    <w:p w:rsidR="00677309" w:rsidRPr="007F0E13" w:rsidRDefault="00677309" w:rsidP="00AE1F76">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b/>
          <w:sz w:val="28"/>
          <w:szCs w:val="28"/>
        </w:rPr>
        <w:t xml:space="preserve">уметь </w:t>
      </w:r>
    </w:p>
    <w:p w:rsidR="00677309" w:rsidRPr="007F0E13" w:rsidRDefault="00677309" w:rsidP="00AE1F76">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r>
      <w:r w:rsidRPr="007F0E13">
        <w:rPr>
          <w:rFonts w:ascii="Times New Roman" w:hAnsi="Times New Roman" w:cs="Times New Roman"/>
          <w:b/>
          <w:sz w:val="28"/>
          <w:szCs w:val="28"/>
        </w:rPr>
        <w:tab/>
        <w:t xml:space="preserve">- </w:t>
      </w:r>
      <w:r w:rsidR="00AE1F76" w:rsidRPr="007F0E13">
        <w:rPr>
          <w:rFonts w:ascii="Times New Roman" w:hAnsi="Times New Roman" w:cs="Times New Roman"/>
          <w:sz w:val="28"/>
        </w:rPr>
        <w:t>использовать технологии переработки мяса и мясопродуктов на основе физических, химических, микробиологических и других способах воздействия на сырье; находить пути развития безотходных технологий с учетом современных требований экологии; применять прогрессивные направления совершенствования качества и ассортимента производимой продукции</w:t>
      </w:r>
      <w:r w:rsidR="005A3908" w:rsidRPr="007F0E13">
        <w:rPr>
          <w:rFonts w:ascii="Times New Roman" w:hAnsi="Times New Roman" w:cs="Times New Roman"/>
          <w:sz w:val="28"/>
          <w:szCs w:val="28"/>
          <w:shd w:val="clear" w:color="auto" w:fill="FFFFFF"/>
        </w:rPr>
        <w:t>.</w:t>
      </w:r>
    </w:p>
    <w:p w:rsidR="00677309" w:rsidRPr="007F0E13" w:rsidRDefault="00677309" w:rsidP="00AE1F76">
      <w:pPr>
        <w:tabs>
          <w:tab w:val="left" w:pos="284"/>
        </w:tabs>
        <w:spacing w:after="0" w:line="240" w:lineRule="auto"/>
        <w:rPr>
          <w:rFonts w:ascii="Times New Roman" w:hAnsi="Times New Roman" w:cs="Times New Roman"/>
          <w:b/>
          <w:sz w:val="28"/>
          <w:szCs w:val="28"/>
        </w:rPr>
      </w:pPr>
      <w:r w:rsidRPr="007F0E13">
        <w:rPr>
          <w:rFonts w:ascii="Times New Roman" w:hAnsi="Times New Roman" w:cs="Times New Roman"/>
          <w:b/>
          <w:sz w:val="28"/>
          <w:szCs w:val="28"/>
        </w:rPr>
        <w:tab/>
        <w:t xml:space="preserve">      владеть</w:t>
      </w:r>
    </w:p>
    <w:p w:rsidR="00677309" w:rsidRPr="007F0E13" w:rsidRDefault="00AE1F76" w:rsidP="00AE1F76">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r>
      <w:r w:rsidR="00677309" w:rsidRPr="007F0E13">
        <w:rPr>
          <w:rFonts w:ascii="Times New Roman" w:hAnsi="Times New Roman" w:cs="Times New Roman"/>
          <w:b/>
          <w:sz w:val="28"/>
          <w:szCs w:val="28"/>
        </w:rPr>
        <w:t>-</w:t>
      </w:r>
      <w:r w:rsidRPr="007F0E13">
        <w:rPr>
          <w:rFonts w:ascii="Times New Roman" w:hAnsi="Times New Roman" w:cs="Times New Roman"/>
          <w:sz w:val="28"/>
          <w:szCs w:val="28"/>
        </w:rPr>
        <w:t>методами организации технологического контроля; методами стандартных испытаний по определению физико- химических, биохимических и структурно-механических показателей сырья, материалов, готовой продукции; знаниями технологических процессов переработки мяса, которые обеспечивают выпуск продукции, отвечающей требованиям к качеству; приемами совершенствования и оптимизации действующих технологических процессов на базе системного анализа и анализа качества сырья и требований к конечной продукции</w:t>
      </w:r>
      <w:r w:rsidR="005A3908" w:rsidRPr="007F0E13">
        <w:rPr>
          <w:rFonts w:ascii="Times New Roman" w:hAnsi="Times New Roman" w:cs="Times New Roman"/>
          <w:sz w:val="28"/>
          <w:szCs w:val="28"/>
        </w:rPr>
        <w:t xml:space="preserve">.  </w:t>
      </w:r>
    </w:p>
    <w:p w:rsidR="00677309" w:rsidRPr="007F0E13" w:rsidRDefault="00677309" w:rsidP="00A61B03">
      <w:pPr>
        <w:tabs>
          <w:tab w:val="left" w:pos="284"/>
        </w:tabs>
        <w:spacing w:after="0" w:line="240" w:lineRule="auto"/>
        <w:rPr>
          <w:rFonts w:ascii="Times New Roman" w:hAnsi="Times New Roman" w:cs="Times New Roman"/>
          <w:sz w:val="28"/>
          <w:szCs w:val="28"/>
        </w:rPr>
      </w:pPr>
    </w:p>
    <w:p w:rsidR="00677309" w:rsidRPr="007F0E13" w:rsidRDefault="00677309" w:rsidP="00A61B03">
      <w:pPr>
        <w:autoSpaceDE w:val="0"/>
        <w:autoSpaceDN w:val="0"/>
        <w:adjustRightInd w:val="0"/>
        <w:spacing w:after="0" w:line="240" w:lineRule="auto"/>
        <w:jc w:val="both"/>
        <w:rPr>
          <w:rFonts w:ascii="Times New Roman" w:hAnsi="Times New Roman" w:cs="Times New Roman"/>
          <w:b/>
          <w:sz w:val="32"/>
          <w:szCs w:val="32"/>
        </w:rPr>
      </w:pPr>
      <w:r w:rsidRPr="007F0E13">
        <w:rPr>
          <w:rFonts w:ascii="Times New Roman" w:hAnsi="Times New Roman" w:cs="Times New Roman"/>
          <w:sz w:val="28"/>
          <w:szCs w:val="28"/>
        </w:rPr>
        <w:tab/>
      </w:r>
    </w:p>
    <w:p w:rsidR="00BB02FC" w:rsidRPr="007F0E13" w:rsidRDefault="00BB02FC" w:rsidP="00A61B03">
      <w:pPr>
        <w:tabs>
          <w:tab w:val="left" w:pos="2820"/>
          <w:tab w:val="right" w:pos="9923"/>
        </w:tabs>
        <w:spacing w:after="0" w:line="240" w:lineRule="auto"/>
        <w:rPr>
          <w:rFonts w:ascii="Times New Roman" w:hAnsi="Times New Roman" w:cs="Times New Roman"/>
          <w:sz w:val="28"/>
          <w:szCs w:val="28"/>
        </w:rPr>
      </w:pPr>
    </w:p>
    <w:p w:rsidR="00BB02FC" w:rsidRPr="007F0E13" w:rsidRDefault="00BB02FC" w:rsidP="00A61B03">
      <w:pPr>
        <w:tabs>
          <w:tab w:val="left" w:pos="2820"/>
          <w:tab w:val="right" w:pos="9923"/>
        </w:tabs>
        <w:spacing w:after="0" w:line="240" w:lineRule="auto"/>
        <w:rPr>
          <w:rFonts w:ascii="Times New Roman" w:hAnsi="Times New Roman" w:cs="Times New Roman"/>
          <w:sz w:val="28"/>
          <w:szCs w:val="28"/>
        </w:rPr>
      </w:pPr>
    </w:p>
    <w:p w:rsidR="00BB02FC" w:rsidRPr="007F0E13" w:rsidRDefault="00BB02FC" w:rsidP="00A61B03">
      <w:pPr>
        <w:tabs>
          <w:tab w:val="left" w:pos="2820"/>
          <w:tab w:val="right" w:pos="9923"/>
        </w:tabs>
        <w:spacing w:after="0" w:line="240" w:lineRule="auto"/>
        <w:rPr>
          <w:rFonts w:ascii="Times New Roman" w:hAnsi="Times New Roman" w:cs="Times New Roman"/>
          <w:sz w:val="28"/>
          <w:szCs w:val="28"/>
        </w:rPr>
      </w:pPr>
    </w:p>
    <w:p w:rsidR="00BB02FC" w:rsidRPr="007F0E13" w:rsidRDefault="00BB02FC" w:rsidP="00A61B03">
      <w:pPr>
        <w:tabs>
          <w:tab w:val="left" w:pos="2820"/>
          <w:tab w:val="right" w:pos="9923"/>
        </w:tabs>
        <w:spacing w:after="0" w:line="240" w:lineRule="auto"/>
        <w:rPr>
          <w:rFonts w:ascii="Times New Roman" w:hAnsi="Times New Roman" w:cs="Times New Roman"/>
          <w:sz w:val="28"/>
          <w:szCs w:val="28"/>
        </w:rPr>
      </w:pPr>
    </w:p>
    <w:p w:rsidR="00BB02FC" w:rsidRPr="007F0E13" w:rsidRDefault="00BB02FC" w:rsidP="00A61B03">
      <w:pPr>
        <w:tabs>
          <w:tab w:val="left" w:pos="2820"/>
          <w:tab w:val="right" w:pos="9923"/>
        </w:tabs>
        <w:spacing w:after="0" w:line="240" w:lineRule="auto"/>
        <w:rPr>
          <w:rFonts w:ascii="Times New Roman" w:hAnsi="Times New Roman" w:cs="Times New Roman"/>
          <w:sz w:val="28"/>
          <w:szCs w:val="28"/>
        </w:rPr>
      </w:pPr>
    </w:p>
    <w:p w:rsidR="00BB02FC" w:rsidRPr="007F0E13" w:rsidRDefault="00BB02FC" w:rsidP="00A61B03">
      <w:pPr>
        <w:tabs>
          <w:tab w:val="left" w:pos="2820"/>
          <w:tab w:val="right" w:pos="9923"/>
        </w:tabs>
        <w:spacing w:after="0" w:line="240" w:lineRule="auto"/>
        <w:rPr>
          <w:rFonts w:ascii="Times New Roman" w:hAnsi="Times New Roman" w:cs="Times New Roman"/>
          <w:sz w:val="28"/>
          <w:szCs w:val="28"/>
        </w:rPr>
      </w:pPr>
    </w:p>
    <w:p w:rsidR="00677309" w:rsidRPr="007F0E13" w:rsidRDefault="00677309" w:rsidP="00A61B03">
      <w:pPr>
        <w:tabs>
          <w:tab w:val="left" w:pos="2820"/>
          <w:tab w:val="right" w:pos="9923"/>
        </w:tabs>
        <w:spacing w:after="0" w:line="240" w:lineRule="auto"/>
        <w:rPr>
          <w:rFonts w:ascii="Times New Roman" w:hAnsi="Times New Roman" w:cs="Times New Roman"/>
          <w:b/>
          <w:sz w:val="28"/>
          <w:szCs w:val="28"/>
        </w:rPr>
      </w:pPr>
      <w:r w:rsidRPr="007F0E13">
        <w:rPr>
          <w:rFonts w:ascii="Times New Roman" w:hAnsi="Times New Roman" w:cs="Times New Roman"/>
          <w:sz w:val="28"/>
          <w:szCs w:val="28"/>
        </w:rPr>
        <w:tab/>
      </w:r>
    </w:p>
    <w:p w:rsidR="00677309" w:rsidRPr="007F0E13" w:rsidRDefault="00677309" w:rsidP="00A61B03">
      <w:pPr>
        <w:pStyle w:val="1"/>
        <w:spacing w:before="0" w:line="240" w:lineRule="auto"/>
        <w:jc w:val="center"/>
        <w:rPr>
          <w:rFonts w:ascii="Times New Roman" w:hAnsi="Times New Roman" w:cs="Times New Roman"/>
          <w:b w:val="0"/>
          <w:color w:val="auto"/>
        </w:rPr>
      </w:pPr>
    </w:p>
    <w:p w:rsidR="00677309" w:rsidRPr="007F0E13" w:rsidRDefault="00677309" w:rsidP="00592DC4">
      <w:pPr>
        <w:pStyle w:val="a5"/>
        <w:numPr>
          <w:ilvl w:val="0"/>
          <w:numId w:val="1"/>
        </w:numPr>
        <w:tabs>
          <w:tab w:val="left" w:pos="709"/>
        </w:tabs>
        <w:spacing w:after="0" w:line="240" w:lineRule="auto"/>
        <w:ind w:left="709" w:firstLine="0"/>
        <w:rPr>
          <w:rFonts w:ascii="Times New Roman" w:hAnsi="Times New Roman" w:cs="Times New Roman"/>
          <w:sz w:val="28"/>
          <w:szCs w:val="28"/>
        </w:rPr>
      </w:pPr>
      <w:r w:rsidRPr="007F0E13">
        <w:rPr>
          <w:rFonts w:ascii="Times New Roman" w:hAnsi="Times New Roman" w:cs="Times New Roman"/>
          <w:b/>
          <w:sz w:val="28"/>
          <w:szCs w:val="28"/>
        </w:rPr>
        <w:t xml:space="preserve"> Содержание дисциплины </w:t>
      </w:r>
    </w:p>
    <w:p w:rsidR="00AE1F76" w:rsidRPr="007F0E13" w:rsidRDefault="00E14735" w:rsidP="00E14735">
      <w:pPr>
        <w:pStyle w:val="a6"/>
        <w:shd w:val="clear" w:color="auto" w:fill="FFFFFF"/>
        <w:spacing w:before="0" w:beforeAutospacing="0" w:after="0" w:afterAutospacing="0"/>
        <w:ind w:firstLine="708"/>
        <w:jc w:val="both"/>
        <w:textAlignment w:val="baseline"/>
        <w:rPr>
          <w:sz w:val="28"/>
          <w:szCs w:val="28"/>
        </w:rPr>
      </w:pPr>
      <w:r w:rsidRPr="007F0E13">
        <w:rPr>
          <w:b/>
          <w:sz w:val="28"/>
          <w:szCs w:val="28"/>
        </w:rPr>
        <w:t xml:space="preserve">1. </w:t>
      </w:r>
      <w:r w:rsidR="00AE1F76" w:rsidRPr="007F0E13">
        <w:rPr>
          <w:b/>
          <w:sz w:val="28"/>
          <w:szCs w:val="28"/>
        </w:rPr>
        <w:t xml:space="preserve">Виды предприятий перерабатывающей отрасли технологического процесса убоя и первичной переработки скота. </w:t>
      </w:r>
      <w:r w:rsidR="00AE1F76" w:rsidRPr="007F0E13">
        <w:rPr>
          <w:sz w:val="28"/>
          <w:szCs w:val="28"/>
        </w:rPr>
        <w:t>Хранения мяса и мясопродуктов. Характеристика современного состояния мясоперерабатывающей отрасли и перспективы ее развития. Технологические процессы убоя и первичной переработки и скота. (КРС, свиней, птицы). Обработка кишок и пищевых субпродуктов. Холодильная обработка и хранение мяса и мясопродуктов.</w:t>
      </w:r>
    </w:p>
    <w:p w:rsidR="00E14735" w:rsidRPr="007F0E13" w:rsidRDefault="00E14735" w:rsidP="00E14735">
      <w:pPr>
        <w:spacing w:after="0" w:line="240" w:lineRule="auto"/>
        <w:ind w:firstLine="708"/>
        <w:jc w:val="both"/>
        <w:rPr>
          <w:rFonts w:ascii="Times New Roman" w:hAnsi="Times New Roman" w:cs="Times New Roman"/>
          <w:sz w:val="28"/>
          <w:szCs w:val="28"/>
        </w:rPr>
      </w:pPr>
      <w:r w:rsidRPr="007F0E13">
        <w:rPr>
          <w:rFonts w:ascii="Times New Roman" w:hAnsi="Times New Roman" w:cs="Times New Roman"/>
          <w:b/>
          <w:sz w:val="28"/>
          <w:szCs w:val="28"/>
        </w:rPr>
        <w:t xml:space="preserve">2. </w:t>
      </w:r>
      <w:r w:rsidR="00AE1F76" w:rsidRPr="007F0E13">
        <w:rPr>
          <w:rFonts w:ascii="Times New Roman" w:hAnsi="Times New Roman" w:cs="Times New Roman"/>
          <w:b/>
          <w:sz w:val="28"/>
          <w:szCs w:val="28"/>
        </w:rPr>
        <w:t>Технология производства колбасных изделий.</w:t>
      </w:r>
      <w:r w:rsidR="00AE1F76" w:rsidRPr="007F0E13">
        <w:rPr>
          <w:rFonts w:ascii="Times New Roman" w:hAnsi="Times New Roman" w:cs="Times New Roman"/>
          <w:sz w:val="28"/>
          <w:szCs w:val="28"/>
        </w:rPr>
        <w:t xml:space="preserve">Классификация и ассортимент изделий. Особенности производства полукопченых, варено-копченых, сырокопченых и ливерных колбасных изделий. Использование пищевых добавок различного функционального назначения при производстве мясной продукции. Контроль качества сырья, вспомогательных материалов, полуфабрикатов и готовой продукции при производстве колбасных изделий. Технологический процесс колбасных изделий. Технологическое оборудование для производства колбасных изделий.  Технологическое оборудование для измельчения мясного сырья. </w:t>
      </w:r>
    </w:p>
    <w:p w:rsidR="00AE1F76" w:rsidRPr="007F0E13" w:rsidRDefault="00E14735" w:rsidP="00E14735">
      <w:pPr>
        <w:spacing w:after="0" w:line="240" w:lineRule="auto"/>
        <w:ind w:firstLine="708"/>
        <w:jc w:val="both"/>
        <w:rPr>
          <w:rFonts w:ascii="Times New Roman" w:hAnsi="Times New Roman" w:cs="Times New Roman"/>
          <w:b/>
          <w:sz w:val="28"/>
          <w:szCs w:val="28"/>
        </w:rPr>
      </w:pPr>
      <w:r w:rsidRPr="002052C7">
        <w:rPr>
          <w:rFonts w:ascii="Times New Roman" w:hAnsi="Times New Roman" w:cs="Times New Roman"/>
          <w:b/>
          <w:sz w:val="28"/>
          <w:szCs w:val="28"/>
        </w:rPr>
        <w:t>3.</w:t>
      </w:r>
      <w:r w:rsidR="00AE1F76" w:rsidRPr="007F0E13">
        <w:rPr>
          <w:rFonts w:ascii="Times New Roman" w:hAnsi="Times New Roman" w:cs="Times New Roman"/>
          <w:b/>
          <w:sz w:val="28"/>
          <w:szCs w:val="28"/>
        </w:rPr>
        <w:t xml:space="preserve">Технология производства полуфабрикатов и консервов.  </w:t>
      </w:r>
      <w:r w:rsidR="00AE1F76" w:rsidRPr="007F0E13">
        <w:rPr>
          <w:rFonts w:ascii="Times New Roman" w:hAnsi="Times New Roman" w:cs="Times New Roman"/>
          <w:sz w:val="28"/>
          <w:szCs w:val="28"/>
        </w:rPr>
        <w:t>Производство мясных полуфабрикатов. Производство мясных консервов. Контроль качества сырья, вспомогательных материалов, полуфабрикатов и готовой продукции при производстве копченых изделий. Технология производства полуфабрикатов и консервов. Технологическое оборудование для производства копченых изделий, полуфабрикатов и баночных консервов.</w:t>
      </w: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E14735" w:rsidRDefault="00E14735" w:rsidP="00A61B03">
      <w:pPr>
        <w:tabs>
          <w:tab w:val="left" w:pos="709"/>
        </w:tabs>
        <w:spacing w:after="0" w:line="240" w:lineRule="auto"/>
        <w:ind w:firstLine="709"/>
        <w:jc w:val="both"/>
        <w:rPr>
          <w:rFonts w:ascii="Times New Roman" w:hAnsi="Times New Roman" w:cs="Times New Roman"/>
          <w:b/>
          <w:sz w:val="28"/>
          <w:szCs w:val="28"/>
        </w:rPr>
      </w:pPr>
    </w:p>
    <w:p w:rsidR="00554E0A" w:rsidRPr="007F0E13" w:rsidRDefault="00554E0A" w:rsidP="00A61B03">
      <w:pPr>
        <w:tabs>
          <w:tab w:val="left" w:pos="709"/>
        </w:tabs>
        <w:spacing w:after="0" w:line="240" w:lineRule="auto"/>
        <w:ind w:firstLine="709"/>
        <w:jc w:val="both"/>
        <w:rPr>
          <w:rFonts w:ascii="Times New Roman" w:hAnsi="Times New Roman" w:cs="Times New Roman"/>
          <w:b/>
          <w:sz w:val="28"/>
          <w:szCs w:val="28"/>
        </w:rPr>
      </w:pPr>
    </w:p>
    <w:p w:rsidR="00E14735" w:rsidRPr="007F0E13" w:rsidRDefault="00E14735" w:rsidP="00A61B03">
      <w:pPr>
        <w:tabs>
          <w:tab w:val="left" w:pos="709"/>
        </w:tabs>
        <w:spacing w:after="0" w:line="240" w:lineRule="auto"/>
        <w:ind w:firstLine="709"/>
        <w:jc w:val="both"/>
        <w:rPr>
          <w:rFonts w:ascii="Times New Roman" w:hAnsi="Times New Roman" w:cs="Times New Roman"/>
          <w:b/>
          <w:sz w:val="28"/>
          <w:szCs w:val="28"/>
        </w:rPr>
      </w:pPr>
    </w:p>
    <w:p w:rsidR="00677309" w:rsidRPr="007F0E13" w:rsidRDefault="00677309" w:rsidP="00A61B03">
      <w:pPr>
        <w:tabs>
          <w:tab w:val="left" w:pos="709"/>
        </w:tabs>
        <w:spacing w:after="0" w:line="240" w:lineRule="auto"/>
        <w:ind w:firstLine="709"/>
        <w:jc w:val="both"/>
        <w:rPr>
          <w:rFonts w:ascii="Times New Roman" w:hAnsi="Times New Roman" w:cs="Times New Roman"/>
          <w:b/>
          <w:sz w:val="28"/>
          <w:szCs w:val="28"/>
        </w:rPr>
      </w:pPr>
      <w:r w:rsidRPr="007F0E13">
        <w:rPr>
          <w:rFonts w:ascii="Times New Roman" w:hAnsi="Times New Roman" w:cs="Times New Roman"/>
          <w:b/>
          <w:sz w:val="28"/>
          <w:szCs w:val="28"/>
        </w:rPr>
        <w:lastRenderedPageBreak/>
        <w:t>3 Список рекомендуемой литературы</w:t>
      </w:r>
    </w:p>
    <w:p w:rsidR="00592DC4" w:rsidRDefault="00592DC4" w:rsidP="00A61B03">
      <w:pPr>
        <w:pStyle w:val="21"/>
        <w:tabs>
          <w:tab w:val="left" w:pos="709"/>
        </w:tabs>
        <w:ind w:right="0" w:firstLine="709"/>
        <w:rPr>
          <w:b/>
          <w:color w:val="auto"/>
          <w:sz w:val="28"/>
          <w:szCs w:val="28"/>
        </w:rPr>
      </w:pPr>
    </w:p>
    <w:p w:rsidR="00677309" w:rsidRPr="007F0E13" w:rsidRDefault="00677309" w:rsidP="00A61B03">
      <w:pPr>
        <w:pStyle w:val="21"/>
        <w:tabs>
          <w:tab w:val="left" w:pos="709"/>
        </w:tabs>
        <w:ind w:right="0" w:firstLine="709"/>
        <w:rPr>
          <w:b/>
          <w:color w:val="auto"/>
          <w:sz w:val="28"/>
          <w:szCs w:val="28"/>
        </w:rPr>
      </w:pPr>
      <w:r w:rsidRPr="007F0E13">
        <w:rPr>
          <w:b/>
          <w:color w:val="auto"/>
          <w:sz w:val="28"/>
          <w:szCs w:val="28"/>
        </w:rPr>
        <w:t>Основная:</w:t>
      </w:r>
    </w:p>
    <w:p w:rsidR="00677309" w:rsidRPr="00FE0F4C" w:rsidRDefault="00FE0F4C" w:rsidP="00AB21E1">
      <w:pPr>
        <w:pStyle w:val="a5"/>
        <w:numPr>
          <w:ilvl w:val="0"/>
          <w:numId w:val="26"/>
        </w:numPr>
        <w:tabs>
          <w:tab w:val="left" w:pos="709"/>
        </w:tabs>
        <w:spacing w:after="0" w:line="240" w:lineRule="auto"/>
        <w:jc w:val="both"/>
        <w:rPr>
          <w:rFonts w:ascii="Times New Roman" w:hAnsi="Times New Roman" w:cs="Times New Roman"/>
          <w:sz w:val="28"/>
          <w:szCs w:val="28"/>
        </w:rPr>
      </w:pPr>
      <w:r w:rsidRPr="00FE0F4C">
        <w:rPr>
          <w:rFonts w:ascii="Times New Roman" w:hAnsi="Times New Roman" w:cs="Times New Roman"/>
          <w:sz w:val="28"/>
          <w:szCs w:val="28"/>
        </w:rPr>
        <w:t xml:space="preserve">Позняковский В.М. </w:t>
      </w:r>
      <w:hyperlink r:id="rId6" w:history="1">
        <w:r w:rsidRPr="00FE0F4C">
          <w:rPr>
            <w:rStyle w:val="a4"/>
            <w:rFonts w:ascii="Times New Roman" w:hAnsi="Times New Roman" w:cs="Times New Roman"/>
            <w:color w:val="auto"/>
            <w:sz w:val="28"/>
            <w:szCs w:val="28"/>
            <w:u w:val="none"/>
          </w:rPr>
          <w:t>Экспертиза мяса и мясопродуктов</w:t>
        </w:r>
        <w:proofErr w:type="gramStart"/>
        <w:r w:rsidRPr="00FE0F4C">
          <w:rPr>
            <w:rStyle w:val="a4"/>
            <w:rFonts w:ascii="Times New Roman" w:hAnsi="Times New Roman" w:cs="Times New Roman"/>
            <w:color w:val="auto"/>
            <w:sz w:val="28"/>
            <w:szCs w:val="28"/>
            <w:u w:val="none"/>
          </w:rPr>
          <w:t>:к</w:t>
        </w:r>
        <w:proofErr w:type="gramEnd"/>
        <w:r w:rsidRPr="00FE0F4C">
          <w:rPr>
            <w:rStyle w:val="a4"/>
            <w:rFonts w:ascii="Times New Roman" w:hAnsi="Times New Roman" w:cs="Times New Roman"/>
            <w:color w:val="auto"/>
            <w:sz w:val="28"/>
            <w:szCs w:val="28"/>
            <w:u w:val="none"/>
          </w:rPr>
          <w:t>ач-во и безопасность</w:t>
        </w:r>
      </w:hyperlink>
      <w:r w:rsidRPr="00FE0F4C">
        <w:rPr>
          <w:rFonts w:ascii="Times New Roman" w:hAnsi="Times New Roman" w:cs="Times New Roman"/>
          <w:sz w:val="28"/>
          <w:szCs w:val="28"/>
        </w:rPr>
        <w:t>.Новосибирск:Сиб.унив.изд.,2007</w:t>
      </w:r>
      <w:r w:rsidR="001948E1">
        <w:rPr>
          <w:rFonts w:ascii="Times New Roman" w:hAnsi="Times New Roman" w:cs="Times New Roman"/>
          <w:sz w:val="28"/>
          <w:szCs w:val="28"/>
        </w:rPr>
        <w:t>. С. 528</w:t>
      </w:r>
    </w:p>
    <w:p w:rsidR="001C3117" w:rsidRDefault="001C3117" w:rsidP="00AB21E1">
      <w:pPr>
        <w:pStyle w:val="a5"/>
        <w:numPr>
          <w:ilvl w:val="0"/>
          <w:numId w:val="26"/>
        </w:numPr>
        <w:tabs>
          <w:tab w:val="left" w:pos="709"/>
        </w:tabs>
        <w:spacing w:after="0"/>
        <w:jc w:val="both"/>
        <w:rPr>
          <w:rFonts w:ascii="Times New Roman" w:hAnsi="Times New Roman" w:cs="Times New Roman"/>
          <w:sz w:val="28"/>
        </w:rPr>
      </w:pPr>
      <w:r>
        <w:rPr>
          <w:rFonts w:ascii="Times New Roman" w:hAnsi="Times New Roman" w:cs="Times New Roman"/>
          <w:sz w:val="28"/>
        </w:rPr>
        <w:t xml:space="preserve">Зеленков </w:t>
      </w:r>
      <w:proofErr w:type="spellStart"/>
      <w:r>
        <w:rPr>
          <w:rFonts w:ascii="Times New Roman" w:hAnsi="Times New Roman" w:cs="Times New Roman"/>
          <w:sz w:val="28"/>
        </w:rPr>
        <w:t>П.И</w:t>
      </w:r>
      <w:r w:rsidRPr="001C3117">
        <w:rPr>
          <w:rFonts w:ascii="Times New Roman" w:hAnsi="Times New Roman" w:cs="Times New Roman"/>
          <w:sz w:val="28"/>
        </w:rPr>
        <w:t>.Технологияпр-ва</w:t>
      </w:r>
      <w:proofErr w:type="gramStart"/>
      <w:r w:rsidRPr="001C3117">
        <w:rPr>
          <w:rFonts w:ascii="Times New Roman" w:hAnsi="Times New Roman" w:cs="Times New Roman"/>
          <w:sz w:val="28"/>
        </w:rPr>
        <w:t>,х</w:t>
      </w:r>
      <w:proofErr w:type="gramEnd"/>
      <w:r w:rsidRPr="001C3117">
        <w:rPr>
          <w:rFonts w:ascii="Times New Roman" w:hAnsi="Times New Roman" w:cs="Times New Roman"/>
          <w:sz w:val="28"/>
        </w:rPr>
        <w:t>ранения</w:t>
      </w:r>
      <w:proofErr w:type="spellEnd"/>
      <w:r w:rsidRPr="001C3117">
        <w:rPr>
          <w:rFonts w:ascii="Times New Roman" w:hAnsi="Times New Roman" w:cs="Times New Roman"/>
          <w:sz w:val="28"/>
        </w:rPr>
        <w:t xml:space="preserve"> и изготовления говядины</w:t>
      </w:r>
      <w:r>
        <w:rPr>
          <w:rFonts w:ascii="Times New Roman" w:hAnsi="Times New Roman" w:cs="Times New Roman"/>
          <w:sz w:val="28"/>
        </w:rPr>
        <w:t xml:space="preserve">. </w:t>
      </w:r>
      <w:r w:rsidRPr="001C3117">
        <w:rPr>
          <w:rFonts w:ascii="Times New Roman" w:hAnsi="Times New Roman" w:cs="Times New Roman"/>
          <w:sz w:val="28"/>
        </w:rPr>
        <w:t>Ростов н/Д</w:t>
      </w:r>
      <w:proofErr w:type="gramStart"/>
      <w:r w:rsidRPr="001C3117">
        <w:rPr>
          <w:rFonts w:ascii="Times New Roman" w:hAnsi="Times New Roman" w:cs="Times New Roman"/>
          <w:sz w:val="28"/>
        </w:rPr>
        <w:t>:Ф</w:t>
      </w:r>
      <w:proofErr w:type="gramEnd"/>
      <w:r w:rsidRPr="001C3117">
        <w:rPr>
          <w:rFonts w:ascii="Times New Roman" w:hAnsi="Times New Roman" w:cs="Times New Roman"/>
          <w:sz w:val="28"/>
        </w:rPr>
        <w:t>еникс,2002</w:t>
      </w:r>
      <w:r>
        <w:rPr>
          <w:rFonts w:ascii="Times New Roman" w:hAnsi="Times New Roman" w:cs="Times New Roman"/>
          <w:sz w:val="28"/>
        </w:rPr>
        <w:t>. С. 351</w:t>
      </w:r>
    </w:p>
    <w:p w:rsidR="001C3117" w:rsidRDefault="001C3117" w:rsidP="00AB21E1">
      <w:pPr>
        <w:pStyle w:val="a5"/>
        <w:numPr>
          <w:ilvl w:val="0"/>
          <w:numId w:val="26"/>
        </w:numPr>
        <w:tabs>
          <w:tab w:val="left" w:pos="709"/>
        </w:tabs>
        <w:spacing w:after="0"/>
        <w:jc w:val="both"/>
        <w:rPr>
          <w:rFonts w:ascii="Times New Roman" w:hAnsi="Times New Roman" w:cs="Times New Roman"/>
          <w:sz w:val="28"/>
        </w:rPr>
      </w:pPr>
      <w:proofErr w:type="spellStart"/>
      <w:r w:rsidRPr="001C3117">
        <w:rPr>
          <w:rFonts w:ascii="Times New Roman" w:hAnsi="Times New Roman" w:cs="Times New Roman"/>
          <w:sz w:val="28"/>
        </w:rPr>
        <w:t>Мезенова</w:t>
      </w:r>
      <w:proofErr w:type="spellEnd"/>
      <w:r w:rsidRPr="001C3117">
        <w:rPr>
          <w:rFonts w:ascii="Times New Roman" w:hAnsi="Times New Roman" w:cs="Times New Roman"/>
          <w:sz w:val="28"/>
        </w:rPr>
        <w:t xml:space="preserve"> О.Я.Технология и методы копчения пищевых продуктов</w:t>
      </w:r>
      <w:r>
        <w:rPr>
          <w:rFonts w:ascii="Times New Roman" w:hAnsi="Times New Roman" w:cs="Times New Roman"/>
          <w:sz w:val="28"/>
        </w:rPr>
        <w:t xml:space="preserve">. </w:t>
      </w:r>
      <w:proofErr w:type="spellStart"/>
      <w:r w:rsidRPr="001C3117">
        <w:rPr>
          <w:rFonts w:ascii="Times New Roman" w:hAnsi="Times New Roman" w:cs="Times New Roman"/>
          <w:sz w:val="28"/>
        </w:rPr>
        <w:t>СПб</w:t>
      </w:r>
      <w:proofErr w:type="gramStart"/>
      <w:r w:rsidRPr="001C3117">
        <w:rPr>
          <w:rFonts w:ascii="Times New Roman" w:hAnsi="Times New Roman" w:cs="Times New Roman"/>
          <w:sz w:val="28"/>
        </w:rPr>
        <w:t>:П</w:t>
      </w:r>
      <w:proofErr w:type="gramEnd"/>
      <w:r w:rsidRPr="001C3117">
        <w:rPr>
          <w:rFonts w:ascii="Times New Roman" w:hAnsi="Times New Roman" w:cs="Times New Roman"/>
          <w:sz w:val="28"/>
        </w:rPr>
        <w:t>роспект</w:t>
      </w:r>
      <w:proofErr w:type="spellEnd"/>
      <w:r w:rsidRPr="001C3117">
        <w:rPr>
          <w:rFonts w:ascii="Times New Roman" w:hAnsi="Times New Roman" w:cs="Times New Roman"/>
          <w:sz w:val="28"/>
        </w:rPr>
        <w:t xml:space="preserve"> Науки,2007</w:t>
      </w:r>
      <w:r>
        <w:rPr>
          <w:rFonts w:ascii="Times New Roman" w:hAnsi="Times New Roman" w:cs="Times New Roman"/>
          <w:sz w:val="28"/>
        </w:rPr>
        <w:t>. С. 288</w:t>
      </w:r>
    </w:p>
    <w:p w:rsidR="001C3117" w:rsidRPr="001948E1" w:rsidRDefault="001C3117" w:rsidP="00AB21E1">
      <w:pPr>
        <w:pStyle w:val="a5"/>
        <w:numPr>
          <w:ilvl w:val="0"/>
          <w:numId w:val="26"/>
        </w:numPr>
        <w:tabs>
          <w:tab w:val="left" w:pos="709"/>
        </w:tabs>
        <w:spacing w:after="0"/>
        <w:jc w:val="both"/>
        <w:rPr>
          <w:rFonts w:ascii="Times New Roman" w:hAnsi="Times New Roman" w:cs="Times New Roman"/>
          <w:sz w:val="28"/>
        </w:rPr>
      </w:pPr>
      <w:proofErr w:type="spellStart"/>
      <w:r w:rsidRPr="001C3117">
        <w:rPr>
          <w:rFonts w:ascii="Times New Roman" w:hAnsi="Times New Roman" w:cs="Times New Roman"/>
          <w:sz w:val="28"/>
        </w:rPr>
        <w:t>Стацько</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В.П.Колбасы.Колбасныеизделия.Продукты</w:t>
      </w:r>
      <w:proofErr w:type="spellEnd"/>
      <w:r w:rsidRPr="001C3117">
        <w:rPr>
          <w:rFonts w:ascii="Times New Roman" w:hAnsi="Times New Roman" w:cs="Times New Roman"/>
          <w:sz w:val="28"/>
        </w:rPr>
        <w:t xml:space="preserve"> из </w:t>
      </w:r>
      <w:proofErr w:type="spellStart"/>
      <w:r w:rsidRPr="001C3117">
        <w:rPr>
          <w:rFonts w:ascii="Times New Roman" w:hAnsi="Times New Roman" w:cs="Times New Roman"/>
          <w:sz w:val="28"/>
        </w:rPr>
        <w:t>мяса.Ростов</w:t>
      </w:r>
      <w:proofErr w:type="spellEnd"/>
      <w:r w:rsidRPr="001C3117">
        <w:rPr>
          <w:rFonts w:ascii="Times New Roman" w:hAnsi="Times New Roman" w:cs="Times New Roman"/>
          <w:sz w:val="28"/>
        </w:rPr>
        <w:t xml:space="preserve"> н/Д,2000</w:t>
      </w:r>
    </w:p>
    <w:p w:rsidR="00592DC4" w:rsidRDefault="00592DC4" w:rsidP="00A61B03">
      <w:pPr>
        <w:tabs>
          <w:tab w:val="left" w:pos="709"/>
        </w:tabs>
        <w:spacing w:after="0" w:line="240" w:lineRule="auto"/>
        <w:ind w:firstLine="709"/>
        <w:jc w:val="both"/>
        <w:rPr>
          <w:rFonts w:ascii="Times New Roman" w:hAnsi="Times New Roman" w:cs="Times New Roman"/>
          <w:b/>
          <w:sz w:val="28"/>
        </w:rPr>
      </w:pPr>
    </w:p>
    <w:p w:rsidR="00677309" w:rsidRPr="007F0E13" w:rsidRDefault="00677309" w:rsidP="00A61B03">
      <w:pPr>
        <w:tabs>
          <w:tab w:val="left" w:pos="709"/>
        </w:tabs>
        <w:spacing w:after="0" w:line="240" w:lineRule="auto"/>
        <w:ind w:firstLine="709"/>
        <w:jc w:val="both"/>
        <w:rPr>
          <w:rFonts w:ascii="Times New Roman" w:hAnsi="Times New Roman" w:cs="Times New Roman"/>
          <w:b/>
          <w:sz w:val="28"/>
        </w:rPr>
      </w:pPr>
      <w:r w:rsidRPr="007F0E13">
        <w:rPr>
          <w:rFonts w:ascii="Times New Roman" w:hAnsi="Times New Roman" w:cs="Times New Roman"/>
          <w:b/>
          <w:sz w:val="28"/>
        </w:rPr>
        <w:t xml:space="preserve">Дополнительная: </w:t>
      </w:r>
    </w:p>
    <w:p w:rsidR="00677309" w:rsidRDefault="001948E1" w:rsidP="00AB21E1">
      <w:pPr>
        <w:pStyle w:val="a5"/>
        <w:numPr>
          <w:ilvl w:val="0"/>
          <w:numId w:val="26"/>
        </w:numPr>
        <w:tabs>
          <w:tab w:val="left" w:pos="709"/>
        </w:tabs>
        <w:spacing w:after="0"/>
        <w:jc w:val="both"/>
        <w:rPr>
          <w:rFonts w:ascii="Times New Roman" w:hAnsi="Times New Roman" w:cs="Times New Roman"/>
          <w:sz w:val="28"/>
        </w:rPr>
      </w:pPr>
      <w:proofErr w:type="spellStart"/>
      <w:r w:rsidRPr="001948E1">
        <w:rPr>
          <w:rFonts w:ascii="Times New Roman" w:hAnsi="Times New Roman" w:cs="Times New Roman"/>
          <w:sz w:val="28"/>
        </w:rPr>
        <w:t>МурусидзеД.Н.,Левин</w:t>
      </w:r>
      <w:proofErr w:type="spellEnd"/>
      <w:r w:rsidRPr="001948E1">
        <w:rPr>
          <w:rFonts w:ascii="Times New Roman" w:hAnsi="Times New Roman" w:cs="Times New Roman"/>
          <w:sz w:val="28"/>
        </w:rPr>
        <w:t xml:space="preserve"> А.Б.Технология  пр-ва продукции животноводства</w:t>
      </w:r>
      <w:r>
        <w:rPr>
          <w:rFonts w:ascii="Times New Roman" w:hAnsi="Times New Roman" w:cs="Times New Roman"/>
          <w:sz w:val="28"/>
        </w:rPr>
        <w:t xml:space="preserve">. </w:t>
      </w:r>
      <w:r w:rsidRPr="001948E1">
        <w:rPr>
          <w:rFonts w:ascii="Times New Roman" w:hAnsi="Times New Roman" w:cs="Times New Roman"/>
          <w:sz w:val="28"/>
        </w:rPr>
        <w:t>М.:Агропромиздат,1992</w:t>
      </w:r>
      <w:r>
        <w:rPr>
          <w:rFonts w:ascii="Times New Roman" w:hAnsi="Times New Roman" w:cs="Times New Roman"/>
          <w:sz w:val="28"/>
        </w:rPr>
        <w:t>, с. 222</w:t>
      </w:r>
    </w:p>
    <w:p w:rsidR="001948E1" w:rsidRDefault="001948E1" w:rsidP="00AB21E1">
      <w:pPr>
        <w:pStyle w:val="a5"/>
        <w:numPr>
          <w:ilvl w:val="0"/>
          <w:numId w:val="26"/>
        </w:numPr>
        <w:tabs>
          <w:tab w:val="left" w:pos="709"/>
        </w:tabs>
        <w:spacing w:after="0"/>
        <w:jc w:val="both"/>
        <w:rPr>
          <w:rFonts w:ascii="Times New Roman" w:hAnsi="Times New Roman" w:cs="Times New Roman"/>
          <w:sz w:val="28"/>
        </w:rPr>
      </w:pPr>
      <w:proofErr w:type="spellStart"/>
      <w:r w:rsidRPr="001948E1">
        <w:rPr>
          <w:rFonts w:ascii="Times New Roman" w:hAnsi="Times New Roman" w:cs="Times New Roman"/>
          <w:sz w:val="28"/>
        </w:rPr>
        <w:t>Сабденов</w:t>
      </w:r>
      <w:proofErr w:type="spellEnd"/>
      <w:r w:rsidRPr="001948E1">
        <w:rPr>
          <w:rFonts w:ascii="Times New Roman" w:hAnsi="Times New Roman" w:cs="Times New Roman"/>
          <w:sz w:val="28"/>
        </w:rPr>
        <w:t xml:space="preserve"> К.С.Технология пр-ва продуктов жив-ва</w:t>
      </w:r>
      <w:r>
        <w:rPr>
          <w:rFonts w:ascii="Times New Roman" w:hAnsi="Times New Roman" w:cs="Times New Roman"/>
          <w:sz w:val="28"/>
        </w:rPr>
        <w:t>.</w:t>
      </w:r>
      <w:r w:rsidRPr="001948E1">
        <w:rPr>
          <w:rFonts w:ascii="Times New Roman" w:hAnsi="Times New Roman" w:cs="Times New Roman"/>
          <w:sz w:val="28"/>
        </w:rPr>
        <w:t>А-А,1989</w:t>
      </w:r>
      <w:r>
        <w:rPr>
          <w:rFonts w:ascii="Times New Roman" w:hAnsi="Times New Roman" w:cs="Times New Roman"/>
          <w:sz w:val="28"/>
        </w:rPr>
        <w:t>. С.264</w:t>
      </w:r>
    </w:p>
    <w:p w:rsidR="001C3117" w:rsidRDefault="001948E1" w:rsidP="00AB21E1">
      <w:pPr>
        <w:pStyle w:val="a5"/>
        <w:numPr>
          <w:ilvl w:val="0"/>
          <w:numId w:val="26"/>
        </w:numPr>
        <w:tabs>
          <w:tab w:val="left" w:pos="709"/>
        </w:tabs>
        <w:spacing w:after="0" w:line="240" w:lineRule="auto"/>
        <w:jc w:val="both"/>
        <w:rPr>
          <w:rFonts w:ascii="Times New Roman" w:hAnsi="Times New Roman" w:cs="Times New Roman"/>
          <w:sz w:val="28"/>
        </w:rPr>
      </w:pPr>
      <w:r w:rsidRPr="001948E1">
        <w:rPr>
          <w:rFonts w:ascii="Times New Roman" w:hAnsi="Times New Roman" w:cs="Times New Roman"/>
          <w:sz w:val="28"/>
        </w:rPr>
        <w:t xml:space="preserve">Безуглова А.В.Технология пр-ва паштетов и </w:t>
      </w:r>
      <w:proofErr w:type="spellStart"/>
      <w:r w:rsidRPr="001948E1">
        <w:rPr>
          <w:rFonts w:ascii="Times New Roman" w:hAnsi="Times New Roman" w:cs="Times New Roman"/>
          <w:sz w:val="28"/>
        </w:rPr>
        <w:t>фаршей</w:t>
      </w:r>
      <w:proofErr w:type="gramStart"/>
      <w:r>
        <w:rPr>
          <w:rFonts w:ascii="Times New Roman" w:hAnsi="Times New Roman" w:cs="Times New Roman"/>
          <w:sz w:val="28"/>
        </w:rPr>
        <w:t>.</w:t>
      </w:r>
      <w:r w:rsidR="001C3117" w:rsidRPr="001C3117">
        <w:rPr>
          <w:rFonts w:ascii="Times New Roman" w:hAnsi="Times New Roman" w:cs="Times New Roman"/>
          <w:sz w:val="28"/>
        </w:rPr>
        <w:t>М</w:t>
      </w:r>
      <w:proofErr w:type="gramEnd"/>
      <w:r w:rsidR="001C3117" w:rsidRPr="001C3117">
        <w:rPr>
          <w:rFonts w:ascii="Times New Roman" w:hAnsi="Times New Roman" w:cs="Times New Roman"/>
          <w:sz w:val="28"/>
        </w:rPr>
        <w:t>.,Ростов</w:t>
      </w:r>
      <w:proofErr w:type="spellEnd"/>
      <w:r w:rsidR="001C3117" w:rsidRPr="001C3117">
        <w:rPr>
          <w:rFonts w:ascii="Times New Roman" w:hAnsi="Times New Roman" w:cs="Times New Roman"/>
          <w:sz w:val="28"/>
        </w:rPr>
        <w:t xml:space="preserve"> </w:t>
      </w:r>
      <w:proofErr w:type="spellStart"/>
      <w:r w:rsidR="001C3117" w:rsidRPr="001C3117">
        <w:rPr>
          <w:rFonts w:ascii="Times New Roman" w:hAnsi="Times New Roman" w:cs="Times New Roman"/>
          <w:sz w:val="28"/>
        </w:rPr>
        <w:t>н</w:t>
      </w:r>
      <w:proofErr w:type="spellEnd"/>
      <w:r w:rsidR="001C3117" w:rsidRPr="001C3117">
        <w:rPr>
          <w:rFonts w:ascii="Times New Roman" w:hAnsi="Times New Roman" w:cs="Times New Roman"/>
          <w:sz w:val="28"/>
        </w:rPr>
        <w:t>/Д:МарТ,2004</w:t>
      </w:r>
      <w:r w:rsidR="001C3117">
        <w:rPr>
          <w:rFonts w:ascii="Times New Roman" w:hAnsi="Times New Roman" w:cs="Times New Roman"/>
          <w:sz w:val="28"/>
        </w:rPr>
        <w:t>. С. 296</w:t>
      </w:r>
    </w:p>
    <w:p w:rsidR="001C3117" w:rsidRPr="001948E1" w:rsidRDefault="001C3117" w:rsidP="00AB21E1">
      <w:pPr>
        <w:pStyle w:val="a5"/>
        <w:numPr>
          <w:ilvl w:val="0"/>
          <w:numId w:val="26"/>
        </w:numPr>
        <w:tabs>
          <w:tab w:val="left" w:pos="709"/>
        </w:tabs>
        <w:spacing w:after="0" w:line="240" w:lineRule="auto"/>
        <w:jc w:val="both"/>
        <w:rPr>
          <w:rFonts w:ascii="Times New Roman" w:hAnsi="Times New Roman" w:cs="Times New Roman"/>
          <w:sz w:val="28"/>
        </w:rPr>
      </w:pPr>
      <w:proofErr w:type="spellStart"/>
      <w:r w:rsidRPr="001948E1">
        <w:rPr>
          <w:rFonts w:ascii="Times New Roman" w:hAnsi="Times New Roman" w:cs="Times New Roman"/>
          <w:sz w:val="28"/>
        </w:rPr>
        <w:t>Позняковский</w:t>
      </w:r>
      <w:proofErr w:type="spellEnd"/>
      <w:r w:rsidRPr="001948E1">
        <w:rPr>
          <w:rFonts w:ascii="Times New Roman" w:hAnsi="Times New Roman" w:cs="Times New Roman"/>
          <w:sz w:val="28"/>
        </w:rPr>
        <w:t xml:space="preserve"> В.М.Экспертиза мяса </w:t>
      </w:r>
      <w:proofErr w:type="spellStart"/>
      <w:r w:rsidRPr="001948E1">
        <w:rPr>
          <w:rFonts w:ascii="Times New Roman" w:hAnsi="Times New Roman" w:cs="Times New Roman"/>
          <w:sz w:val="28"/>
        </w:rPr>
        <w:t>птицы,яиц</w:t>
      </w:r>
      <w:proofErr w:type="spellEnd"/>
      <w:r w:rsidRPr="001948E1">
        <w:rPr>
          <w:rFonts w:ascii="Times New Roman" w:hAnsi="Times New Roman" w:cs="Times New Roman"/>
          <w:sz w:val="28"/>
        </w:rPr>
        <w:t xml:space="preserve"> и продуктов их переработки</w:t>
      </w:r>
      <w:r>
        <w:rPr>
          <w:rFonts w:ascii="Times New Roman" w:hAnsi="Times New Roman" w:cs="Times New Roman"/>
          <w:sz w:val="28"/>
        </w:rPr>
        <w:t xml:space="preserve">. </w:t>
      </w:r>
      <w:r w:rsidRPr="001948E1">
        <w:rPr>
          <w:rFonts w:ascii="Times New Roman" w:hAnsi="Times New Roman" w:cs="Times New Roman"/>
          <w:sz w:val="28"/>
        </w:rPr>
        <w:t>Новосибирск</w:t>
      </w:r>
      <w:proofErr w:type="gramStart"/>
      <w:r w:rsidRPr="001948E1">
        <w:rPr>
          <w:rFonts w:ascii="Times New Roman" w:hAnsi="Times New Roman" w:cs="Times New Roman"/>
          <w:sz w:val="28"/>
        </w:rPr>
        <w:t>:С</w:t>
      </w:r>
      <w:proofErr w:type="gramEnd"/>
      <w:r w:rsidRPr="001948E1">
        <w:rPr>
          <w:rFonts w:ascii="Times New Roman" w:hAnsi="Times New Roman" w:cs="Times New Roman"/>
          <w:sz w:val="28"/>
        </w:rPr>
        <w:t>иб.унив.изд.,2007</w:t>
      </w:r>
      <w:r>
        <w:rPr>
          <w:rFonts w:ascii="Times New Roman" w:hAnsi="Times New Roman" w:cs="Times New Roman"/>
          <w:sz w:val="28"/>
        </w:rPr>
        <w:t>. С. 215</w:t>
      </w:r>
    </w:p>
    <w:p w:rsidR="001948E1" w:rsidRDefault="001C3117" w:rsidP="00AB21E1">
      <w:pPr>
        <w:pStyle w:val="a5"/>
        <w:numPr>
          <w:ilvl w:val="0"/>
          <w:numId w:val="26"/>
        </w:numPr>
        <w:tabs>
          <w:tab w:val="left" w:pos="709"/>
        </w:tabs>
        <w:spacing w:after="0"/>
        <w:jc w:val="both"/>
        <w:rPr>
          <w:rFonts w:ascii="Times New Roman" w:hAnsi="Times New Roman" w:cs="Times New Roman"/>
          <w:sz w:val="28"/>
        </w:rPr>
      </w:pPr>
      <w:proofErr w:type="spellStart"/>
      <w:r w:rsidRPr="001948E1">
        <w:rPr>
          <w:rFonts w:ascii="Times New Roman" w:hAnsi="Times New Roman" w:cs="Times New Roman"/>
          <w:sz w:val="28"/>
        </w:rPr>
        <w:t>Орган-цияискуствен.осеменен</w:t>
      </w:r>
      <w:proofErr w:type="spellEnd"/>
      <w:r w:rsidRPr="001948E1">
        <w:rPr>
          <w:rFonts w:ascii="Times New Roman" w:hAnsi="Times New Roman" w:cs="Times New Roman"/>
          <w:sz w:val="28"/>
        </w:rPr>
        <w:t xml:space="preserve">. и </w:t>
      </w:r>
      <w:proofErr w:type="spellStart"/>
      <w:r w:rsidRPr="001948E1">
        <w:rPr>
          <w:rFonts w:ascii="Times New Roman" w:hAnsi="Times New Roman" w:cs="Times New Roman"/>
          <w:sz w:val="28"/>
        </w:rPr>
        <w:t>племен.учета</w:t>
      </w:r>
      <w:proofErr w:type="spellEnd"/>
      <w:r w:rsidRPr="001948E1">
        <w:rPr>
          <w:rFonts w:ascii="Times New Roman" w:hAnsi="Times New Roman" w:cs="Times New Roman"/>
          <w:sz w:val="28"/>
        </w:rPr>
        <w:t xml:space="preserve"> в мясо-сальн</w:t>
      </w:r>
      <w:proofErr w:type="gramStart"/>
      <w:r w:rsidRPr="001948E1">
        <w:rPr>
          <w:rFonts w:ascii="Times New Roman" w:hAnsi="Times New Roman" w:cs="Times New Roman"/>
          <w:sz w:val="28"/>
        </w:rPr>
        <w:t>.А</w:t>
      </w:r>
      <w:proofErr w:type="gramEnd"/>
      <w:r w:rsidRPr="001948E1">
        <w:rPr>
          <w:rFonts w:ascii="Times New Roman" w:hAnsi="Times New Roman" w:cs="Times New Roman"/>
          <w:sz w:val="28"/>
        </w:rPr>
        <w:t>стана,2009</w:t>
      </w:r>
    </w:p>
    <w:p w:rsidR="001C3117" w:rsidRDefault="001C3117" w:rsidP="00AB21E1">
      <w:pPr>
        <w:pStyle w:val="a5"/>
        <w:numPr>
          <w:ilvl w:val="0"/>
          <w:numId w:val="26"/>
        </w:numPr>
        <w:tabs>
          <w:tab w:val="left" w:pos="709"/>
        </w:tabs>
        <w:spacing w:after="0"/>
        <w:jc w:val="both"/>
        <w:rPr>
          <w:rFonts w:ascii="Times New Roman" w:hAnsi="Times New Roman" w:cs="Times New Roman"/>
          <w:sz w:val="28"/>
        </w:rPr>
      </w:pPr>
      <w:r w:rsidRPr="001C3117">
        <w:rPr>
          <w:rFonts w:ascii="Times New Roman" w:hAnsi="Times New Roman" w:cs="Times New Roman"/>
          <w:sz w:val="28"/>
        </w:rPr>
        <w:t xml:space="preserve">Технология копчения  мясных и рыбных </w:t>
      </w:r>
      <w:proofErr w:type="spellStart"/>
      <w:r w:rsidRPr="001C3117">
        <w:rPr>
          <w:rFonts w:ascii="Times New Roman" w:hAnsi="Times New Roman" w:cs="Times New Roman"/>
          <w:sz w:val="28"/>
        </w:rPr>
        <w:t>продуктов</w:t>
      </w:r>
      <w:proofErr w:type="gramStart"/>
      <w:r>
        <w:rPr>
          <w:rFonts w:ascii="Times New Roman" w:hAnsi="Times New Roman" w:cs="Times New Roman"/>
          <w:sz w:val="28"/>
        </w:rPr>
        <w:t>.</w:t>
      </w:r>
      <w:r w:rsidRPr="001C3117">
        <w:rPr>
          <w:rFonts w:ascii="Times New Roman" w:hAnsi="Times New Roman" w:cs="Times New Roman"/>
          <w:sz w:val="28"/>
        </w:rPr>
        <w:t>М</w:t>
      </w:r>
      <w:proofErr w:type="gramEnd"/>
      <w:r w:rsidRPr="001C3117">
        <w:rPr>
          <w:rFonts w:ascii="Times New Roman" w:hAnsi="Times New Roman" w:cs="Times New Roman"/>
          <w:sz w:val="28"/>
        </w:rPr>
        <w:t>.,Ростов</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н</w:t>
      </w:r>
      <w:proofErr w:type="spellEnd"/>
      <w:r w:rsidRPr="001C3117">
        <w:rPr>
          <w:rFonts w:ascii="Times New Roman" w:hAnsi="Times New Roman" w:cs="Times New Roman"/>
          <w:sz w:val="28"/>
        </w:rPr>
        <w:t>/Д:МарТ,2004</w:t>
      </w:r>
      <w:r>
        <w:rPr>
          <w:rFonts w:ascii="Times New Roman" w:hAnsi="Times New Roman" w:cs="Times New Roman"/>
          <w:sz w:val="28"/>
        </w:rPr>
        <w:t xml:space="preserve"> с. 208</w:t>
      </w:r>
    </w:p>
    <w:p w:rsidR="00592DC4" w:rsidRDefault="00592DC4" w:rsidP="00677309">
      <w:pPr>
        <w:tabs>
          <w:tab w:val="left" w:pos="709"/>
        </w:tabs>
        <w:spacing w:after="0"/>
        <w:ind w:firstLine="709"/>
        <w:jc w:val="both"/>
        <w:rPr>
          <w:rFonts w:ascii="Times New Roman" w:hAnsi="Times New Roman" w:cs="Times New Roman"/>
          <w:b/>
          <w:sz w:val="28"/>
        </w:rPr>
      </w:pPr>
    </w:p>
    <w:p w:rsidR="00592DC4" w:rsidRDefault="00592DC4" w:rsidP="00677309">
      <w:pPr>
        <w:tabs>
          <w:tab w:val="left" w:pos="709"/>
        </w:tabs>
        <w:spacing w:after="0"/>
        <w:ind w:firstLine="709"/>
        <w:jc w:val="both"/>
        <w:rPr>
          <w:rFonts w:ascii="Times New Roman" w:hAnsi="Times New Roman" w:cs="Times New Roman"/>
          <w:b/>
          <w:sz w:val="28"/>
        </w:rPr>
      </w:pPr>
    </w:p>
    <w:p w:rsidR="00592DC4" w:rsidRDefault="00592DC4" w:rsidP="00677309">
      <w:pPr>
        <w:tabs>
          <w:tab w:val="left" w:pos="709"/>
        </w:tabs>
        <w:spacing w:after="0"/>
        <w:ind w:firstLine="709"/>
        <w:jc w:val="both"/>
        <w:rPr>
          <w:rFonts w:ascii="Times New Roman" w:hAnsi="Times New Roman" w:cs="Times New Roman"/>
          <w:b/>
          <w:sz w:val="28"/>
        </w:rPr>
      </w:pPr>
    </w:p>
    <w:p w:rsidR="00677309" w:rsidRPr="007F0E13" w:rsidRDefault="00677309" w:rsidP="00677309">
      <w:pPr>
        <w:tabs>
          <w:tab w:val="left" w:pos="709"/>
        </w:tabs>
        <w:spacing w:after="0"/>
        <w:ind w:firstLine="709"/>
        <w:jc w:val="both"/>
        <w:rPr>
          <w:rFonts w:ascii="Times New Roman" w:hAnsi="Times New Roman" w:cs="Times New Roman"/>
          <w:sz w:val="28"/>
        </w:rPr>
      </w:pPr>
      <w:r w:rsidRPr="007F0E13">
        <w:rPr>
          <w:rFonts w:ascii="Times New Roman" w:hAnsi="Times New Roman" w:cs="Times New Roman"/>
          <w:b/>
          <w:sz w:val="28"/>
        </w:rPr>
        <w:t>4 Приложение</w:t>
      </w:r>
    </w:p>
    <w:p w:rsidR="00677309" w:rsidRPr="007F0E13" w:rsidRDefault="00677309" w:rsidP="00677309">
      <w:pPr>
        <w:tabs>
          <w:tab w:val="left" w:pos="709"/>
        </w:tabs>
        <w:spacing w:after="0"/>
        <w:ind w:firstLine="709"/>
        <w:jc w:val="both"/>
        <w:rPr>
          <w:rFonts w:ascii="Times New Roman" w:hAnsi="Times New Roman" w:cs="Times New Roman"/>
          <w:sz w:val="28"/>
        </w:rPr>
      </w:pPr>
      <w:r w:rsidRPr="007F0E13">
        <w:rPr>
          <w:rFonts w:ascii="Times New Roman" w:hAnsi="Times New Roman" w:cs="Times New Roman"/>
          <w:sz w:val="28"/>
        </w:rPr>
        <w:t xml:space="preserve">Программа обучения </w:t>
      </w:r>
      <w:r w:rsidRPr="007F0E13">
        <w:rPr>
          <w:rFonts w:ascii="Times New Roman" w:hAnsi="Times New Roman" w:cs="Times New Roman"/>
          <w:sz w:val="28"/>
          <w:szCs w:val="28"/>
        </w:rPr>
        <w:t>(</w:t>
      </w:r>
      <w:r w:rsidRPr="007F0E13">
        <w:rPr>
          <w:rFonts w:ascii="Times New Roman" w:hAnsi="Times New Roman" w:cs="Times New Roman"/>
          <w:sz w:val="28"/>
          <w:szCs w:val="28"/>
          <w:lang w:val="en-US"/>
        </w:rPr>
        <w:t>Syllabus</w:t>
      </w:r>
      <w:r w:rsidRPr="007F0E13">
        <w:rPr>
          <w:rFonts w:ascii="Times New Roman" w:hAnsi="Times New Roman" w:cs="Times New Roman"/>
          <w:sz w:val="28"/>
        </w:rPr>
        <w:t xml:space="preserve">) для обучающихся по дисциплине </w:t>
      </w:r>
      <w:r w:rsidR="001C3117" w:rsidRPr="007F0E13">
        <w:rPr>
          <w:rFonts w:ascii="Times New Roman" w:hAnsi="Times New Roman" w:cs="Times New Roman"/>
          <w:sz w:val="28"/>
          <w:szCs w:val="28"/>
        </w:rPr>
        <w:t>«</w:t>
      </w:r>
      <w:r w:rsidR="001C3117" w:rsidRPr="007F0E13">
        <w:rPr>
          <w:rFonts w:ascii="Times New Roman" w:hAnsi="Times New Roman" w:cs="Times New Roman"/>
          <w:sz w:val="28"/>
          <w:szCs w:val="28"/>
          <w:u w:val="single"/>
          <w:lang w:val="kk-KZ"/>
        </w:rPr>
        <w:t>Современные технологии переработки мяса и мясопродуктов</w:t>
      </w:r>
      <w:r w:rsidR="001C3117">
        <w:rPr>
          <w:rFonts w:ascii="Times New Roman" w:hAnsi="Times New Roman" w:cs="Times New Roman"/>
          <w:sz w:val="28"/>
          <w:szCs w:val="28"/>
        </w:rPr>
        <w:t>».</w:t>
      </w:r>
    </w:p>
    <w:p w:rsidR="0077605F" w:rsidRPr="007F0E13" w:rsidRDefault="0077605F" w:rsidP="00E14735">
      <w:pPr>
        <w:shd w:val="clear" w:color="auto" w:fill="FFFFFF"/>
        <w:spacing w:before="100" w:beforeAutospacing="1" w:after="0" w:afterAutospacing="1" w:line="240" w:lineRule="auto"/>
        <w:jc w:val="both"/>
        <w:rPr>
          <w:rFonts w:ascii="Times New Roman" w:hAnsi="Times New Roman" w:cs="Times New Roman"/>
          <w:bCs/>
          <w:sz w:val="28"/>
          <w:szCs w:val="28"/>
          <w:lang w:val="kk-KZ"/>
        </w:rPr>
        <w:sectPr w:rsidR="0077605F" w:rsidRPr="007F0E13" w:rsidSect="0077605F">
          <w:pgSz w:w="11906" w:h="16838" w:code="9"/>
          <w:pgMar w:top="567" w:right="1134" w:bottom="414" w:left="851" w:header="737" w:footer="737" w:gutter="0"/>
          <w:cols w:space="60"/>
          <w:noEndnote/>
          <w:titlePg/>
          <w:docGrid w:linePitch="326"/>
        </w:sectPr>
      </w:pPr>
    </w:p>
    <w:p w:rsidR="0077605F" w:rsidRPr="007F0E13" w:rsidRDefault="00FE0F4C" w:rsidP="0077605F">
      <w:pPr>
        <w:tabs>
          <w:tab w:val="left" w:pos="1188"/>
          <w:tab w:val="left" w:pos="2148"/>
          <w:tab w:val="left" w:pos="10065"/>
          <w:tab w:val="left" w:pos="10845"/>
        </w:tabs>
        <w:spacing w:after="0" w:line="240" w:lineRule="auto"/>
        <w:ind w:left="-426" w:firstLine="284"/>
        <w:jc w:val="both"/>
        <w:rPr>
          <w:rFonts w:ascii="Times New Roman" w:hAnsi="Times New Roman" w:cs="Times New Roman"/>
          <w:sz w:val="28"/>
          <w:szCs w:val="28"/>
        </w:rPr>
      </w:pPr>
      <w:r>
        <w:rPr>
          <w:rFonts w:ascii="Times New Roman" w:hAnsi="Times New Roman" w:cs="Times New Roman"/>
          <w:bCs/>
          <w:sz w:val="28"/>
          <w:szCs w:val="28"/>
          <w:lang w:val="kk-KZ"/>
        </w:rPr>
        <w:lastRenderedPageBreak/>
        <w:tab/>
      </w:r>
      <w:r>
        <w:rPr>
          <w:rFonts w:ascii="Times New Roman" w:hAnsi="Times New Roman" w:cs="Times New Roman"/>
          <w:bCs/>
          <w:sz w:val="28"/>
          <w:szCs w:val="28"/>
          <w:lang w:val="kk-KZ"/>
        </w:rPr>
        <w:tab/>
      </w:r>
      <w:r>
        <w:rPr>
          <w:rFonts w:ascii="Times New Roman" w:hAnsi="Times New Roman" w:cs="Times New Roman"/>
          <w:bCs/>
          <w:sz w:val="28"/>
          <w:szCs w:val="28"/>
          <w:lang w:val="kk-KZ"/>
        </w:rPr>
        <w:tab/>
      </w:r>
      <w:r w:rsidR="0077605F" w:rsidRPr="007F0E13">
        <w:rPr>
          <w:rFonts w:ascii="Times New Roman" w:hAnsi="Times New Roman" w:cs="Times New Roman"/>
          <w:bCs/>
          <w:sz w:val="28"/>
          <w:szCs w:val="28"/>
          <w:lang w:val="kk-KZ"/>
        </w:rPr>
        <w:t>У</w:t>
      </w:r>
      <w:r w:rsidR="0077605F" w:rsidRPr="007F0E13">
        <w:rPr>
          <w:rFonts w:ascii="Times New Roman" w:hAnsi="Times New Roman" w:cs="Times New Roman"/>
          <w:bCs/>
          <w:sz w:val="28"/>
          <w:szCs w:val="28"/>
        </w:rPr>
        <w:t>тверждаю</w:t>
      </w:r>
    </w:p>
    <w:p w:rsidR="0077605F" w:rsidRPr="007F0E13" w:rsidRDefault="0077605F" w:rsidP="0077605F">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t>Зав.кафедрой</w:t>
      </w:r>
      <w:r w:rsidRPr="007F0E13">
        <w:rPr>
          <w:rFonts w:ascii="Times New Roman" w:hAnsi="Times New Roman" w:cs="Times New Roman"/>
          <w:sz w:val="28"/>
          <w:szCs w:val="28"/>
        </w:rPr>
        <w:tab/>
      </w:r>
      <w:r w:rsidRPr="007F0E13">
        <w:rPr>
          <w:rFonts w:ascii="Times New Roman" w:hAnsi="Times New Roman" w:cs="Times New Roman"/>
          <w:sz w:val="28"/>
          <w:szCs w:val="28"/>
        </w:rPr>
        <w:tab/>
      </w:r>
    </w:p>
    <w:p w:rsidR="0077605F" w:rsidRPr="007F0E13" w:rsidRDefault="00FE0F4C" w:rsidP="0077605F">
      <w:pPr>
        <w:tabs>
          <w:tab w:val="left" w:pos="1188"/>
          <w:tab w:val="left" w:pos="2148"/>
          <w:tab w:val="left" w:pos="3258"/>
          <w:tab w:val="left" w:pos="7308"/>
          <w:tab w:val="left" w:pos="8857"/>
          <w:tab w:val="left" w:pos="10175"/>
        </w:tabs>
        <w:spacing w:after="0" w:line="240" w:lineRule="auto"/>
        <w:ind w:left="-612"/>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 Г</w:t>
      </w:r>
      <w:r w:rsidR="0077605F" w:rsidRPr="007F0E13">
        <w:rPr>
          <w:rFonts w:ascii="Times New Roman" w:hAnsi="Times New Roman" w:cs="Times New Roman"/>
          <w:sz w:val="28"/>
          <w:szCs w:val="28"/>
        </w:rPr>
        <w:t>.</w:t>
      </w:r>
      <w:r>
        <w:rPr>
          <w:rFonts w:ascii="Times New Roman" w:hAnsi="Times New Roman" w:cs="Times New Roman"/>
          <w:sz w:val="28"/>
          <w:szCs w:val="28"/>
        </w:rPr>
        <w:t>Шайкамал</w:t>
      </w:r>
    </w:p>
    <w:p w:rsidR="0077605F" w:rsidRPr="007F0E13" w:rsidRDefault="0077605F" w:rsidP="0077605F">
      <w:pPr>
        <w:tabs>
          <w:tab w:val="left" w:pos="1188"/>
          <w:tab w:val="left" w:pos="2148"/>
          <w:tab w:val="left" w:pos="3258"/>
          <w:tab w:val="left" w:pos="7308"/>
          <w:tab w:val="left" w:pos="8857"/>
          <w:tab w:val="left" w:pos="10175"/>
          <w:tab w:val="left" w:pos="13244"/>
        </w:tabs>
        <w:spacing w:after="0" w:line="240" w:lineRule="auto"/>
        <w:ind w:left="-612"/>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t>___.___. 20___ г.</w:t>
      </w:r>
      <w:r w:rsidRPr="007F0E13">
        <w:rPr>
          <w:rFonts w:ascii="Times New Roman" w:hAnsi="Times New Roman" w:cs="Times New Roman"/>
          <w:sz w:val="28"/>
          <w:szCs w:val="28"/>
        </w:rPr>
        <w:tab/>
      </w:r>
    </w:p>
    <w:p w:rsidR="0077605F" w:rsidRPr="007F0E13" w:rsidRDefault="0077605F" w:rsidP="0077605F">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sz w:val="28"/>
          <w:szCs w:val="28"/>
        </w:rPr>
        <w:tab/>
      </w:r>
    </w:p>
    <w:p w:rsidR="0077605F" w:rsidRPr="007F0E13"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F0E13">
        <w:rPr>
          <w:rFonts w:ascii="Times New Roman" w:hAnsi="Times New Roman" w:cs="Times New Roman"/>
          <w:b/>
          <w:bCs/>
          <w:sz w:val="28"/>
          <w:szCs w:val="28"/>
        </w:rPr>
        <w:t>Карта учебно-методической обеспеченности дисциплины _______________</w:t>
      </w:r>
    </w:p>
    <w:p w:rsidR="0077605F" w:rsidRPr="007F0E13" w:rsidRDefault="0077605F" w:rsidP="0077605F">
      <w:pPr>
        <w:tabs>
          <w:tab w:val="left" w:pos="1188"/>
          <w:tab w:val="left" w:pos="2148"/>
          <w:tab w:val="left" w:pos="11285"/>
          <w:tab w:val="left" w:pos="11984"/>
          <w:tab w:val="left" w:pos="13244"/>
        </w:tabs>
        <w:spacing w:after="0" w:line="240" w:lineRule="auto"/>
        <w:ind w:left="-612"/>
        <w:jc w:val="center"/>
        <w:rPr>
          <w:rFonts w:ascii="Times New Roman" w:hAnsi="Times New Roman" w:cs="Times New Roman"/>
          <w:sz w:val="28"/>
          <w:szCs w:val="28"/>
        </w:rPr>
      </w:pPr>
      <w:r w:rsidRPr="007F0E13">
        <w:rPr>
          <w:rFonts w:ascii="Times New Roman" w:hAnsi="Times New Roman" w:cs="Times New Roman"/>
          <w:b/>
          <w:bCs/>
          <w:sz w:val="28"/>
          <w:szCs w:val="28"/>
        </w:rPr>
        <w:t>на 20___ - 20___ учебный год</w:t>
      </w:r>
    </w:p>
    <w:p w:rsidR="0077605F" w:rsidRPr="007F0E13" w:rsidRDefault="0077605F" w:rsidP="0077605F">
      <w:pPr>
        <w:spacing w:after="0" w:line="240" w:lineRule="auto"/>
        <w:rPr>
          <w:rFonts w:ascii="Times New Roman" w:hAnsi="Times New Roman" w:cs="Times New Roman"/>
          <w:sz w:val="28"/>
          <w:szCs w:val="28"/>
          <w:lang w:val="kk-KZ"/>
        </w:rPr>
      </w:pPr>
    </w:p>
    <w:tbl>
      <w:tblPr>
        <w:tblW w:w="15776" w:type="dxa"/>
        <w:tblLayout w:type="fixed"/>
        <w:tblLook w:val="0000"/>
      </w:tblPr>
      <w:tblGrid>
        <w:gridCol w:w="1800"/>
        <w:gridCol w:w="860"/>
        <w:gridCol w:w="882"/>
        <w:gridCol w:w="10"/>
        <w:gridCol w:w="4778"/>
        <w:gridCol w:w="1276"/>
        <w:gridCol w:w="1614"/>
        <w:gridCol w:w="1110"/>
        <w:gridCol w:w="699"/>
        <w:gridCol w:w="1260"/>
        <w:gridCol w:w="1487"/>
      </w:tblGrid>
      <w:tr w:rsidR="0077605F" w:rsidRPr="00592DC4" w:rsidTr="001C3117">
        <w:trPr>
          <w:trHeight w:val="315"/>
        </w:trPr>
        <w:tc>
          <w:tcPr>
            <w:tcW w:w="1800" w:type="dxa"/>
            <w:tcBorders>
              <w:top w:val="nil"/>
              <w:left w:val="nil"/>
              <w:bottom w:val="nil"/>
              <w:right w:val="nil"/>
            </w:tcBorders>
            <w:shd w:val="clear" w:color="auto" w:fill="auto"/>
            <w:noWrap/>
            <w:vAlign w:val="bottom"/>
          </w:tcPr>
          <w:p w:rsidR="0077605F" w:rsidRPr="00592DC4" w:rsidRDefault="0077605F" w:rsidP="00592DC4">
            <w:pPr>
              <w:spacing w:after="0" w:line="240" w:lineRule="auto"/>
              <w:rPr>
                <w:rFonts w:ascii="Times New Roman" w:hAnsi="Times New Roman" w:cs="Times New Roman"/>
                <w:sz w:val="20"/>
                <w:szCs w:val="20"/>
              </w:rPr>
            </w:pPr>
          </w:p>
        </w:tc>
        <w:tc>
          <w:tcPr>
            <w:tcW w:w="860" w:type="dxa"/>
            <w:tcBorders>
              <w:top w:val="nil"/>
              <w:left w:val="nil"/>
              <w:bottom w:val="nil"/>
              <w:right w:val="nil"/>
            </w:tcBorders>
            <w:shd w:val="clear" w:color="auto" w:fill="auto"/>
            <w:noWrap/>
            <w:vAlign w:val="bottom"/>
          </w:tcPr>
          <w:p w:rsidR="0077605F" w:rsidRPr="00592DC4" w:rsidRDefault="0077605F" w:rsidP="00592DC4">
            <w:pPr>
              <w:spacing w:after="0" w:line="240" w:lineRule="auto"/>
              <w:rPr>
                <w:rFonts w:ascii="Times New Roman" w:hAnsi="Times New Roman" w:cs="Times New Roman"/>
                <w:sz w:val="20"/>
                <w:szCs w:val="20"/>
              </w:rPr>
            </w:pPr>
          </w:p>
        </w:tc>
        <w:tc>
          <w:tcPr>
            <w:tcW w:w="892" w:type="dxa"/>
            <w:gridSpan w:val="2"/>
            <w:tcBorders>
              <w:top w:val="nil"/>
              <w:left w:val="nil"/>
              <w:bottom w:val="nil"/>
              <w:right w:val="nil"/>
            </w:tcBorders>
            <w:shd w:val="clear" w:color="auto" w:fill="auto"/>
            <w:noWrap/>
            <w:vAlign w:val="bottom"/>
          </w:tcPr>
          <w:p w:rsidR="0077605F" w:rsidRPr="00592DC4" w:rsidRDefault="0077605F" w:rsidP="00592DC4">
            <w:pPr>
              <w:spacing w:after="0" w:line="240" w:lineRule="auto"/>
              <w:jc w:val="center"/>
              <w:rPr>
                <w:rFonts w:ascii="Times New Roman" w:hAnsi="Times New Roman" w:cs="Times New Roman"/>
                <w:sz w:val="20"/>
                <w:szCs w:val="20"/>
              </w:rPr>
            </w:pPr>
          </w:p>
        </w:tc>
        <w:tc>
          <w:tcPr>
            <w:tcW w:w="4778" w:type="dxa"/>
            <w:tcBorders>
              <w:top w:val="nil"/>
              <w:left w:val="nil"/>
              <w:bottom w:val="nil"/>
              <w:right w:val="nil"/>
            </w:tcBorders>
            <w:shd w:val="clear" w:color="auto" w:fill="auto"/>
            <w:noWrap/>
            <w:vAlign w:val="bottom"/>
          </w:tcPr>
          <w:p w:rsidR="0077605F" w:rsidRPr="00592DC4" w:rsidRDefault="0077605F" w:rsidP="00592DC4">
            <w:pPr>
              <w:spacing w:after="0" w:line="240" w:lineRule="auto"/>
              <w:jc w:val="center"/>
              <w:rPr>
                <w:rFonts w:ascii="Times New Roman" w:hAnsi="Times New Roman" w:cs="Times New Roman"/>
                <w:sz w:val="20"/>
                <w:szCs w:val="20"/>
              </w:rPr>
            </w:pPr>
          </w:p>
        </w:tc>
        <w:tc>
          <w:tcPr>
            <w:tcW w:w="1276" w:type="dxa"/>
            <w:tcBorders>
              <w:top w:val="nil"/>
              <w:left w:val="nil"/>
              <w:bottom w:val="nil"/>
              <w:right w:val="nil"/>
            </w:tcBorders>
            <w:shd w:val="clear" w:color="auto" w:fill="auto"/>
            <w:noWrap/>
            <w:vAlign w:val="bottom"/>
          </w:tcPr>
          <w:p w:rsidR="0077605F" w:rsidRPr="00592DC4" w:rsidRDefault="0077605F" w:rsidP="00592DC4">
            <w:pPr>
              <w:spacing w:after="0" w:line="240" w:lineRule="auto"/>
              <w:jc w:val="center"/>
              <w:rPr>
                <w:rFonts w:ascii="Times New Roman" w:hAnsi="Times New Roman" w:cs="Times New Roman"/>
                <w:sz w:val="20"/>
                <w:szCs w:val="20"/>
              </w:rPr>
            </w:pPr>
          </w:p>
        </w:tc>
        <w:tc>
          <w:tcPr>
            <w:tcW w:w="1614" w:type="dxa"/>
            <w:tcBorders>
              <w:top w:val="nil"/>
              <w:left w:val="nil"/>
              <w:bottom w:val="nil"/>
              <w:right w:val="nil"/>
            </w:tcBorders>
            <w:shd w:val="clear" w:color="auto" w:fill="auto"/>
            <w:noWrap/>
            <w:vAlign w:val="bottom"/>
          </w:tcPr>
          <w:p w:rsidR="0077605F" w:rsidRPr="00592DC4" w:rsidRDefault="0077605F" w:rsidP="00592DC4">
            <w:pPr>
              <w:spacing w:after="0" w:line="240" w:lineRule="auto"/>
              <w:jc w:val="center"/>
              <w:rPr>
                <w:rFonts w:ascii="Times New Roman" w:hAnsi="Times New Roman" w:cs="Times New Roman"/>
                <w:sz w:val="20"/>
                <w:szCs w:val="20"/>
              </w:rPr>
            </w:pPr>
          </w:p>
        </w:tc>
        <w:tc>
          <w:tcPr>
            <w:tcW w:w="1110" w:type="dxa"/>
            <w:tcBorders>
              <w:top w:val="nil"/>
              <w:left w:val="nil"/>
              <w:bottom w:val="nil"/>
              <w:right w:val="nil"/>
            </w:tcBorders>
            <w:shd w:val="clear" w:color="auto" w:fill="auto"/>
            <w:noWrap/>
            <w:vAlign w:val="bottom"/>
          </w:tcPr>
          <w:p w:rsidR="0077605F" w:rsidRPr="00592DC4" w:rsidRDefault="0077605F" w:rsidP="00592DC4">
            <w:pPr>
              <w:spacing w:after="0" w:line="240" w:lineRule="auto"/>
              <w:jc w:val="center"/>
              <w:rPr>
                <w:rFonts w:ascii="Times New Roman" w:hAnsi="Times New Roman" w:cs="Times New Roman"/>
                <w:sz w:val="20"/>
                <w:szCs w:val="20"/>
              </w:rPr>
            </w:pPr>
          </w:p>
        </w:tc>
        <w:tc>
          <w:tcPr>
            <w:tcW w:w="699" w:type="dxa"/>
            <w:tcBorders>
              <w:top w:val="nil"/>
              <w:left w:val="nil"/>
              <w:bottom w:val="nil"/>
              <w:right w:val="nil"/>
            </w:tcBorders>
            <w:shd w:val="clear" w:color="auto" w:fill="auto"/>
            <w:noWrap/>
            <w:vAlign w:val="bottom"/>
          </w:tcPr>
          <w:p w:rsidR="0077605F" w:rsidRPr="00592DC4" w:rsidRDefault="0077605F" w:rsidP="00592DC4">
            <w:pPr>
              <w:spacing w:after="0" w:line="240"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rsidR="0077605F" w:rsidRPr="00592DC4" w:rsidRDefault="0077605F" w:rsidP="00592DC4">
            <w:pPr>
              <w:spacing w:after="0" w:line="240" w:lineRule="auto"/>
              <w:rPr>
                <w:rFonts w:ascii="Times New Roman" w:hAnsi="Times New Roman" w:cs="Times New Roman"/>
                <w:sz w:val="20"/>
                <w:szCs w:val="20"/>
              </w:rPr>
            </w:pPr>
          </w:p>
        </w:tc>
        <w:tc>
          <w:tcPr>
            <w:tcW w:w="1487" w:type="dxa"/>
            <w:tcBorders>
              <w:top w:val="nil"/>
              <w:left w:val="nil"/>
              <w:bottom w:val="nil"/>
              <w:right w:val="nil"/>
            </w:tcBorders>
            <w:shd w:val="clear" w:color="auto" w:fill="auto"/>
            <w:noWrap/>
            <w:vAlign w:val="bottom"/>
          </w:tcPr>
          <w:p w:rsidR="0077605F" w:rsidRPr="00592DC4" w:rsidRDefault="0077605F" w:rsidP="00592DC4">
            <w:pPr>
              <w:spacing w:after="0" w:line="240" w:lineRule="auto"/>
              <w:rPr>
                <w:rFonts w:ascii="Times New Roman" w:hAnsi="Times New Roman" w:cs="Times New Roman"/>
                <w:sz w:val="20"/>
                <w:szCs w:val="20"/>
              </w:rPr>
            </w:pPr>
          </w:p>
        </w:tc>
      </w:tr>
      <w:tr w:rsidR="0077605F" w:rsidRPr="00592DC4" w:rsidTr="00592DC4">
        <w:trPr>
          <w:trHeight w:val="370"/>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Спец-ть</w:t>
            </w:r>
          </w:p>
        </w:tc>
        <w:tc>
          <w:tcPr>
            <w:tcW w:w="1742" w:type="dxa"/>
            <w:gridSpan w:val="2"/>
            <w:tcBorders>
              <w:top w:val="single" w:sz="4" w:space="0" w:color="auto"/>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Кол-во студентов</w:t>
            </w:r>
          </w:p>
        </w:tc>
        <w:tc>
          <w:tcPr>
            <w:tcW w:w="4788"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Библиография (автор, название, место, год издания, кол-во стр.)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Вид изд.</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Носитель</w:t>
            </w:r>
          </w:p>
        </w:tc>
        <w:tc>
          <w:tcPr>
            <w:tcW w:w="1809" w:type="dxa"/>
            <w:gridSpan w:val="2"/>
            <w:tcBorders>
              <w:top w:val="single" w:sz="4" w:space="0" w:color="auto"/>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Нахожд. в сети</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Примечание</w:t>
            </w:r>
          </w:p>
        </w:tc>
      </w:tr>
      <w:tr w:rsidR="0077605F" w:rsidRPr="00592DC4" w:rsidTr="001C3117">
        <w:trPr>
          <w:trHeight w:val="593"/>
        </w:trPr>
        <w:tc>
          <w:tcPr>
            <w:tcW w:w="1800"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860" w:type="dxa"/>
            <w:vMerge w:val="restart"/>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Неч. сем.</w:t>
            </w:r>
          </w:p>
        </w:tc>
        <w:tc>
          <w:tcPr>
            <w:tcW w:w="882" w:type="dxa"/>
            <w:vMerge w:val="restart"/>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Чет. сем.</w:t>
            </w:r>
          </w:p>
        </w:tc>
        <w:tc>
          <w:tcPr>
            <w:tcW w:w="4788" w:type="dxa"/>
            <w:gridSpan w:val="2"/>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110" w:type="dxa"/>
            <w:vMerge w:val="restart"/>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Библ.</w:t>
            </w:r>
          </w:p>
        </w:tc>
        <w:tc>
          <w:tcPr>
            <w:tcW w:w="699" w:type="dxa"/>
            <w:vMerge w:val="restart"/>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Каф.</w:t>
            </w:r>
          </w:p>
        </w:tc>
        <w:tc>
          <w:tcPr>
            <w:tcW w:w="1260"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r>
      <w:tr w:rsidR="0077605F" w:rsidRPr="00592DC4" w:rsidTr="00592DC4">
        <w:trPr>
          <w:trHeight w:val="230"/>
        </w:trPr>
        <w:tc>
          <w:tcPr>
            <w:tcW w:w="1800"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860" w:type="dxa"/>
            <w:vMerge/>
            <w:tcBorders>
              <w:top w:val="nil"/>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882" w:type="dxa"/>
            <w:vMerge/>
            <w:tcBorders>
              <w:top w:val="nil"/>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4788" w:type="dxa"/>
            <w:gridSpan w:val="2"/>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110" w:type="dxa"/>
            <w:vMerge/>
            <w:tcBorders>
              <w:top w:val="nil"/>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699" w:type="dxa"/>
            <w:vMerge/>
            <w:tcBorders>
              <w:top w:val="nil"/>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77605F" w:rsidRPr="00592DC4" w:rsidRDefault="0077605F" w:rsidP="00592DC4">
            <w:pPr>
              <w:spacing w:after="0" w:line="240" w:lineRule="auto"/>
              <w:rPr>
                <w:rFonts w:ascii="Times New Roman" w:hAnsi="Times New Roman" w:cs="Times New Roman"/>
                <w:sz w:val="20"/>
                <w:szCs w:val="20"/>
              </w:rPr>
            </w:pPr>
          </w:p>
        </w:tc>
      </w:tr>
      <w:tr w:rsidR="0077605F" w:rsidRPr="00592DC4" w:rsidTr="001C3117">
        <w:trPr>
          <w:trHeight w:val="375"/>
        </w:trPr>
        <w:tc>
          <w:tcPr>
            <w:tcW w:w="1800" w:type="dxa"/>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82"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2234" w:type="dxa"/>
            <w:gridSpan w:val="8"/>
            <w:tcBorders>
              <w:top w:val="single" w:sz="4" w:space="0" w:color="auto"/>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b/>
                <w:bCs/>
                <w:sz w:val="20"/>
                <w:szCs w:val="20"/>
              </w:rPr>
            </w:pPr>
            <w:r w:rsidRPr="00592DC4">
              <w:rPr>
                <w:rFonts w:ascii="Times New Roman" w:hAnsi="Times New Roman" w:cs="Times New Roman"/>
                <w:b/>
                <w:bCs/>
                <w:sz w:val="20"/>
                <w:szCs w:val="20"/>
              </w:rPr>
              <w:t>1. Учебники, учебные пособия, электронные учебные издания</w:t>
            </w:r>
          </w:p>
        </w:tc>
      </w:tr>
      <w:tr w:rsidR="0077605F"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82"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4788" w:type="dxa"/>
            <w:gridSpan w:val="2"/>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b/>
                <w:bCs/>
                <w:sz w:val="20"/>
                <w:szCs w:val="20"/>
              </w:rPr>
            </w:pPr>
            <w:r w:rsidRPr="00592DC4">
              <w:rPr>
                <w:rFonts w:ascii="Times New Roman" w:hAnsi="Times New Roman" w:cs="Times New Roman"/>
                <w:b/>
                <w:bCs/>
                <w:sz w:val="20"/>
                <w:szCs w:val="20"/>
              </w:rPr>
              <w:t>Основная</w:t>
            </w:r>
          </w:p>
        </w:tc>
        <w:tc>
          <w:tcPr>
            <w:tcW w:w="1276"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614"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110"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699"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r>
      <w:tr w:rsidR="0077605F"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77605F" w:rsidRPr="00592DC4" w:rsidRDefault="00FE0F4C" w:rsidP="00592DC4">
            <w:pPr>
              <w:tabs>
                <w:tab w:val="left" w:pos="709"/>
              </w:tabs>
              <w:spacing w:after="0" w:line="240" w:lineRule="auto"/>
              <w:jc w:val="both"/>
              <w:rPr>
                <w:rFonts w:ascii="Times New Roman" w:hAnsi="Times New Roman" w:cs="Times New Roman"/>
                <w:sz w:val="20"/>
                <w:szCs w:val="20"/>
              </w:rPr>
            </w:pPr>
            <w:r w:rsidRPr="00592DC4">
              <w:rPr>
                <w:rFonts w:ascii="Times New Roman" w:hAnsi="Times New Roman" w:cs="Times New Roman"/>
                <w:sz w:val="20"/>
                <w:szCs w:val="20"/>
              </w:rPr>
              <w:t xml:space="preserve">Позняковский В.М. </w:t>
            </w:r>
            <w:hyperlink r:id="rId7" w:history="1">
              <w:r w:rsidRPr="00592DC4">
                <w:rPr>
                  <w:rStyle w:val="a4"/>
                  <w:rFonts w:ascii="Times New Roman" w:hAnsi="Times New Roman" w:cs="Times New Roman"/>
                  <w:color w:val="auto"/>
                  <w:sz w:val="20"/>
                  <w:szCs w:val="20"/>
                  <w:u w:val="none"/>
                </w:rPr>
                <w:t>Экспертиза мяса и мясопродуктов</w:t>
              </w:r>
              <w:proofErr w:type="gramStart"/>
              <w:r w:rsidRPr="00592DC4">
                <w:rPr>
                  <w:rStyle w:val="a4"/>
                  <w:rFonts w:ascii="Times New Roman" w:hAnsi="Times New Roman" w:cs="Times New Roman"/>
                  <w:color w:val="auto"/>
                  <w:sz w:val="20"/>
                  <w:szCs w:val="20"/>
                  <w:u w:val="none"/>
                </w:rPr>
                <w:t>:к</w:t>
              </w:r>
              <w:proofErr w:type="gramEnd"/>
              <w:r w:rsidRPr="00592DC4">
                <w:rPr>
                  <w:rStyle w:val="a4"/>
                  <w:rFonts w:ascii="Times New Roman" w:hAnsi="Times New Roman" w:cs="Times New Roman"/>
                  <w:color w:val="auto"/>
                  <w:sz w:val="20"/>
                  <w:szCs w:val="20"/>
                  <w:u w:val="none"/>
                </w:rPr>
                <w:t>ач-во и безопасность</w:t>
              </w:r>
            </w:hyperlink>
            <w:r w:rsidRPr="00592DC4">
              <w:rPr>
                <w:rFonts w:ascii="Times New Roman" w:hAnsi="Times New Roman" w:cs="Times New Roman"/>
                <w:sz w:val="20"/>
                <w:szCs w:val="20"/>
              </w:rPr>
              <w:t>.Новосибирск: Сиб</w:t>
            </w:r>
            <w:proofErr w:type="gramStart"/>
            <w:r w:rsidRPr="00592DC4">
              <w:rPr>
                <w:rFonts w:ascii="Times New Roman" w:hAnsi="Times New Roman" w:cs="Times New Roman"/>
                <w:sz w:val="20"/>
                <w:szCs w:val="20"/>
              </w:rPr>
              <w:t>.у</w:t>
            </w:r>
            <w:proofErr w:type="gramEnd"/>
            <w:r w:rsidRPr="00592DC4">
              <w:rPr>
                <w:rFonts w:ascii="Times New Roman" w:hAnsi="Times New Roman" w:cs="Times New Roman"/>
                <w:sz w:val="20"/>
                <w:szCs w:val="20"/>
              </w:rPr>
              <w:t>нив.изд.,2007</w:t>
            </w:r>
            <w:r w:rsidR="000B7866" w:rsidRPr="00592DC4">
              <w:rPr>
                <w:rFonts w:ascii="Times New Roman" w:hAnsi="Times New Roman" w:cs="Times New Roman"/>
                <w:sz w:val="20"/>
                <w:szCs w:val="20"/>
              </w:rPr>
              <w:t>, с. 528</w:t>
            </w:r>
          </w:p>
        </w:tc>
        <w:tc>
          <w:tcPr>
            <w:tcW w:w="1276"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77605F" w:rsidRPr="00592DC4" w:rsidRDefault="000B7866"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7</w:t>
            </w:r>
          </w:p>
        </w:tc>
        <w:tc>
          <w:tcPr>
            <w:tcW w:w="699"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77605F" w:rsidRPr="00592DC4" w:rsidRDefault="0077605F"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r w:rsidRPr="00592DC4">
              <w:rPr>
                <w:rFonts w:ascii="Times New Roman" w:hAnsi="Times New Roman" w:cs="Times New Roman"/>
                <w:sz w:val="20"/>
                <w:szCs w:val="20"/>
              </w:rPr>
              <w:t xml:space="preserve">Зеленков П.И. Технология </w:t>
            </w:r>
            <w:proofErr w:type="spellStart"/>
            <w:r w:rsidRPr="00592DC4">
              <w:rPr>
                <w:rFonts w:ascii="Times New Roman" w:hAnsi="Times New Roman" w:cs="Times New Roman"/>
                <w:sz w:val="20"/>
                <w:szCs w:val="20"/>
              </w:rPr>
              <w:t>пр-ва</w:t>
            </w:r>
            <w:proofErr w:type="gramStart"/>
            <w:r w:rsidRPr="00592DC4">
              <w:rPr>
                <w:rFonts w:ascii="Times New Roman" w:hAnsi="Times New Roman" w:cs="Times New Roman"/>
                <w:sz w:val="20"/>
                <w:szCs w:val="20"/>
              </w:rPr>
              <w:t>,х</w:t>
            </w:r>
            <w:proofErr w:type="gramEnd"/>
            <w:r w:rsidRPr="00592DC4">
              <w:rPr>
                <w:rFonts w:ascii="Times New Roman" w:hAnsi="Times New Roman" w:cs="Times New Roman"/>
                <w:sz w:val="20"/>
                <w:szCs w:val="20"/>
              </w:rPr>
              <w:t>ранения</w:t>
            </w:r>
            <w:proofErr w:type="spellEnd"/>
            <w:r w:rsidRPr="00592DC4">
              <w:rPr>
                <w:rFonts w:ascii="Times New Roman" w:hAnsi="Times New Roman" w:cs="Times New Roman"/>
                <w:sz w:val="20"/>
                <w:szCs w:val="20"/>
              </w:rPr>
              <w:t xml:space="preserve"> и изготовления говядины. Ростов н/Д</w:t>
            </w:r>
            <w:proofErr w:type="gramStart"/>
            <w:r w:rsidRPr="00592DC4">
              <w:rPr>
                <w:rFonts w:ascii="Times New Roman" w:hAnsi="Times New Roman" w:cs="Times New Roman"/>
                <w:sz w:val="20"/>
                <w:szCs w:val="20"/>
              </w:rPr>
              <w:t>:Ф</w:t>
            </w:r>
            <w:proofErr w:type="gramEnd"/>
            <w:r w:rsidRPr="00592DC4">
              <w:rPr>
                <w:rFonts w:ascii="Times New Roman" w:hAnsi="Times New Roman" w:cs="Times New Roman"/>
                <w:sz w:val="20"/>
                <w:szCs w:val="20"/>
              </w:rPr>
              <w:t>еникс,2002. С. 351</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4</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proofErr w:type="spellStart"/>
            <w:r w:rsidRPr="00592DC4">
              <w:rPr>
                <w:rFonts w:ascii="Times New Roman" w:hAnsi="Times New Roman" w:cs="Times New Roman"/>
                <w:sz w:val="20"/>
                <w:szCs w:val="20"/>
              </w:rPr>
              <w:t>Мезенова</w:t>
            </w:r>
            <w:proofErr w:type="spellEnd"/>
            <w:r w:rsidRPr="00592DC4">
              <w:rPr>
                <w:rFonts w:ascii="Times New Roman" w:hAnsi="Times New Roman" w:cs="Times New Roman"/>
                <w:sz w:val="20"/>
                <w:szCs w:val="20"/>
              </w:rPr>
              <w:t xml:space="preserve"> О.Я. Технология и методы копчения пищевых продуктов. </w:t>
            </w:r>
            <w:proofErr w:type="spellStart"/>
            <w:r w:rsidRPr="00592DC4">
              <w:rPr>
                <w:rFonts w:ascii="Times New Roman" w:hAnsi="Times New Roman" w:cs="Times New Roman"/>
                <w:sz w:val="20"/>
                <w:szCs w:val="20"/>
              </w:rPr>
              <w:t>СПб</w:t>
            </w:r>
            <w:proofErr w:type="gramStart"/>
            <w:r w:rsidRPr="00592DC4">
              <w:rPr>
                <w:rFonts w:ascii="Times New Roman" w:hAnsi="Times New Roman" w:cs="Times New Roman"/>
                <w:sz w:val="20"/>
                <w:szCs w:val="20"/>
              </w:rPr>
              <w:t>:П</w:t>
            </w:r>
            <w:proofErr w:type="gramEnd"/>
            <w:r w:rsidRPr="00592DC4">
              <w:rPr>
                <w:rFonts w:ascii="Times New Roman" w:hAnsi="Times New Roman" w:cs="Times New Roman"/>
                <w:sz w:val="20"/>
                <w:szCs w:val="20"/>
              </w:rPr>
              <w:t>роспект</w:t>
            </w:r>
            <w:proofErr w:type="spellEnd"/>
            <w:r w:rsidRPr="00592DC4">
              <w:rPr>
                <w:rFonts w:ascii="Times New Roman" w:hAnsi="Times New Roman" w:cs="Times New Roman"/>
                <w:sz w:val="20"/>
                <w:szCs w:val="20"/>
              </w:rPr>
              <w:t xml:space="preserve"> Науки,2007. С. 288</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15</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proofErr w:type="spellStart"/>
            <w:r w:rsidRPr="00592DC4">
              <w:rPr>
                <w:rFonts w:ascii="Times New Roman" w:hAnsi="Times New Roman" w:cs="Times New Roman"/>
                <w:sz w:val="20"/>
                <w:szCs w:val="20"/>
              </w:rPr>
              <w:t>Стацько</w:t>
            </w:r>
            <w:proofErr w:type="spellEnd"/>
            <w:r w:rsidRPr="00592DC4">
              <w:rPr>
                <w:rFonts w:ascii="Times New Roman" w:hAnsi="Times New Roman" w:cs="Times New Roman"/>
                <w:sz w:val="20"/>
                <w:szCs w:val="20"/>
              </w:rPr>
              <w:t xml:space="preserve"> В.П. </w:t>
            </w:r>
            <w:proofErr w:type="spellStart"/>
            <w:r w:rsidRPr="00592DC4">
              <w:rPr>
                <w:rFonts w:ascii="Times New Roman" w:hAnsi="Times New Roman" w:cs="Times New Roman"/>
                <w:sz w:val="20"/>
                <w:szCs w:val="20"/>
              </w:rPr>
              <w:t>Колбасы.Колбасныеизделия.Продукты</w:t>
            </w:r>
            <w:proofErr w:type="spellEnd"/>
            <w:r w:rsidRPr="00592DC4">
              <w:rPr>
                <w:rFonts w:ascii="Times New Roman" w:hAnsi="Times New Roman" w:cs="Times New Roman"/>
                <w:sz w:val="20"/>
                <w:szCs w:val="20"/>
              </w:rPr>
              <w:t xml:space="preserve"> из мяса.Ростов н/Д,2000</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2</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b/>
                <w:bCs/>
                <w:sz w:val="20"/>
                <w:szCs w:val="20"/>
              </w:rPr>
            </w:pPr>
            <w:r w:rsidRPr="00592DC4">
              <w:rPr>
                <w:rFonts w:ascii="Times New Roman" w:hAnsi="Times New Roman" w:cs="Times New Roman"/>
                <w:b/>
                <w:bCs/>
                <w:sz w:val="20"/>
                <w:szCs w:val="20"/>
              </w:rPr>
              <w:t>Дополнительная</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proofErr w:type="spellStart"/>
            <w:r w:rsidRPr="00592DC4">
              <w:rPr>
                <w:rFonts w:ascii="Times New Roman" w:hAnsi="Times New Roman" w:cs="Times New Roman"/>
                <w:sz w:val="20"/>
                <w:szCs w:val="20"/>
              </w:rPr>
              <w:t>МурусидзеД.Н.,Левин</w:t>
            </w:r>
            <w:proofErr w:type="spellEnd"/>
            <w:r w:rsidRPr="00592DC4">
              <w:rPr>
                <w:rFonts w:ascii="Times New Roman" w:hAnsi="Times New Roman" w:cs="Times New Roman"/>
                <w:sz w:val="20"/>
                <w:szCs w:val="20"/>
              </w:rPr>
              <w:t xml:space="preserve"> А.Б.Технология  пр-ва продукции животноводства. М.:Агропромиздат,1992, с. 222</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186</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proofErr w:type="spellStart"/>
            <w:r w:rsidRPr="00592DC4">
              <w:rPr>
                <w:rFonts w:ascii="Times New Roman" w:hAnsi="Times New Roman" w:cs="Times New Roman"/>
                <w:sz w:val="20"/>
                <w:szCs w:val="20"/>
              </w:rPr>
              <w:t>Сабденов</w:t>
            </w:r>
            <w:proofErr w:type="spellEnd"/>
            <w:r w:rsidRPr="00592DC4">
              <w:rPr>
                <w:rFonts w:ascii="Times New Roman" w:hAnsi="Times New Roman" w:cs="Times New Roman"/>
                <w:sz w:val="20"/>
                <w:szCs w:val="20"/>
              </w:rPr>
              <w:t xml:space="preserve"> К.С.Технология пр-ва продуктов жив-ва.А-А,1989. С.264</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10</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r w:rsidRPr="00592DC4">
              <w:rPr>
                <w:rFonts w:ascii="Times New Roman" w:hAnsi="Times New Roman" w:cs="Times New Roman"/>
                <w:sz w:val="20"/>
                <w:szCs w:val="20"/>
              </w:rPr>
              <w:t xml:space="preserve">Безуглова А.В. Технология пр-ва паштетов и </w:t>
            </w:r>
            <w:proofErr w:type="spellStart"/>
            <w:r w:rsidRPr="00592DC4">
              <w:rPr>
                <w:rFonts w:ascii="Times New Roman" w:hAnsi="Times New Roman" w:cs="Times New Roman"/>
                <w:sz w:val="20"/>
                <w:szCs w:val="20"/>
              </w:rPr>
              <w:t>фаршей</w:t>
            </w:r>
            <w:proofErr w:type="gramStart"/>
            <w:r w:rsidRPr="00592DC4">
              <w:rPr>
                <w:rFonts w:ascii="Times New Roman" w:hAnsi="Times New Roman" w:cs="Times New Roman"/>
                <w:sz w:val="20"/>
                <w:szCs w:val="20"/>
              </w:rPr>
              <w:t>.М</w:t>
            </w:r>
            <w:proofErr w:type="gramEnd"/>
            <w:r w:rsidRPr="00592DC4">
              <w:rPr>
                <w:rFonts w:ascii="Times New Roman" w:hAnsi="Times New Roman" w:cs="Times New Roman"/>
                <w:sz w:val="20"/>
                <w:szCs w:val="20"/>
              </w:rPr>
              <w:t>.,Ростов</w:t>
            </w:r>
            <w:proofErr w:type="spellEnd"/>
            <w:r w:rsidRPr="00592DC4">
              <w:rPr>
                <w:rFonts w:ascii="Times New Roman" w:hAnsi="Times New Roman" w:cs="Times New Roman"/>
                <w:sz w:val="20"/>
                <w:szCs w:val="20"/>
              </w:rPr>
              <w:t xml:space="preserve"> </w:t>
            </w:r>
            <w:proofErr w:type="spellStart"/>
            <w:r w:rsidRPr="00592DC4">
              <w:rPr>
                <w:rFonts w:ascii="Times New Roman" w:hAnsi="Times New Roman" w:cs="Times New Roman"/>
                <w:sz w:val="20"/>
                <w:szCs w:val="20"/>
              </w:rPr>
              <w:t>н</w:t>
            </w:r>
            <w:proofErr w:type="spellEnd"/>
            <w:r w:rsidRPr="00592DC4">
              <w:rPr>
                <w:rFonts w:ascii="Times New Roman" w:hAnsi="Times New Roman" w:cs="Times New Roman"/>
                <w:sz w:val="20"/>
                <w:szCs w:val="20"/>
              </w:rPr>
              <w:t>/Д:МарТ,2004. С. 296</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15</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proofErr w:type="spellStart"/>
            <w:r w:rsidRPr="00592DC4">
              <w:rPr>
                <w:rFonts w:ascii="Times New Roman" w:hAnsi="Times New Roman" w:cs="Times New Roman"/>
                <w:sz w:val="20"/>
                <w:szCs w:val="20"/>
              </w:rPr>
              <w:t>Позняковский</w:t>
            </w:r>
            <w:proofErr w:type="spellEnd"/>
            <w:r w:rsidRPr="00592DC4">
              <w:rPr>
                <w:rFonts w:ascii="Times New Roman" w:hAnsi="Times New Roman" w:cs="Times New Roman"/>
                <w:sz w:val="20"/>
                <w:szCs w:val="20"/>
              </w:rPr>
              <w:t xml:space="preserve"> В.М. Экспертиза мяса птицы, яиц и продуктов их переработки. Новосибирск: </w:t>
            </w:r>
            <w:r w:rsidRPr="00592DC4">
              <w:rPr>
                <w:rFonts w:ascii="Times New Roman" w:hAnsi="Times New Roman" w:cs="Times New Roman"/>
                <w:sz w:val="20"/>
                <w:szCs w:val="20"/>
              </w:rPr>
              <w:lastRenderedPageBreak/>
              <w:t>Сиб.унив.изд.,2007. С. 215</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3</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proofErr w:type="spellStart"/>
            <w:r w:rsidRPr="00592DC4">
              <w:rPr>
                <w:rFonts w:ascii="Times New Roman" w:hAnsi="Times New Roman" w:cs="Times New Roman"/>
                <w:sz w:val="20"/>
                <w:szCs w:val="20"/>
              </w:rPr>
              <w:t>Орган-цияискуствен.осеменен</w:t>
            </w:r>
            <w:proofErr w:type="spellEnd"/>
            <w:r w:rsidRPr="00592DC4">
              <w:rPr>
                <w:rFonts w:ascii="Times New Roman" w:hAnsi="Times New Roman" w:cs="Times New Roman"/>
                <w:sz w:val="20"/>
                <w:szCs w:val="20"/>
              </w:rPr>
              <w:t xml:space="preserve">. и </w:t>
            </w:r>
            <w:proofErr w:type="spellStart"/>
            <w:r w:rsidRPr="00592DC4">
              <w:rPr>
                <w:rFonts w:ascii="Times New Roman" w:hAnsi="Times New Roman" w:cs="Times New Roman"/>
                <w:sz w:val="20"/>
                <w:szCs w:val="20"/>
              </w:rPr>
              <w:t>племен.учета</w:t>
            </w:r>
            <w:proofErr w:type="spellEnd"/>
            <w:r w:rsidRPr="00592DC4">
              <w:rPr>
                <w:rFonts w:ascii="Times New Roman" w:hAnsi="Times New Roman" w:cs="Times New Roman"/>
                <w:sz w:val="20"/>
                <w:szCs w:val="20"/>
              </w:rPr>
              <w:t xml:space="preserve"> в мясо-сальн</w:t>
            </w:r>
            <w:proofErr w:type="gramStart"/>
            <w:r w:rsidRPr="00592DC4">
              <w:rPr>
                <w:rFonts w:ascii="Times New Roman" w:hAnsi="Times New Roman" w:cs="Times New Roman"/>
                <w:sz w:val="20"/>
                <w:szCs w:val="20"/>
              </w:rPr>
              <w:t>.А</w:t>
            </w:r>
            <w:proofErr w:type="gramEnd"/>
            <w:r w:rsidRPr="00592DC4">
              <w:rPr>
                <w:rFonts w:ascii="Times New Roman" w:hAnsi="Times New Roman" w:cs="Times New Roman"/>
                <w:sz w:val="20"/>
                <w:szCs w:val="20"/>
              </w:rPr>
              <w:t>стана,2009</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1</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tabs>
                <w:tab w:val="left" w:pos="709"/>
              </w:tabs>
              <w:spacing w:after="0" w:line="240" w:lineRule="auto"/>
              <w:jc w:val="both"/>
              <w:rPr>
                <w:rFonts w:ascii="Times New Roman" w:hAnsi="Times New Roman" w:cs="Times New Roman"/>
                <w:sz w:val="20"/>
                <w:szCs w:val="20"/>
              </w:rPr>
            </w:pPr>
            <w:r w:rsidRPr="00592DC4">
              <w:rPr>
                <w:rFonts w:ascii="Times New Roman" w:hAnsi="Times New Roman" w:cs="Times New Roman"/>
                <w:sz w:val="20"/>
                <w:szCs w:val="20"/>
              </w:rPr>
              <w:t xml:space="preserve">Технология копчения  мясных и рыбных </w:t>
            </w:r>
            <w:proofErr w:type="spellStart"/>
            <w:r w:rsidRPr="00592DC4">
              <w:rPr>
                <w:rFonts w:ascii="Times New Roman" w:hAnsi="Times New Roman" w:cs="Times New Roman"/>
                <w:sz w:val="20"/>
                <w:szCs w:val="20"/>
              </w:rPr>
              <w:t>продуктов</w:t>
            </w:r>
            <w:proofErr w:type="gramStart"/>
            <w:r w:rsidRPr="00592DC4">
              <w:rPr>
                <w:rFonts w:ascii="Times New Roman" w:hAnsi="Times New Roman" w:cs="Times New Roman"/>
                <w:sz w:val="20"/>
                <w:szCs w:val="20"/>
              </w:rPr>
              <w:t>.М</w:t>
            </w:r>
            <w:proofErr w:type="gramEnd"/>
            <w:r w:rsidRPr="00592DC4">
              <w:rPr>
                <w:rFonts w:ascii="Times New Roman" w:hAnsi="Times New Roman" w:cs="Times New Roman"/>
                <w:sz w:val="20"/>
                <w:szCs w:val="20"/>
              </w:rPr>
              <w:t>.,Ростов</w:t>
            </w:r>
            <w:proofErr w:type="spellEnd"/>
            <w:r w:rsidRPr="00592DC4">
              <w:rPr>
                <w:rFonts w:ascii="Times New Roman" w:hAnsi="Times New Roman" w:cs="Times New Roman"/>
                <w:sz w:val="20"/>
                <w:szCs w:val="20"/>
              </w:rPr>
              <w:t xml:space="preserve"> </w:t>
            </w:r>
            <w:proofErr w:type="spellStart"/>
            <w:r w:rsidRPr="00592DC4">
              <w:rPr>
                <w:rFonts w:ascii="Times New Roman" w:hAnsi="Times New Roman" w:cs="Times New Roman"/>
                <w:sz w:val="20"/>
                <w:szCs w:val="20"/>
              </w:rPr>
              <w:t>н</w:t>
            </w:r>
            <w:proofErr w:type="spellEnd"/>
            <w:r w:rsidRPr="00592DC4">
              <w:rPr>
                <w:rFonts w:ascii="Times New Roman" w:hAnsi="Times New Roman" w:cs="Times New Roman"/>
                <w:sz w:val="20"/>
                <w:szCs w:val="20"/>
              </w:rPr>
              <w:t>/Д:МарТ,2004 с. 208</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5</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right"/>
              <w:rPr>
                <w:rFonts w:ascii="Times New Roman" w:hAnsi="Times New Roman" w:cs="Times New Roman"/>
                <w:b/>
                <w:bCs/>
                <w:sz w:val="20"/>
                <w:szCs w:val="20"/>
              </w:rPr>
            </w:pPr>
            <w:r w:rsidRPr="00592DC4">
              <w:rPr>
                <w:rFonts w:ascii="Times New Roman" w:hAnsi="Times New Roman" w:cs="Times New Roman"/>
                <w:b/>
                <w:bCs/>
                <w:sz w:val="20"/>
                <w:szCs w:val="20"/>
              </w:rPr>
              <w:t>Всего экземпляров</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r>
      <w:tr w:rsidR="001C3117" w:rsidRPr="00592DC4" w:rsidTr="001C3117">
        <w:trPr>
          <w:trHeight w:val="379"/>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2234" w:type="dxa"/>
            <w:gridSpan w:val="8"/>
            <w:tcBorders>
              <w:top w:val="single" w:sz="4" w:space="0" w:color="auto"/>
              <w:left w:val="nil"/>
              <w:bottom w:val="single" w:sz="4" w:space="0" w:color="auto"/>
              <w:right w:val="single" w:sz="4" w:space="0" w:color="auto"/>
            </w:tcBorders>
            <w:shd w:val="clear" w:color="auto" w:fill="auto"/>
          </w:tcPr>
          <w:p w:rsidR="001C3117" w:rsidRPr="00592DC4" w:rsidRDefault="001C3117" w:rsidP="00592DC4">
            <w:pPr>
              <w:spacing w:after="0" w:line="240" w:lineRule="auto"/>
              <w:rPr>
                <w:rFonts w:ascii="Times New Roman" w:hAnsi="Times New Roman" w:cs="Times New Roman"/>
                <w:b/>
                <w:bCs/>
                <w:sz w:val="20"/>
                <w:szCs w:val="20"/>
              </w:rPr>
            </w:pPr>
            <w:r w:rsidRPr="00592DC4">
              <w:rPr>
                <w:rFonts w:ascii="Times New Roman" w:hAnsi="Times New Roman" w:cs="Times New Roman"/>
                <w:b/>
                <w:bCs/>
                <w:sz w:val="20"/>
                <w:szCs w:val="20"/>
              </w:rPr>
              <w:t xml:space="preserve">                                  2. Методические разработки кафедры</w:t>
            </w: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11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right"/>
              <w:rPr>
                <w:rFonts w:ascii="Times New Roman" w:hAnsi="Times New Roman" w:cs="Times New Roman"/>
                <w:b/>
                <w:bCs/>
                <w:sz w:val="20"/>
                <w:szCs w:val="20"/>
              </w:rPr>
            </w:pPr>
            <w:r w:rsidRPr="00592DC4">
              <w:rPr>
                <w:rFonts w:ascii="Times New Roman" w:hAnsi="Times New Roman" w:cs="Times New Roman"/>
                <w:b/>
                <w:bCs/>
                <w:sz w:val="20"/>
                <w:szCs w:val="20"/>
              </w:rPr>
              <w:t>Всего экземпляров</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110" w:type="dxa"/>
            <w:tcBorders>
              <w:top w:val="nil"/>
              <w:left w:val="nil"/>
              <w:bottom w:val="single" w:sz="4" w:space="0" w:color="auto"/>
              <w:right w:val="single" w:sz="4" w:space="0" w:color="auto"/>
            </w:tcBorders>
            <w:shd w:val="clear" w:color="auto" w:fill="auto"/>
          </w:tcPr>
          <w:p w:rsidR="001C3117" w:rsidRPr="00592DC4" w:rsidRDefault="00554E0A"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248</w:t>
            </w:r>
          </w:p>
        </w:tc>
        <w:tc>
          <w:tcPr>
            <w:tcW w:w="699"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r>
      <w:tr w:rsidR="001C3117" w:rsidRPr="00592DC4" w:rsidTr="001C3117">
        <w:trPr>
          <w:trHeight w:val="315"/>
        </w:trPr>
        <w:tc>
          <w:tcPr>
            <w:tcW w:w="1800" w:type="dxa"/>
            <w:tcBorders>
              <w:top w:val="nil"/>
              <w:left w:val="single" w:sz="4" w:space="0" w:color="auto"/>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b/>
                <w:bCs/>
                <w:sz w:val="20"/>
                <w:szCs w:val="20"/>
              </w:rPr>
            </w:pPr>
            <w:r w:rsidRPr="00592DC4">
              <w:rPr>
                <w:rFonts w:ascii="Times New Roman" w:hAnsi="Times New Roman" w:cs="Times New Roman"/>
                <w:b/>
                <w:bCs/>
                <w:sz w:val="20"/>
                <w:szCs w:val="20"/>
              </w:rPr>
              <w:t>Итого</w:t>
            </w:r>
          </w:p>
        </w:tc>
        <w:tc>
          <w:tcPr>
            <w:tcW w:w="8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882"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4788" w:type="dxa"/>
            <w:gridSpan w:val="2"/>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right"/>
              <w:rPr>
                <w:rFonts w:ascii="Times New Roman" w:hAnsi="Times New Roman" w:cs="Times New Roman"/>
                <w:b/>
                <w:bCs/>
                <w:sz w:val="20"/>
                <w:szCs w:val="20"/>
              </w:rPr>
            </w:pPr>
            <w:r w:rsidRPr="00592DC4">
              <w:rPr>
                <w:rFonts w:ascii="Times New Roman" w:hAnsi="Times New Roman" w:cs="Times New Roman"/>
                <w:b/>
                <w:bCs/>
                <w:sz w:val="20"/>
                <w:szCs w:val="20"/>
              </w:rPr>
              <w:t>Итого экземпляров</w:t>
            </w:r>
          </w:p>
        </w:tc>
        <w:tc>
          <w:tcPr>
            <w:tcW w:w="1276"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614"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c>
          <w:tcPr>
            <w:tcW w:w="1809" w:type="dxa"/>
            <w:gridSpan w:val="2"/>
            <w:tcBorders>
              <w:top w:val="single" w:sz="4" w:space="0" w:color="auto"/>
              <w:left w:val="nil"/>
              <w:bottom w:val="single" w:sz="4" w:space="0" w:color="auto"/>
              <w:right w:val="single" w:sz="4" w:space="0" w:color="auto"/>
            </w:tcBorders>
            <w:shd w:val="clear" w:color="auto" w:fill="auto"/>
          </w:tcPr>
          <w:p w:rsidR="001C3117" w:rsidRPr="00592DC4" w:rsidRDefault="00554E0A"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248</w:t>
            </w:r>
          </w:p>
        </w:tc>
        <w:tc>
          <w:tcPr>
            <w:tcW w:w="1260"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0</w:t>
            </w:r>
          </w:p>
        </w:tc>
        <w:tc>
          <w:tcPr>
            <w:tcW w:w="1487" w:type="dxa"/>
            <w:tcBorders>
              <w:top w:val="nil"/>
              <w:left w:val="nil"/>
              <w:bottom w:val="single" w:sz="4" w:space="0" w:color="auto"/>
              <w:right w:val="single" w:sz="4" w:space="0" w:color="auto"/>
            </w:tcBorders>
            <w:shd w:val="clear" w:color="auto" w:fill="auto"/>
          </w:tcPr>
          <w:p w:rsidR="001C3117" w:rsidRPr="00592DC4" w:rsidRDefault="001C3117" w:rsidP="00592DC4">
            <w:pPr>
              <w:spacing w:after="0" w:line="240" w:lineRule="auto"/>
              <w:jc w:val="center"/>
              <w:rPr>
                <w:rFonts w:ascii="Times New Roman" w:hAnsi="Times New Roman" w:cs="Times New Roman"/>
                <w:sz w:val="20"/>
                <w:szCs w:val="20"/>
              </w:rPr>
            </w:pPr>
            <w:r w:rsidRPr="00592DC4">
              <w:rPr>
                <w:rFonts w:ascii="Times New Roman" w:hAnsi="Times New Roman" w:cs="Times New Roman"/>
                <w:sz w:val="20"/>
                <w:szCs w:val="20"/>
              </w:rPr>
              <w:t> </w:t>
            </w:r>
          </w:p>
        </w:tc>
      </w:tr>
      <w:tr w:rsidR="001C3117" w:rsidRPr="00592DC4" w:rsidTr="001C3117">
        <w:trPr>
          <w:trHeight w:val="315"/>
        </w:trPr>
        <w:tc>
          <w:tcPr>
            <w:tcW w:w="1800"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c>
          <w:tcPr>
            <w:tcW w:w="860"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c>
          <w:tcPr>
            <w:tcW w:w="6946" w:type="dxa"/>
            <w:gridSpan w:val="4"/>
            <w:tcBorders>
              <w:top w:val="nil"/>
              <w:left w:val="nil"/>
              <w:bottom w:val="nil"/>
              <w:right w:val="nil"/>
            </w:tcBorders>
            <w:shd w:val="clear" w:color="auto" w:fill="auto"/>
            <w:noWrap/>
            <w:vAlign w:val="bottom"/>
          </w:tcPr>
          <w:p w:rsidR="009265A8" w:rsidRDefault="009265A8" w:rsidP="009265A8">
            <w:pPr>
              <w:spacing w:after="0" w:line="240" w:lineRule="auto"/>
              <w:rPr>
                <w:rFonts w:ascii="Times New Roman" w:hAnsi="Times New Roman" w:cs="Times New Roman"/>
                <w:sz w:val="20"/>
                <w:szCs w:val="20"/>
              </w:rPr>
            </w:pPr>
          </w:p>
          <w:p w:rsidR="001C3117" w:rsidRPr="00592DC4" w:rsidRDefault="001C3117" w:rsidP="009265A8">
            <w:pPr>
              <w:spacing w:after="0" w:line="240" w:lineRule="auto"/>
              <w:rPr>
                <w:rFonts w:ascii="Times New Roman" w:hAnsi="Times New Roman" w:cs="Times New Roman"/>
                <w:sz w:val="20"/>
                <w:szCs w:val="20"/>
              </w:rPr>
            </w:pPr>
            <w:proofErr w:type="spellStart"/>
            <w:r w:rsidRPr="00592DC4">
              <w:rPr>
                <w:rFonts w:ascii="Times New Roman" w:hAnsi="Times New Roman" w:cs="Times New Roman"/>
                <w:sz w:val="20"/>
                <w:szCs w:val="20"/>
              </w:rPr>
              <w:t>Составитель____________________</w:t>
            </w:r>
            <w:r w:rsidR="009265A8" w:rsidRPr="009265A8">
              <w:rPr>
                <w:rFonts w:ascii="Times New Roman" w:hAnsi="Times New Roman" w:cs="Times New Roman"/>
                <w:sz w:val="20"/>
                <w:szCs w:val="20"/>
                <w:u w:val="single"/>
              </w:rPr>
              <w:t>А.Амандыкова</w:t>
            </w:r>
            <w:proofErr w:type="spellEnd"/>
          </w:p>
        </w:tc>
        <w:tc>
          <w:tcPr>
            <w:tcW w:w="1614"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c>
          <w:tcPr>
            <w:tcW w:w="1110"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c>
          <w:tcPr>
            <w:tcW w:w="699"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c>
          <w:tcPr>
            <w:tcW w:w="1487" w:type="dxa"/>
            <w:tcBorders>
              <w:top w:val="nil"/>
              <w:left w:val="nil"/>
              <w:bottom w:val="nil"/>
              <w:right w:val="nil"/>
            </w:tcBorders>
            <w:shd w:val="clear" w:color="auto" w:fill="auto"/>
            <w:noWrap/>
            <w:vAlign w:val="bottom"/>
          </w:tcPr>
          <w:p w:rsidR="001C3117" w:rsidRPr="00592DC4" w:rsidRDefault="001C3117" w:rsidP="00592DC4">
            <w:pPr>
              <w:spacing w:after="0" w:line="240" w:lineRule="auto"/>
              <w:rPr>
                <w:rFonts w:ascii="Times New Roman" w:hAnsi="Times New Roman" w:cs="Times New Roman"/>
                <w:sz w:val="20"/>
                <w:szCs w:val="20"/>
              </w:rPr>
            </w:pPr>
          </w:p>
        </w:tc>
      </w:tr>
    </w:tbl>
    <w:p w:rsidR="0077605F" w:rsidRPr="007F0E13" w:rsidRDefault="0077605F" w:rsidP="0077605F">
      <w:pPr>
        <w:spacing w:after="0" w:line="240" w:lineRule="auto"/>
        <w:rPr>
          <w:rFonts w:ascii="Times New Roman" w:hAnsi="Times New Roman" w:cs="Times New Roman"/>
          <w:sz w:val="28"/>
          <w:szCs w:val="28"/>
        </w:rPr>
        <w:sectPr w:rsidR="0077605F" w:rsidRPr="007F0E13" w:rsidSect="0077605F">
          <w:pgSz w:w="16838" w:h="11906" w:orient="landscape" w:code="9"/>
          <w:pgMar w:top="1134" w:right="414" w:bottom="851" w:left="567" w:header="737" w:footer="737" w:gutter="0"/>
          <w:cols w:space="60"/>
          <w:noEndnote/>
          <w:titlePg/>
          <w:docGrid w:linePitch="326"/>
        </w:sectPr>
      </w:pPr>
    </w:p>
    <w:tbl>
      <w:tblPr>
        <w:tblW w:w="15639" w:type="dxa"/>
        <w:tblLayout w:type="fixed"/>
        <w:tblLook w:val="0000"/>
      </w:tblPr>
      <w:tblGrid>
        <w:gridCol w:w="1800"/>
        <w:gridCol w:w="970"/>
        <w:gridCol w:w="8313"/>
        <w:gridCol w:w="1110"/>
        <w:gridCol w:w="699"/>
        <w:gridCol w:w="1260"/>
        <w:gridCol w:w="1487"/>
      </w:tblGrid>
      <w:tr w:rsidR="0077605F" w:rsidRPr="007F0E13" w:rsidTr="00FA3E82">
        <w:trPr>
          <w:trHeight w:val="315"/>
        </w:trPr>
        <w:tc>
          <w:tcPr>
            <w:tcW w:w="1800"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c>
          <w:tcPr>
            <w:tcW w:w="970"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c>
          <w:tcPr>
            <w:tcW w:w="8313"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c>
          <w:tcPr>
            <w:tcW w:w="1110"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c>
          <w:tcPr>
            <w:tcW w:w="699"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c>
          <w:tcPr>
            <w:tcW w:w="1260"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c>
          <w:tcPr>
            <w:tcW w:w="1487" w:type="dxa"/>
            <w:tcBorders>
              <w:top w:val="nil"/>
              <w:left w:val="nil"/>
              <w:bottom w:val="nil"/>
              <w:right w:val="nil"/>
            </w:tcBorders>
            <w:shd w:val="clear" w:color="auto" w:fill="auto"/>
            <w:noWrap/>
            <w:vAlign w:val="bottom"/>
          </w:tcPr>
          <w:p w:rsidR="0077605F" w:rsidRPr="007F0E13" w:rsidRDefault="0077605F" w:rsidP="0077605F">
            <w:pPr>
              <w:spacing w:after="0" w:line="240" w:lineRule="auto"/>
              <w:rPr>
                <w:rFonts w:ascii="Times New Roman" w:hAnsi="Times New Roman" w:cs="Times New Roman"/>
                <w:sz w:val="28"/>
                <w:szCs w:val="28"/>
              </w:rPr>
            </w:pPr>
          </w:p>
        </w:tc>
      </w:tr>
    </w:tbl>
    <w:p w:rsidR="00D45CA8" w:rsidRPr="007F0E13" w:rsidRDefault="00D45CA8"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2D25F7" w:rsidRPr="007F0E13" w:rsidRDefault="002D25F7"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733875">
      <w:pPr>
        <w:spacing w:after="0" w:line="240" w:lineRule="auto"/>
        <w:rPr>
          <w:rFonts w:ascii="Times New Roman" w:hAnsi="Times New Roman" w:cs="Times New Roman"/>
          <w:lang w:val="kk-KZ"/>
        </w:rPr>
      </w:pPr>
    </w:p>
    <w:p w:rsidR="007F5894" w:rsidRPr="007F0E13" w:rsidRDefault="007F5894" w:rsidP="00733875">
      <w:pPr>
        <w:spacing w:after="0" w:line="240" w:lineRule="auto"/>
        <w:rPr>
          <w:rFonts w:ascii="Times New Roman" w:hAnsi="Times New Roman" w:cs="Times New Roman"/>
          <w:lang w:val="kk-KZ"/>
        </w:rPr>
      </w:pPr>
    </w:p>
    <w:p w:rsidR="00D45CA8" w:rsidRPr="007F0E13" w:rsidRDefault="00D45CA8" w:rsidP="00733875">
      <w:pPr>
        <w:spacing w:after="0" w:line="240" w:lineRule="auto"/>
        <w:rPr>
          <w:rFonts w:ascii="Times New Roman" w:hAnsi="Times New Roman" w:cs="Times New Roman"/>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r w:rsidRPr="007F0E13">
        <w:rPr>
          <w:rFonts w:ascii="Times New Roman" w:eastAsia="Times New Roman" w:hAnsi="Times New Roman" w:cs="Times New Roman"/>
          <w:b/>
          <w:sz w:val="72"/>
          <w:szCs w:val="72"/>
        </w:rPr>
        <w:t>Лекционный комплекс</w:t>
      </w: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422404" w:rsidRPr="007F0E13" w:rsidRDefault="005942BD" w:rsidP="001433D9">
      <w:pPr>
        <w:pStyle w:val="1"/>
        <w:spacing w:before="0" w:line="240" w:lineRule="auto"/>
        <w:ind w:left="450" w:right="450" w:firstLine="709"/>
        <w:jc w:val="both"/>
        <w:rPr>
          <w:rFonts w:ascii="Times New Roman" w:eastAsia="Times New Roman" w:hAnsi="Times New Roman" w:cs="Times New Roman"/>
          <w:bCs w:val="0"/>
          <w:color w:val="auto"/>
          <w:kern w:val="36"/>
        </w:rPr>
      </w:pPr>
      <w:r w:rsidRPr="007F0E13">
        <w:rPr>
          <w:rFonts w:ascii="Times New Roman" w:hAnsi="Times New Roman" w:cs="Times New Roman"/>
          <w:color w:val="auto"/>
        </w:rPr>
        <w:lastRenderedPageBreak/>
        <w:t xml:space="preserve">Лекция 1. </w:t>
      </w:r>
      <w:r w:rsidR="00E14735" w:rsidRPr="007F0E13">
        <w:rPr>
          <w:rFonts w:ascii="Times New Roman" w:eastAsia="Times New Roman" w:hAnsi="Times New Roman" w:cs="Times New Roman"/>
          <w:bCs w:val="0"/>
          <w:color w:val="auto"/>
          <w:kern w:val="36"/>
        </w:rPr>
        <w:t>Виды предприятий перерабатывающей отрасли технологического процесса убоя и первичной переработки скота.</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При изучении технологии первичной переработки убойных животных независимо от категории мясокомбината необходимо ознакомиться со всеми технологическими процессами.</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Изучение данной темы необходимо начать с определения категории упитанности нескольких голов крупного рогатого скота разных возрастов и свиней и навешиванием бирок с последующим определением категории мяса и упитанности после убоя.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Животных, которых заметили бирками, направляют на убой и прослеживают все технологические операции убоя и первичной переработки.</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Основное сырье для мясной промышленности.</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Приема, транспортировки и предубойное подготовка животных.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Технологическая схема убоя и переработки КРС, свиней, птицы.</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Особенности технологии убоя и обработки свиней</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Технология убоя и обработки свиней.Характеристика основных технологических операций убоя и обработки туш.</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Клеймение и оценка качества мяса.</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Особенности технологических процессов убоя и обработки птицы.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Технологическая схема переработки птицы.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Характеристика и режимы основных технологических операций.</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Характеристика кишечного сырья.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Характеристика и классификация субпродуктов Технологическая схема обработки кишечной сырьевые и субпродуктов.</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Способы консервирования и хранения кишок.Технологические параметры и аппаратурное оформление процессов.</w:t>
      </w:r>
    </w:p>
    <w:p w:rsidR="00E14735" w:rsidRPr="007F0E13" w:rsidRDefault="00E14735" w:rsidP="001433D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Состав и пищевая ценность мяса.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Характеристика мяса по термическому состоянию.</w:t>
      </w:r>
    </w:p>
    <w:p w:rsidR="00E14735" w:rsidRPr="007F0E13" w:rsidRDefault="00E14735" w:rsidP="001433D9">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Технология убоя и первичной переработки убойных животных (крупного рогатого скота, свиней, овец)</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w:t>
      </w:r>
    </w:p>
    <w:p w:rsidR="00E14735" w:rsidRPr="007F0E13" w:rsidRDefault="00E14735" w:rsidP="001433D9">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1. Оглушение убойных животных</w:t>
      </w:r>
    </w:p>
    <w:p w:rsidR="00E14735" w:rsidRPr="007F0E13" w:rsidRDefault="00E14735" w:rsidP="001433D9">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На мясоперерабатывающих предприятиях применяются такие методы оглушения животных: электротоком, влиянием углекислого газа (СО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 и механическим воздействием на головной мозг (удар стилетом, молотом, стреляющим аппаратом и т.д.).</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Однако наиболее приемлемыми являются те, которые обеспечивают длительное бессознательное состояние животного при работе сердца, полное обескровливание мяса и максимальный сбор крови.</w:t>
      </w:r>
    </w:p>
    <w:p w:rsidR="00E14735" w:rsidRPr="007F0E13" w:rsidRDefault="00E14735" w:rsidP="001433D9">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b/>
          <w:bCs/>
          <w:i/>
          <w:iCs/>
          <w:sz w:val="28"/>
          <w:szCs w:val="28"/>
        </w:rPr>
        <w:t>Электрооглушения.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На мясокомбинатах для забоя крупного рогатого скота и свиней широко применяются методы электрооглушения.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Методы электрооглушения, которые применяются в нашей стране — одни из лучших.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Они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одобрены Всемирной федерацией гигиенистов из мяса и широко внедряются во многих странах мира.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lastRenderedPageBreak/>
        <w:t>Электрооглушения крупного рогатого скота.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Разработаны и в современных условиях применяются два метода электрооглушения животных: московский и бакинский.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обоих методов электрооглушения необходимый бокс, в который загоняют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Бокс изготовлен в виде металлической конструкции с подъемными стенками и помоста для работников.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Задняя стенка бокса подъемная для пропуска животных, передняя стенка неподвижна.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Одна боковая стенка подъемная и соединена цепью с полом, что позволяет при подъеме лебедкой боковой стенки предоставлять полу бокса наклонного положения.Вследствие этого оглушенная животное удаляется по боксу, после чего стенка бокса возвращается в исходное положение.</w:t>
      </w:r>
    </w:p>
    <w:p w:rsidR="00E14735" w:rsidRPr="007F0E13" w:rsidRDefault="00E14735" w:rsidP="0035079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Электрооглушения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оглушениясвиней применяют ряд</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методов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щипцами, полым ножом, електрогол кой и др.).</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sz w:val="28"/>
          <w:szCs w:val="28"/>
          <w:bdr w:val="none" w:sz="0" w:space="0" w:color="auto" w:frame="1"/>
        </w:rPr>
        <w:t>Электрооглушения щипцами.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Это наиболее распространенный метод оглушения свиней.Оглушают этим методом свиней в специальном боксе или на подвесном конвейере.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Элек-трощипци накладывают с обеих сторон на височные области головы животного на линии, соединяющей ухо и глаза.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Через щипцы пропускают электроток, напряжением 70 В, в течение 5-10 секунд.</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лучшего контакта на конце щипцов подкладывают кусочки губки, пропитанной концентрированным раствором поваренной соли.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sz w:val="28"/>
          <w:szCs w:val="28"/>
          <w:bdr w:val="none" w:sz="0" w:space="0" w:color="auto" w:frame="1"/>
        </w:rPr>
        <w:t>Электрооглушения полым ножом.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электрооглушения полым ножом наиболее целесообразно проводить в том случае, когда кровь полностью собирают для использования с пищевым и лечебным назначением.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этого к полого ножа подводят электроток напряжением 24-36 В. полым ножом перерезают артерии и вводят его в правое предсердие.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Оглушения животного совпадает с моментом введения ножа в предсердие.Недостатком этого метода является невысокая производительность.</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sz w:val="28"/>
          <w:szCs w:val="28"/>
          <w:bdr w:val="none" w:sz="0" w:space="0" w:color="auto" w:frame="1"/>
        </w:rPr>
        <w:t>Оглушение електроголкою.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Этот метод электрооглушения часто применяется на небольших мясокомбинатах, не имеющих конвейерных линий.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Електрогол ка смонтирована вместе с источником напряжения 24 В. Для оглушения електрогол-ку вводят в мышцы за ухом и выдерживают не менее 45 секунд.</w:t>
      </w:r>
    </w:p>
    <w:p w:rsidR="00E14735" w:rsidRPr="007F0E13" w:rsidRDefault="00E14735" w:rsidP="0035079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Оглушение углекислым газом.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Углекислый газ используется в основном для оглушения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современных условиях этот метод оглушения усовершенствован: используется не чистый СО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2</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а специальная газовая смесь.</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Углекислый газ в смеси с воздухом (65</w:t>
      </w:r>
      <w:r w:rsidRPr="007F0E13">
        <w:rPr>
          <w:rStyle w:val="apple-converted-space"/>
          <w:rFonts w:eastAsiaTheme="majorEastAsia"/>
          <w:sz w:val="28"/>
          <w:szCs w:val="28"/>
          <w:bdr w:val="none" w:sz="0" w:space="0" w:color="auto" w:frame="1"/>
        </w:rPr>
        <w:t> </w:t>
      </w:r>
      <w:r w:rsidRPr="007F0E13">
        <w:rPr>
          <w:rStyle w:val="ae"/>
          <w:sz w:val="28"/>
          <w:szCs w:val="28"/>
          <w:bdr w:val="none" w:sz="0" w:space="0" w:color="auto" w:frame="1"/>
        </w:rPr>
        <w:t>%</w:t>
      </w:r>
      <w:r w:rsidRPr="007F0E13">
        <w:rPr>
          <w:sz w:val="28"/>
          <w:szCs w:val="28"/>
          <w:bdr w:val="none" w:sz="0" w:space="0" w:color="auto" w:frame="1"/>
        </w:rPr>
        <w:t>углекислого газа и 35% воздуха) являетсядейственным 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безвредным средством оглушения.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оглушения свиней помещают на 45 секунд в смесь углекислого газа с воздухом, вызывает сон и состояние полной неподвижности животных в течение 1-2 минут.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оглушение углекислым газом мышечная ткань свиней расслаблена, что способствует улучшению дальнейших технологических процессов при обработке и разделке туши.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Однако, несмотря на все преимущества предложенного метода оглушения, он не нашел широкого применения на мясоперерабатывающих предприятиях Украины через негативное воздействие остаточного количества углекислого газа на работников, которые проводят забой свиней и разделки туш.</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Механические способы оглушения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мясокомбинатах малой мощности, убойных пунктах и убойных площадках для оглушения животных применяют механические средства.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Наиболее распространенным методом оглушения с применением механических способов является оглушение молотом.</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Оглушение молотом.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оглушения применяется железный молот (массой 1 -1,2 кг) или лучше деревянный (массой 2-2,5 кг) цилиндрической формы с овальной основой и деревянной ручкой, длиной до 1 м. Поверхность основания деревьев ‘ пьяного молота обтягивается железом.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Удар наносится в лобную часть головы, на 2-3 см выше уровня глаз.В результате возникает сотрясение мозга, что вызывает оглушение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Удар при оглушении нужно наносить с такой силой, чтобы не наступила смерть и не разрушились лобные кости, обычно сопровождающаяся кровоизлиянием в мозг.Недостатком этого метода является то, что не всегда с первого удара происходит оглушение животных, неправильное нанесение удара снижает степень обескровливания туш, что ухудшает качество мяса.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Поэтому оглушения вручную применяется ограниченно и, преимущественно, на мясоперерабатывающих предприятиях малой мощности.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последнее время получает распространение применения Пневмомолоты, что позволяет регулировать силу удара и значительно повысить производительность труда.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Молотом оглушают крупный рогатый скот и свиней.</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Оглушение стилетом.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небольших мясоперерабатывающих предприятиях животных иногда оглушают стилетом — ножом с коротким лезвием.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Удар наносят острием стилета в затылок, между первым шейным позвонком и черепом или в продолговатый мозг.</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этом происходит паралич животного, а в случае попадания в продолговатый мозг наступает смерть, что затрудняет обескровливание туши и снижает качество мяса.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Поэтому метод оглушения животных стилетом не</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Оглушение с помощью стреляющих аппаратов.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некоторых мясоперерабатывающих предприятиях Западной Европы и США применяют пистолеты.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Пистолеты, применяемых для оглушения животных, удобные и безопасные.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Применяют две системы пистолетов: с выдвижным стержнем (пистолет Коха) и взрывного типа, оглушение которым происходит в результате взрыва заряда в патроне.Однако, такие методы также имеют существенные недостатки: сами пистолеты тяжелые (биля2, 8 кг) и применение часто вызывает разрушение головного мозга и смерть животного.</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Обескровливания животных</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Обескровливания животных проводят в горизонтальном и вертикальном положении.Лучшим методом считают вертикальный, который делает полный сбор крови и создает лучшие санитарные условия для дальнейшей обработки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Поэтому на всех мясоперерабатывающих предприятиях, бойнях и убойных пунктах применяется вертикальный способ обескровливания туш.</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Горизонтальный способ применяется, главным образом, для обескровливания животных на убойных площадках, не оборудованных лебедками, и в условиях подворного забоя.</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вертикальной обескровливания крупного рогатого скота, после оглушения тушу закрепляют цепью по обе тазовые конечности и, с помощью электролебедки, поднимают на подвесной путь и перемещают к месту обескровливания.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Свиней и мелкий рогатый скот поднимают на подвесной путь элеватором, задев цепь за тазовую конечность животного.Для обескровливания забойщик поддерживает животное левой рукой за левую переднюю конечность, а правой рукой делает продольный разрез кожи в нижней части шеи, длиной 20-55 см (в зависимости от массы животного) изначально разреза до места соединения шеи с туловищем, в который вводится чем.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этого накладывает на пищевод зажим, чтобы предотвратить вытекание содержимого желудка, и перерезает большие шейные кровеносные сосуды.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мелкого рогатого скота сонные артерии перерезают сплошным проколом шеи, а у свиней — уколом ножа под грудную кость, разрезая аорту и грудную вену в грудной полости.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случае хорошего обескровливания от крупного рогатого скота получают не меньше, чем 4,5% крови (от массы животного) и 3,5% — от свиней и мелкого рогатого скота.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Количество крови, получаемой от убойных животных, зависит от многих факторов: породы животных, пола, возраста, упитанности и др..</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Но значительное влияние на выход крови метод оглушения.</w:t>
      </w:r>
    </w:p>
    <w:p w:rsidR="00E14735" w:rsidRPr="007F0E13" w:rsidRDefault="00E14735" w:rsidP="0035079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Практически, на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мясоперерабатывающих предприятиях во время забоя крупногорогатого скота получают 55-65%, свиней — 40%, мелкого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рогатого скота — 45% крови от общего количества, находящегося в организме.</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Весь процесс обескровливания длится у крупного рогатого скота и свиней 6-8 минут.</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Сбор крови.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забое животных кровь собирают для пищевого, лечебного и технического назначения.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Пищевую кровь собирают полым ножом системы В.Ю.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Вольферца, что является разновидностью троакара, длина которого становить51 см. Нож имеет отверстия у основания лезвия и вдоль трубки и изготавливается из нержавеющей стали.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 нему присоединяется резиновая трубка.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Оглушенный животному через верхнюю часть разреза кожи, вдоль трахеи вводят чем в правое предсердие, шланг направляется в стерильный пронумерован бидон, в который собирают кровь.</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Чтобы облегчить получение крови порожистым ножом разработаны устройства В2-ФВУ-100 и В2-ФВУ-50</w:t>
      </w:r>
      <w:r w:rsidRPr="007F0E13">
        <w:rPr>
          <w:rStyle w:val="a7"/>
          <w:rFonts w:eastAsiaTheme="majorEastAsia"/>
          <w:sz w:val="28"/>
          <w:szCs w:val="28"/>
          <w:bdr w:val="none" w:sz="0" w:space="0" w:color="auto" w:frame="1"/>
        </w:rPr>
        <w:t>Разделки туш животных</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lastRenderedPageBreak/>
        <w:t>Разделки туш крупного рогатого скота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Следующим этапом после обескровливания животных является разделки туш.Последовательность операций этого процесса такова: снимают шкуру, отделяют голову и конечности, вынимают внутренние органы и проводят туалет тушь.</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Разделки туш можно проводить в вертикальном и горизонтальном положении, в зависимости от технологического оборудования мясоперерабатывающего предприятия.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мясокомбинатах и крупных убойных пунктах разделки туш проводят в вертикальном положении, а на небольших убойных пунктах — в горизонтальном.</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Разделки туш начинают со снятия шкуры, состоящий из двух операций — забилування и окончательного снятия шкуры.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Забилування.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Забилування туш, которые находятся в вертикальном положении, начинают вручную по снятию шкуры с головы.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Затем проводят разрез по белой линии живота и срединной линии внутренней поверхности конечностей, снимают шкуру с тазовых конечностей, паха и брюшной части правой и левой стороны туши, после чего снимают шкуру с грудных конечностей, грудной части, предплечья, лопаток и шеи с правой и левой сторон.</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Нутровки.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снятия шкуры проводят нутровки, т.е. вынимают внутренние органы из брюшной и грудной полостей.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Эту операцию нужно проводить как можно быстрее, так как задержка процесса нутровки приводит к обсемененности мышечной ткани микроорганизмами, содержащимися в ЖКТ.</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Перед нутровки распиливают или разрубают грудную кость, для чего разрезают грудные мышцы от середины грудной клетки вниз, а затем распила</w:t>
      </w:r>
      <w:r w:rsidRPr="007F0E13">
        <w:rPr>
          <w:rStyle w:val="apple-converted-space"/>
          <w:rFonts w:eastAsiaTheme="majorEastAsia"/>
          <w:sz w:val="28"/>
          <w:szCs w:val="28"/>
          <w:bdr w:val="none" w:sz="0" w:space="0" w:color="auto" w:frame="1"/>
        </w:rPr>
        <w:t> </w:t>
      </w:r>
      <w:r w:rsidRPr="007F0E13">
        <w:rPr>
          <w:rStyle w:val="ae"/>
          <w:sz w:val="28"/>
          <w:szCs w:val="28"/>
          <w:bdr w:val="none" w:sz="0" w:space="0" w:color="auto" w:frame="1"/>
        </w:rPr>
        <w:t>ют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грудины.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Вместо распыления ния можно разрубить грудины секачом с короткой ручкой.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Распиловки и разруба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Распиловка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нутровки проводят распиловку туши вдоль спинного хребта.Перед распиловкой на туши вдоль позвоночника делают глубокий разрез мышц.</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Распиловка туши проводят на 7-8 мм вправо от сагиттальной (средней) линии позвоночника.Распиливают позвонки в такой последовательности: поясничные, грудные и шейные.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таком распылении не разрушается спинной мозг и его удаляют целым.</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Туалет тоски.</w:t>
      </w:r>
      <w:r w:rsidRPr="007F0E13">
        <w:rPr>
          <w:rStyle w:val="apple-converted-space"/>
          <w:rFonts w:eastAsiaTheme="majorEastAsia"/>
          <w:b/>
          <w:bCs/>
          <w:i/>
          <w:iCs/>
          <w:sz w:val="28"/>
          <w:szCs w:val="28"/>
          <w:bdr w:val="none" w:sz="0" w:space="0" w:color="auto" w:frame="1"/>
        </w:rPr>
        <w:t> </w:t>
      </w:r>
      <w:r w:rsidRPr="007F0E13">
        <w:rPr>
          <w:sz w:val="28"/>
          <w:szCs w:val="28"/>
          <w:bdr w:val="none" w:sz="0" w:space="0" w:color="auto" w:frame="1"/>
        </w:rPr>
        <w:t>После распиловки туши проводят туалет, который может быть сухим или влажным.</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sz w:val="28"/>
          <w:szCs w:val="28"/>
          <w:bdr w:val="none" w:sz="0" w:space="0" w:color="auto" w:frame="1"/>
        </w:rPr>
        <w:t>Сухой туалет.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Целью проведения сухого туалета является предоставление полутушах товарного вида, для чего с них удаляют почечный жир и остатки жира с позвоночника с внутренней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стороны полутуш.</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Хвост отделяют между вторым и третьим позвонком.</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Зачищают от обрывков мышечной ткани позарез на шее, удаляя при этом полностью бахрому шейного позарез изначально шеи к</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голове.Удаляют кровоподтеки, сгустки крови, диафрагму, оставляя при туше только толстый ее край (не бильше1, 5 см).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Вынимают спинной мозг.</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lastRenderedPageBreak/>
        <w:t>Влажный туалет</w:t>
      </w:r>
      <w:r w:rsidRPr="007F0E13">
        <w:rPr>
          <w:rStyle w:val="apple-converted-space"/>
          <w:rFonts w:eastAsiaTheme="majorEastAsia"/>
          <w:b/>
          <w:bCs/>
          <w:sz w:val="28"/>
          <w:szCs w:val="28"/>
          <w:bdr w:val="none" w:sz="0" w:space="0" w:color="auto" w:frame="1"/>
        </w:rPr>
        <w:t> </w:t>
      </w:r>
      <w:r w:rsidRPr="007F0E13">
        <w:rPr>
          <w:rStyle w:val="ae"/>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завершения сухого туалета проводят влажную.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этого, с помощью щетки-душа, промывают полтуши теплой водой (температура 25-38 ° С).</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Если нет теплой воды, можно пользоваться водопроводной питьевой водой.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Промывание полутуш начинают с внутренней поверхности, удаляя возможные загрязнения кровью и содержимым желудочно-кишечного тракта, после чего промывают наружную поверхность полутуш, удаляя загрязненные кровью части.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Механические загрязнения удаляются путем зачистки с помощью ножа.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Целью влажного туалета является не только механическое удаление сгустков крови и содержимого желудочно-кишечного тракта, попавшие на тушу при ее обработке, но и снижение бактериальной обсемененности туш.</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Обработка туш свиней</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На мясоперерабатывающих предприятиях применяется несколько методов убоя и разделки туш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зависимости от вида производимой продукции из свинины, убой свиней проводят со снятием шкуры, без съема, а также методом крупонування.</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Убой свиней со снятием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Оглушение проводят электрическим током или углекислым газом.</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оглушения свинью с помощью цепи, который надевают на заднюю конечность животного ниже скакательного сустава, поднимают на конвейер обескровливания.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случае убоя свиней без предварительного оглушения их по 15-20 голов подают из отрядов в убойную бухту, откуда элеватором — на конвейер обескровливания.</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условии использования крови для пищевого назначения забой свиней проводят с помощью полого ножа, а для технического — острым ножом, с длиной лезвия 12-15 см. Обескровливание длится 6-8 минут.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обескровливания проводят забилування туши, которое начинают с обнажения ахиллесовых сухожилий у скакательных суставов.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Между задними конечностями вставляют распорку и тушу перегружают на подвесной путь.</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дальнейшем, чтобы провести ветеринарно-санитарный осмотр на линии обескровливания, раскрывают подчелюстные лимфатические узлы.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этого вырезают отходников, отделяя его от мышц анального отверстия, и разрезают шкуру от отходников вдоль лобкового сращения.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Заканчивают забилування туши снятием шкуры в области паха, лопаток и шеи.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забилування проводят механическое снятие шкуры, для чего тушу предварительно фиксируют, а шкуру цепью прикрепляют к конвейеру шкурозйом-ника, скорость которого не должна превышать 8-16 м / мин, в зависимости от упитанности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Снятые шкуры заворачивают мездрой внутрь и направляется в шкура-засолочный цех.</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Тушу после снятия шкуры готовят к ветеринарного осмотра и проводят нутровки.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Для этого голову отделяют от туловища, разрезая соединения между затылочной костью и первым шейным позвонком, и оставляют ее при туши до </w:t>
      </w:r>
      <w:r w:rsidRPr="007F0E13">
        <w:rPr>
          <w:sz w:val="28"/>
          <w:szCs w:val="28"/>
          <w:bdr w:val="none" w:sz="0" w:space="0" w:color="auto" w:frame="1"/>
        </w:rPr>
        <w:lastRenderedPageBreak/>
        <w:t>проведения полной ветсанэкспертизы туши и внутренних органов.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подготовленной к ветеринарного осмотра туши осматривают околоушных и подчелюстные лимфатические узлы; разрезают грудную кость (ножом или пилой) и направляют тушу для нутровки.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Нутровки начинают с удаления половых органов (у самцов), после чего производят разрез по белой линии от лобковой к грудной кости.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Удаляют кишечник с желудком (а у свиноматок — сначала матку) и кладут их на стол для проведения ветсанэкспертизы.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Затем надрезают край диафрагмы и вынимают из грудной полости ливер, который подвешивают на специальные крюки для проведения ветсанэкспертизы.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нутровки туши распиливают на полтуши так, как туши крупного рогатого скота, применяя пилы «Москвичка» или «Минск-59″.</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Полтуши подвергают сухому и влажному туалета.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Во время проведения сухого туалета сначала отбирают пробы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мышц с правой и левой ножек диафрагмы для трихинелоскопии, затем удаляют имеющиеся</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на туши забитости, кровоподтеки, абсцессы, надризаючы мышцы так, чтобы не повредить здоровые ткани и не оставить поврежденного мяса на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Отделяют бахромки мышечной и жировой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ткани, зачищают шейную часть полтуши.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Отделяют почки с навколонирковою жировой тканью.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Заканчивают сухой туалет ветеринарно-санитарным обзором туши и отделением головы, передних конечностей по запястного сустава и задних — по скакательного, а также хвоста, зачисткой и удалением диафрагмы и внутренней жировой ткани.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сухого туалета проводят влажную — теплой водой, используя щетки-душ, аналогично туалета туш крупного рогатого скота.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Убой свиней без съема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Без снятия шкуры, с применением ошпаривания обрабатывают только беконных свиней, подсвинков, поросят и, иногда, мясных свиней, если их туши направляются на производство копченостей.</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разделки туш без съема шкуры мытья, оглушение, обескровливание проводят так же, как и при разборке со снятием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обескровливания раскрывают и подвергают ветсанэкспертизе подчелюстные лимфатические узлы, выдергивают или стригут с хребтовой и боковой частей туши щетину.</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Туши направляют на ошпаривания, которое проводят в специальных чанах с горячей водой (температура 63-65 ° С) в течение 3-5 минут, в зависимости от массы и упитанности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Перед погружением тушь в чан для ошпарення рекомендуется тампонировать дыхательные пути специальным кляпом для предотвращения попадания воды, в которой проводится ошпаривания, в легкие.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Помещают тушу в чан специальной лебедкой или транспортером, погружая так, чтобы она омывалась водой со всех сторон.</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Ошпаривания считается законченным, когда щетина легко выдергивается из головы и позвоночника.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Во время ошпаривания температуру </w:t>
      </w:r>
      <w:r w:rsidRPr="007F0E13">
        <w:rPr>
          <w:sz w:val="28"/>
          <w:szCs w:val="28"/>
          <w:bdr w:val="none" w:sz="0" w:space="0" w:color="auto" w:frame="1"/>
        </w:rPr>
        <w:lastRenderedPageBreak/>
        <w:t>воды в чане необходимо регулировать и поддерживать на постоянном уровне, а в случае загрязнении — менять.</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ошпарення из туш удаляют щетину, используя на крупных мясокомбинатах шкребмашину, а на небольших — вручную, с помощью специальных шкребачок.</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Лучше, конечно, пользоваться шкребмашиною, о производительностью которой 100-120 туш в час, при этом туша одновременно омывается, что способствует лучшему удалению эпидермиса.</w:t>
      </w:r>
    </w:p>
    <w:p w:rsidR="00E14735" w:rsidRPr="007F0E13" w:rsidRDefault="00E14735" w:rsidP="0035079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Для окончательной очистки туш проводят их отопления.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небольших мясокомбинатах и убойных пунктах отопления туш проводят с помощью газовых горелок и паяльных ламп.</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крупных мясокомбинатах отопления туш проводят в специальных отопительных печах, в которые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ошпаривания подаются пидвисномим конвейером.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печи тушу подвергаютотоплению при температуре 800-1000 ° С в течение 15-20 с, пока вся поверхность туши приобретет ярко-коричневого цвета.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отопления необходимо следить за тушами, чтобы избежать чрезмерного отопления, что может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вызвать растрескивание кожи.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отопления тушу моют под холодным душем и очищают от пригара.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Очистку проводят в специальной полировальные машины или вручную ножом.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Очищенную тушу повторно моют.</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дальнейшем проводят нутровки, распиловка и туалет туши так же, как и при условиях переработки туш со снятием шкуры.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Забой и разделка свиней методом крупонування.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кожевенной промышленностиценится, главным образом, средняя часть шкуры — спина (крупона).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Учитывая это ВНДИМПом разработана технология обработки туш методом крупонування, при которой снимается только ценная часть шкуры (крупона), а малоценная часть — на животе, груди и частично на конечностях сохраняется, увеличивая убойный выход мяса и качество изготовленных из такой туши м ‘мясопродуктов.</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случае убоя свиней методом крупонуванням их сортируют в зависимости от массы: 81-100 кг, 101-120 кг и выше.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Подготовка к забою, оглушение, обескровливание проводят так же, как в условиях переработки свиней со снятием шкуры.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обескровливания туши моют щетками-душ теплой водой (температура 25-30 ° С) и удаляют щетину стрижкой или выдергиванием (выщипыванием), как и при переработке без съема шкур.</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обработке туш крупонування проводят частичное ошпаривания брюшной части, головы и ног.</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Туши располагают на специальном конвейере, спиной кверху и погружают их в чан с водой на глубину 15-20 см выше линии сосков так, чтобы не допустить ошпаривания спинно-бокового крупона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Ошпаривания проводят при температуре 63-65 ° С в течение 3-5 мин, в зависимости возраста животных, структуры кожи и времени года.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После ошпаривания туши по конвейеру подают в скребмашину для очистки от щетины и эпидермиса.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Очистку проводят так же, как при полном ошпаривании.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Затем тушу поднимают на подвесной конвейер и проводят забилуван-ния шейной части.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Перед забилуванням шкуру разрезают на грани, разделяющей ошпаренную и не ошпаренную части туши.</w:t>
      </w:r>
    </w:p>
    <w:p w:rsidR="00E14735" w:rsidRPr="007F0E13" w:rsidRDefault="00E14735" w:rsidP="0035079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забилування шейной части шкуру закрепляют специальным фиксатором или цепью конвейера и механически снимают крупона — спинно-боковую часть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этом шкура на брюшной части, грудины, голове и внутренней части тазовых конечностей остается на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Снятый крупона направляется в шку-розасолювальний цех, где освобождают от </w:t>
      </w:r>
      <w:proofErr w:type="spellStart"/>
      <w:r w:rsidRPr="007F0E13">
        <w:rPr>
          <w:sz w:val="28"/>
          <w:szCs w:val="28"/>
          <w:bdr w:val="none" w:sz="0" w:space="0" w:color="auto" w:frame="1"/>
        </w:rPr>
        <w:t>Пририз</w:t>
      </w:r>
      <w:proofErr w:type="spellEnd"/>
      <w:r w:rsidRPr="007F0E13">
        <w:rPr>
          <w:sz w:val="28"/>
          <w:szCs w:val="28"/>
          <w:bdr w:val="none" w:sz="0" w:space="0" w:color="auto" w:frame="1"/>
        </w:rPr>
        <w:t xml:space="preserve"> жира, </w:t>
      </w:r>
      <w:proofErr w:type="spellStart"/>
      <w:r w:rsidRPr="007F0E13">
        <w:rPr>
          <w:sz w:val="28"/>
          <w:szCs w:val="28"/>
          <w:bdr w:val="none" w:sz="0" w:space="0" w:color="auto" w:frame="1"/>
        </w:rPr>
        <w:t>иконсервируют</w:t>
      </w:r>
      <w:proofErr w:type="spellEnd"/>
      <w:r w:rsidRPr="007F0E13">
        <w:rPr>
          <w:sz w:val="28"/>
          <w:szCs w:val="28"/>
          <w:bdr w:val="none" w:sz="0" w:space="0" w:color="auto" w:frame="1"/>
        </w:rPr>
        <w:t>.</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Туши после снятия крупона подвергаются отоплению в грудочеревний части газовыми горелками с последующим нутровки, распиловкой и влажным туалетом так же, как при переработке свиней со снятием всей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шкуры.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ПЕРЕРАБОТКА ПТИЦЫ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Предприятия промышленности перерабатывают такую сухопутную и водоплавающую сельскохозяйственную птицу: кур, цыплят, цыплят-бройлеров, индеек, цесарок, уток, утят, гусей, гусят.</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На убой птицу принимают с чистым оперением, по количеству и живой массе.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Птицу доставляют автотранспортом в клетках или контейнерах, которые взвешивают и устанавливают в место разгрузки.</w:t>
      </w:r>
    </w:p>
    <w:p w:rsidR="00E14735" w:rsidRPr="007F0E13" w:rsidRDefault="00E14735" w:rsidP="001433D9">
      <w:pPr>
        <w:pStyle w:val="1"/>
        <w:shd w:val="clear" w:color="auto" w:fill="FFFFFF"/>
        <w:spacing w:before="0" w:line="240" w:lineRule="atLeast"/>
        <w:ind w:firstLine="709"/>
        <w:jc w:val="both"/>
        <w:textAlignment w:val="baseline"/>
        <w:rPr>
          <w:rFonts w:ascii="Times New Roman" w:hAnsi="Times New Roman" w:cs="Times New Roman"/>
          <w:b w:val="0"/>
          <w:color w:val="auto"/>
        </w:rPr>
      </w:pPr>
      <w:r w:rsidRPr="007F0E13">
        <w:rPr>
          <w:rFonts w:ascii="Times New Roman" w:hAnsi="Times New Roman" w:cs="Times New Roman"/>
          <w:b w:val="0"/>
          <w:color w:val="auto"/>
          <w:bdr w:val="none" w:sz="0" w:space="0" w:color="auto" w:frame="1"/>
        </w:rPr>
        <w:t>Птицу вручную закрепляют в подвесках конвейера и фиксируют в определенном положении с помощью специальных направляющих на подвесках конвейера.</w:t>
      </w:r>
      <w:r w:rsidRPr="007F0E13">
        <w:rPr>
          <w:rStyle w:val="apple-converted-space"/>
          <w:rFonts w:ascii="Times New Roman" w:hAnsi="Times New Roman" w:cs="Times New Roman"/>
          <w:b w:val="0"/>
          <w:color w:val="auto"/>
          <w:bdr w:val="none" w:sz="0" w:space="0" w:color="auto" w:frame="1"/>
        </w:rPr>
        <w:t> </w:t>
      </w:r>
      <w:r w:rsidRPr="007F0E13">
        <w:rPr>
          <w:rFonts w:ascii="Times New Roman" w:hAnsi="Times New Roman" w:cs="Times New Roman"/>
          <w:b w:val="0"/>
          <w:color w:val="auto"/>
          <w:bdr w:val="none" w:sz="0" w:space="0" w:color="auto" w:frame="1"/>
        </w:rPr>
        <w:t>За время прохождения по конвейеру от места навешивания к месту оглушения птица должна успокоиться.</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Оглушения птицы</w:t>
      </w:r>
    </w:p>
    <w:p w:rsidR="00E14735" w:rsidRPr="007F0E13" w:rsidRDefault="00E14735" w:rsidP="0035079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Птицу оглушают для удобного выполнения операций забоя, улучшению санитарного состояния производства и полного обескровливания.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предприятиях используют электрооглушения, которое осуществляется автоматически в специальных аппаратах РЖД-фео.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Параметры оглушения зависят от вида и возраста птицы.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использовании переменного тока промышленной частоты напряжение составляет 60 -210 В и сила тока 25 мА, при использовании переменного тока повышенной частоты (3000</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Гц) — 260 — 300 В. Оглушение кур и цыплят длится 15 — 20 с, уток, гусей, индюков — ЗО с.</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Приоглушении птицы током повышенной частоты значительно уменьшается нарушение сердечной деятельности, которая случается во время оглушения током промышленной частоты, который вызывает паралич сердечной мышцы.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Для электрооглушения как контактную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среду используют воду или слабый раствор хлорида натрия (рис. 3.19).</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этом случае напряжение переменного тока для кур и цыплят составляет 90 -110 В, для уток, гусей, индеек 120 — 135 В, частота тока 50 Гц, длительность действия 3 — 6 с</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Потрошение и напивпатрання тушек птицы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Потрошения тушки птицы предполагает удаление всех внутренних органов, а также ног, головы и шеи.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Оно обеспечивает тщательную санитарно-ветеринарную экспертизу тушки и его внутренних органов и позволяет полностью использовать пищевые и технические отходы.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Птицу потрошат на специализированных конвейерах.</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Понемногу (сердце, печень, желудок, шея) после ветеринарно-санитарной экспертизы охлаждают в ледяной воде температурой 2 — 4 ° С в течение 10 мин, разбирают на комплекты, упаковывают в пакеты и укладывают в обработанные и охлажденные тушки.Головы и ноги используют на пищевые нужды или на производство сухих кормов.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Кишки, зоб, трахею, пищевод, селезенку, семенник, легкие, почки передают на производство кормов.</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Напивпатрання тушек заключается в ручном удалении кишок, клоаки и вола (если оно наполнено).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Воло удаляют через разрез кожи.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полупотрошеные тушек полость рта и клюва очищают от кормов и крови, ноги — от грязи.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Охлаждение, сортировка, маркировка и упаковка тушек птицы</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Потрошенная тушки перед сортировкой и упаковкой охлаждают в воздушном или жидком среде до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достижения температуры внутри грудной мышцы не выше 4 ° С.</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Тушки с конвейера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охлаждения автоматически сбрасываются на лотик и подаются на сортировку, маркировку и упаковку.</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За упитанность и качеством технологического обработки тушки сортируют на две категории.Каждую партию осматривает ветеринарный врач.</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Тушки маркируют електротавром или наклеивают этикетки.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Тушки, упакованные в пакеты из полимерной пленки, не клеймят.</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Перед упаковкой тушки формируют.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потрошенная тушек кожу шеи закрепляют под крыло, крылья прижимают к бокам.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Конечности гусей и индюков заправляют в разрез брюшной полости.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Шею с головой полупотрошеные тушек прижимают к туловищу, крылья — к бокам.Конечности тушек уток и утят выворачивают в заплеснових суставах и заводят за спину.</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Тушки упаковывают в полимерные пленочные маркированные пакеты.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Упаковка осуществляется с помощью упаковочного устройства с вакуумированием или без него.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упакованном виде потери массы при охлаждении и замораживании снижаются на 1,5%.</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Мясо птицы выпускают в виде целых тушек или фасованных.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фасовке используют потрошенная тушки кур, уток, гусей и индюков первой и второй категорий в охлажденном состоянии.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До фасовки не допускаются тушки старых петухов, тушки из темная пигментация кожи и с измененным окраской мышечной ткани и жира.</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Для клеймения тушек применяют електротавро с указанием цифр 1 или 2 (в зависимости от категории) или наклеиваются этикетки.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Бумажная этикетка розового цвета соответствует первой категории, зеленого цвета — второй.</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В зависимости от массы тушки разделяют на две или четыре части.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первом случае тушки распиливают вдоль хребта и вдоль киля грудной клетки.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фасовке на четыре части тушки разделяют сначала на половинки, а затем каждую пивтушку разделяют пополам по линии, проходящей посередине длины тушки, перпендикулярно позвонка между концом лопатки и тазобедренным суставом.Крыло отделяют по локтевому суставу и добавляют к задней части тушки.</w:t>
      </w:r>
    </w:p>
    <w:p w:rsidR="00E14735" w:rsidRPr="007F0E13" w:rsidRDefault="00E14735" w:rsidP="001433D9">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Каждую порцию фасованного мяса упаковывают в целлофановые или полиэтиленовые пакеты.</w:t>
      </w:r>
    </w:p>
    <w:p w:rsidR="007F0E13" w:rsidRDefault="007F0E13" w:rsidP="001433D9">
      <w:pPr>
        <w:spacing w:after="0" w:line="240" w:lineRule="auto"/>
        <w:jc w:val="both"/>
        <w:rPr>
          <w:rFonts w:ascii="Times New Roman" w:hAnsi="Times New Roman" w:cs="Times New Roman"/>
          <w:b/>
          <w:sz w:val="28"/>
          <w:szCs w:val="28"/>
        </w:rPr>
      </w:pPr>
    </w:p>
    <w:p w:rsidR="001433D9" w:rsidRPr="007F0E13" w:rsidRDefault="001433D9" w:rsidP="007F0E13">
      <w:pPr>
        <w:spacing w:after="0" w:line="240" w:lineRule="auto"/>
        <w:ind w:firstLine="708"/>
        <w:jc w:val="both"/>
        <w:rPr>
          <w:rFonts w:ascii="Times New Roman" w:eastAsia="Times New Roman" w:hAnsi="Times New Roman" w:cs="Times New Roman"/>
          <w:b/>
          <w:sz w:val="28"/>
          <w:szCs w:val="28"/>
          <w:shd w:val="clear" w:color="auto" w:fill="FFFFFF"/>
        </w:rPr>
      </w:pPr>
      <w:r w:rsidRPr="007F0E13">
        <w:rPr>
          <w:rFonts w:ascii="Times New Roman" w:hAnsi="Times New Roman" w:cs="Times New Roman"/>
          <w:b/>
          <w:sz w:val="28"/>
          <w:szCs w:val="28"/>
        </w:rPr>
        <w:t xml:space="preserve">Лекция 2. </w:t>
      </w:r>
      <w:r w:rsidRPr="007F0E13">
        <w:rPr>
          <w:rFonts w:ascii="Times New Roman" w:eastAsia="Times New Roman" w:hAnsi="Times New Roman" w:cs="Times New Roman"/>
          <w:b/>
          <w:sz w:val="28"/>
          <w:szCs w:val="28"/>
          <w:shd w:val="clear" w:color="auto" w:fill="FFFFFF"/>
        </w:rPr>
        <w:t xml:space="preserve">Хранения мяса в замороженном состояние </w:t>
      </w:r>
    </w:p>
    <w:p w:rsidR="001433D9" w:rsidRPr="007F0E13" w:rsidRDefault="001433D9" w:rsidP="001433D9">
      <w:pPr>
        <w:spacing w:after="0" w:line="240" w:lineRule="auto"/>
        <w:rPr>
          <w:rFonts w:ascii="Times New Roman" w:eastAsia="Times New Roman" w:hAnsi="Times New Roman" w:cs="Times New Roman"/>
          <w:b/>
          <w:bCs/>
          <w:sz w:val="28"/>
          <w:szCs w:val="28"/>
        </w:rPr>
      </w:pPr>
      <w:r w:rsidRPr="007F0E13">
        <w:rPr>
          <w:rFonts w:ascii="Times New Roman" w:eastAsia="Times New Roman" w:hAnsi="Times New Roman" w:cs="Times New Roman"/>
          <w:sz w:val="28"/>
          <w:szCs w:val="28"/>
          <w:shd w:val="clear" w:color="auto" w:fill="FFFFFF"/>
        </w:rPr>
        <w:t>1. Характеристика объекта хранения с учетом его качества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2. Оценка качества и формирование партий сырья и готовой продукции</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3. Выбор технологических схем обработки сырья и готовой продукции</w:t>
      </w:r>
      <w:r w:rsidRPr="007F0E13">
        <w:rPr>
          <w:rFonts w:ascii="Times New Roman" w:eastAsia="Times New Roman" w:hAnsi="Times New Roman" w:cs="Times New Roman"/>
          <w:sz w:val="28"/>
          <w:szCs w:val="28"/>
        </w:rPr>
        <w:br/>
        <w:t xml:space="preserve">4. </w:t>
      </w:r>
      <w:r w:rsidRPr="007F0E13">
        <w:rPr>
          <w:rFonts w:ascii="Times New Roman" w:eastAsia="Times New Roman" w:hAnsi="Times New Roman" w:cs="Times New Roman"/>
          <w:sz w:val="28"/>
          <w:szCs w:val="28"/>
          <w:shd w:val="clear" w:color="auto" w:fill="FFFFFF"/>
        </w:rPr>
        <w:t>Описание и обоснование режимов и условий хранения продукции</w:t>
      </w:r>
      <w:r w:rsidRPr="007F0E13">
        <w:rPr>
          <w:rFonts w:ascii="Times New Roman" w:eastAsia="Times New Roman" w:hAnsi="Times New Roman" w:cs="Times New Roman"/>
          <w:sz w:val="28"/>
          <w:szCs w:val="28"/>
        </w:rPr>
        <w:br/>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Одним из методов низкотемпературного консервирования и длительного хранения мяса и мясопродуктов является замораживание, которое обепечивает длительное хранение продукции. Необходимость замораживания мяса и субпродуктов с целью длительного их хранения обусловлена сезонностью заготовки и убоя скота. Наличие развитой кормовой базы животноводства позволяет вести откорм скота таким образом, чтобы обеспечить равномерное поступление сгона убой в течение всего года для снабжения населения охлажденным мясом.</w:t>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Замороженными считают продукты, в которых примерно 85 % влаги превратилось в лед. При замораживании предотвращается размножение микроорганизмов, резко сокращается скорость ферментативных, физико-химических и биохимических процессов.</w:t>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Для замораживания мяса используют камеры и морозильные аппараты. Камеры могут быть с естественным и принудительным циркуляцией воздуха, тупиковыми и проходными, периодического и непрерывного действия.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Морозильные аппараты бывают воздушными, плиточными и контактными.</w:t>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 данной работе мы рассмотрим все способы замораживания и хранения замороженного мяса.</w:t>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 настоящее время иясная промышленность осваивает новые способы переработки мяса, производства продуктов и их хранения.</w:t>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Проблема стойкости при хранении мясопродуктов, обладающих высокими потребительскими свойствами, по сей день не является решенной.</w:t>
      </w:r>
    </w:p>
    <w:p w:rsidR="001433D9" w:rsidRPr="007F0E13" w:rsidRDefault="001433D9" w:rsidP="001433D9">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Перед специалистами мясной промышленности стоит важная задача по дальнейшему совершенствованию технологий хранения сырья и готовой продукции.</w:t>
      </w:r>
    </w:p>
    <w:p w:rsidR="00350799" w:rsidRDefault="001433D9" w:rsidP="002C7CF1">
      <w:pPr>
        <w:spacing w:after="0" w:line="240" w:lineRule="auto"/>
        <w:ind w:firstLine="709"/>
        <w:jc w:val="both"/>
        <w:rPr>
          <w:rFonts w:ascii="Times New Roman" w:eastAsia="Times New Roman" w:hAnsi="Times New Roman" w:cs="Times New Roman"/>
          <w:b/>
          <w:bCs/>
          <w:sz w:val="28"/>
          <w:szCs w:val="28"/>
        </w:rPr>
      </w:pPr>
      <w:r w:rsidRPr="007F0E13">
        <w:rPr>
          <w:rFonts w:ascii="Times New Roman" w:eastAsia="Times New Roman" w:hAnsi="Times New Roman" w:cs="Times New Roman"/>
          <w:sz w:val="28"/>
          <w:szCs w:val="28"/>
          <w:shd w:val="clear" w:color="auto" w:fill="FFFFFF"/>
        </w:rPr>
        <w:lastRenderedPageBreak/>
        <w:t>Охлаждение мяса и мясопродуктов можно осуществлять разными способами, каждый способ отличается по параметрам теплоотводящей среды. В настоящее время используют различные морозильные установки, которые являются более эффективными чем их предшественники. Но в настоящее время технический уровень производств нельзя признать удовлетворительным. Лишь 19 % активной части производственных фондов предприятий соответствуют мировому уровню, около 25% подлежат модернизации, а 42%- замене. Поэтому стоит и такая проблема, как модернизация технической оснащенности предприятий.</w:t>
      </w:r>
      <w:r w:rsidRPr="007F0E13">
        <w:rPr>
          <w:rFonts w:ascii="Times New Roman" w:eastAsia="Times New Roman" w:hAnsi="Times New Roman" w:cs="Times New Roman"/>
          <w:sz w:val="28"/>
          <w:szCs w:val="28"/>
        </w:rPr>
        <w:t> </w:t>
      </w:r>
    </w:p>
    <w:p w:rsidR="002C7CF1" w:rsidRPr="007F0E13" w:rsidRDefault="001433D9" w:rsidP="002C7CF1">
      <w:pPr>
        <w:spacing w:after="0" w:line="240" w:lineRule="auto"/>
        <w:ind w:firstLine="709"/>
        <w:jc w:val="both"/>
        <w:rPr>
          <w:rFonts w:ascii="Times New Roman" w:eastAsia="Times New Roman" w:hAnsi="Times New Roman" w:cs="Times New Roman"/>
          <w:b/>
          <w:bCs/>
          <w:sz w:val="28"/>
          <w:szCs w:val="28"/>
        </w:rPr>
      </w:pPr>
      <w:r w:rsidRPr="007F0E13">
        <w:rPr>
          <w:rFonts w:ascii="Times New Roman" w:eastAsia="Times New Roman" w:hAnsi="Times New Roman" w:cs="Times New Roman"/>
          <w:b/>
          <w:bCs/>
          <w:sz w:val="28"/>
          <w:szCs w:val="28"/>
        </w:rPr>
        <w:t>1. Характеристика объекта хранения с учетом его качества</w:t>
      </w:r>
    </w:p>
    <w:p w:rsidR="002C7CF1" w:rsidRPr="007F0E13" w:rsidRDefault="001433D9" w:rsidP="002C7CF1">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 – это туша или часть туши, полученная от убоя скота, представляющая собой совокупность мышечной, соединительной, жировой и костной тканей</w:t>
      </w:r>
    </w:p>
    <w:p w:rsidR="002C7CF1" w:rsidRPr="007F0E13" w:rsidRDefault="001433D9" w:rsidP="002C7CF1">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Туша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это мясо на костях без шкуры, головы и внутренних органов, внутреннего жира – сырца, без передних конечностей, но с обязательным наличием большой поясничной мышцы (вырезки).</w:t>
      </w:r>
    </w:p>
    <w:p w:rsidR="002C7CF1" w:rsidRPr="007F0E13" w:rsidRDefault="001433D9" w:rsidP="002C7CF1">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Выход туши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отношение массы туши к предубойной живой массе, выраженное в процентах. Выход туш различных животных установлен в соответствии с ГОСТ 5110-87 «Крупный рогатый скот для убоя». Выход туши скота 1 категории в среднем составляет 49,6...50,7 %, 2 категории 47,0...49,0 %.</w:t>
      </w:r>
    </w:p>
    <w:p w:rsidR="002C7CF1" w:rsidRPr="007F0E13" w:rsidRDefault="001433D9" w:rsidP="002C7CF1">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Туша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это сложный биологический комплекс, состоящий из ряда тканей, соотношение которых обуславливает все специфические свойства мяса. Обычно термин</w:t>
      </w:r>
      <w:r w:rsidRPr="007F0E13">
        <w:rPr>
          <w:rFonts w:ascii="Times New Roman" w:eastAsia="Times New Roman" w:hAnsi="Times New Roman" w:cs="Times New Roman"/>
          <w:b/>
          <w:bCs/>
          <w:sz w:val="28"/>
          <w:szCs w:val="28"/>
        </w:rPr>
        <w:t> «мясо»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характеризует тушу или ее части, полученные от убоя скота и представляющие собой совокупность мышечной, жировой, соединительной и костной тканей.</w:t>
      </w:r>
    </w:p>
    <w:p w:rsidR="00904F4E" w:rsidRPr="007F0E13" w:rsidRDefault="001433D9" w:rsidP="002C7CF1">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Мясо обваленное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это мякоть, отделенная от костей,</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мясо жилованное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мясо, отделенное не только от костей, но и от крупных отложений жира, связок и сухожилий.</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производственных условиях качество туш оценивается по развитию мускулатуры и наличию на ее поверхности жировых отложений (поливу), поскольку более объективной оценки не существует.</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Морфологический состав</w:t>
      </w:r>
      <w:r w:rsidRPr="007F0E13">
        <w:rPr>
          <w:rFonts w:ascii="Times New Roman" w:eastAsia="Times New Roman" w:hAnsi="Times New Roman" w:cs="Times New Roman"/>
          <w:sz w:val="28"/>
          <w:szCs w:val="28"/>
          <w:shd w:val="clear" w:color="auto" w:fill="FFFFFF"/>
        </w:rPr>
        <w:t>туш устанавливают методов обвалки, но для ее проведения требуются большие затраты труда и времени. Основными составляющими туши, которые можно определить при обвалке в условиях мясокомбината, являются мясо, кости и сухожилия. Определяют также мясность (коэффициент мясности) – соотношение между массой мякоти и массой костей в туше и отдельных ее частях.</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 - продукт неоднородный, со сложным составом. Одни составляющие его части выполняют пластические функции, другие обеспечивают товарный вид, вкус, аромат, от третьих зависят технологические свойства. Поэтому полную характеристику качества мяса можно дать лишь на основании оценки широкого спектра показателей.</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lastRenderedPageBreak/>
        <w:t>Мясо классифицируют по виду, возрасту, полу, упитанности убойных животных, термическому состоянию и другим признакам.</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 классифицируют по виду, полу и возрасту животных, а также по термическому состоянию</w:t>
      </w:r>
      <w:r w:rsidR="00904F4E" w:rsidRPr="007F0E13">
        <w:rPr>
          <w:rFonts w:ascii="Times New Roman" w:eastAsia="Times New Roman" w:hAnsi="Times New Roman" w:cs="Times New Roman"/>
          <w:sz w:val="28"/>
          <w:szCs w:val="28"/>
          <w:shd w:val="clear" w:color="auto" w:fill="FFFFFF"/>
        </w:rPr>
        <w:t>.</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i/>
          <w:iCs/>
          <w:sz w:val="28"/>
          <w:szCs w:val="28"/>
        </w:rPr>
        <w:t>виду убойных животных</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различают мясо крупного и мелкого рогатого скота, свиней, лошадей, оленей, буйволов, верблюдов, медведей, кроликов и др.</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i/>
          <w:iCs/>
          <w:sz w:val="28"/>
          <w:szCs w:val="28"/>
        </w:rPr>
        <w:t>крупного рогатого скота</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выпускаемое под наименованием «говядина», подразделяют по полу и возрасту животных.</w:t>
      </w:r>
    </w:p>
    <w:p w:rsidR="00904F4E" w:rsidRPr="007F0E13" w:rsidRDefault="00904F4E"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w:t>
      </w:r>
      <w:r w:rsidR="001433D9" w:rsidRPr="007F0E13">
        <w:rPr>
          <w:rFonts w:ascii="Times New Roman" w:eastAsia="Times New Roman" w:hAnsi="Times New Roman" w:cs="Times New Roman"/>
          <w:sz w:val="28"/>
          <w:szCs w:val="28"/>
          <w:shd w:val="clear" w:color="auto" w:fill="FFFFFF"/>
        </w:rPr>
        <w:t xml:space="preserve"> состав мяса входят (в %): вода — 52 — 78; белки — 16— 21; жиры — 0,5 — 49; углеводы — 0,4 — 0,8; экстрактивные ве</w:t>
      </w:r>
      <w:r w:rsidR="001433D9" w:rsidRPr="007F0E13">
        <w:rPr>
          <w:rFonts w:ascii="Times New Roman" w:eastAsia="Times New Roman" w:hAnsi="Times New Roman" w:cs="Times New Roman"/>
          <w:sz w:val="28"/>
          <w:szCs w:val="28"/>
          <w:shd w:val="clear" w:color="auto" w:fill="FFFFFF"/>
        </w:rPr>
        <w:softHyphen/>
        <w:t>щества — 2,5 — 3; минеральные вещества — 0,7 — 1,3; ферменты, витамины и др.</w:t>
      </w:r>
    </w:p>
    <w:p w:rsidR="00904F4E" w:rsidRPr="007F0E13" w:rsidRDefault="001433D9" w:rsidP="00904F4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На химический состав мяса оказывает влияние вид и порода скота, его пол, возраст, упитанность и другие факторы.</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Замораживание приводит к изменению физико-химических, морфологических, биохимических свойств, а также к гибели микроорганизмов. Особенности изменения свойств мяса и мясопродуктов при замораживании определяются фазовым переходом воды в лед и повышением концентрации веществ, растворенных в жидкой фазе. Процесс кристаллизации приводит к изменению физических характеристик мясных систем. Мясной сок начинает замерзать при температуре -0,6...1,2 °С. Размер, форма и распределение кристаллов льда в мясе зависят от условий замораживания, его исходных свойств. При медленном замораживании образуются крупные кристаллы вне клеток, и в результате диффузии влаги и фазового перехода воды изменяется первоначальное соотношение объемов межклеточного и внутриклеточного пространства. Объем воды увеличивается примерно на 10 %, и образовавшиеся в межклеточном пространстве кристаллики оказывают на клетки механическое давление.</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Быстрое замораживание предотвращает значительное диффузионное перераспределение влаги и растворенных веществ, что способствует образованию мелких, равномерно распределенных кристаллов. Во время быстрого замораживания кристаллизация начинается в межклеточном пространстве, но отвод теплоты совершается быстрее, чем диффузия влаги из клеток.</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Характер кристаллообразования зависит также от глубины автолиза мяса, поступающего на замораживание. Замораживание мяса на ранних стадиях автолиза приводит к образованию мелких кристаллов льда внутри мышечного волокна. Изменение состояния миофибриллярных белков к моменту посмертного окоченения мяса, резкое уменьшение их гидратации приводят к кристаллизации влаги вне и внутри мышечного волокна. На последующих стадиях автолиза кристаллы льда образуются главным образом между мышечными волокнами.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lastRenderedPageBreak/>
        <w:t>Особенности развития физико-химических и биохимических процессов при замораживании пищевых продуктов обусловлены не только понижением температур, но и связаны с увеличением концентрации компонентов в жидкой фазе, высвобождением ферментов вследствие нарушения структурных клеточных образований.</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Понижение температуры с -2 до -8 °С приводит к существенному увеличению содержания веществ, растворимых в воде. В этих условиях весьма вероятно повышение скорости некоторых реакций, в том числе окисления липидов, поэтому скорость замораживания в этом диапазоне температур должна быть максимальной.</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Денатурация и агрегация белков при замораживании связаны с повреждающим действием солей повышенных концентраций в тканевых растворах и обусловлены ослаблением водородных связей в макромолекулах.</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Скорость замораживания влияет на гистологию мышечной ткани мяса. При медленном замораживании количество вытекшего сока больше, так как вследствие дегидратации клеток возрастает ионная концентрация и белки повреждаются. Поскольку белки мяса при замораживании денатурированы, их способность к набуханию и удерживанию воды понижена, в результате чего после оттаивания мышечные волокна не могут адсорбировать освободившуюся жидкость. На количество вытекающего сока при размораживании мяса влияют состояние автолиза, продолжительность хранения мяса перед замораживанием.</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Негативные последствия на качество мяса и мясопродуктов при хранении в замороженном состоянии могут оказать рекристаллизация и сублимация льда, развитие окислительных реакций, конформационные и агрегационные изменения белков. Интенсивность этих процессов зависит от состава и свойств продукта, температуры и продолжительности хранения, наличия и характера упаковки.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Преимущества быстрого замораживания могут быть сведены до минимума в результате процесса рекристаллизации, т. е. увеличе- ния размеров кристаллов льда при хранении. Образование крупных кристаллов льда в результате рекристаллизации неизбежно при колебании температуры при хранении. Рекристаллизация отрицательно действует на качество мяса и мясопродуктов, так как происходят деформация и разрыв клеток, увеличиваются потери мясного сока при размораживании.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2. Оценка качества и формирование партий сырья и готовой продукции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Говядина. </w:t>
      </w:r>
      <w:r w:rsidRPr="007F0E13">
        <w:rPr>
          <w:rFonts w:ascii="Times New Roman" w:eastAsia="Times New Roman" w:hAnsi="Times New Roman" w:cs="Times New Roman"/>
          <w:sz w:val="28"/>
          <w:szCs w:val="28"/>
          <w:shd w:val="clear" w:color="auto" w:fill="FFFFFF"/>
        </w:rPr>
        <w:t>Туши крупного рогатого скота подразделяют на три категории (ГОСТ 779):</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У туш взрослого скота мышцы развиты хорошо, остистые отростки, седалищные бугры, маклоки несколько выделяются, подкожный жир покрывает тушу от седалищных бугров до 8-го ребра (иногда не полностью), с небольшими участками жира в области шеи, лопаток, бедер, паха и таза.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lastRenderedPageBreak/>
        <w:t>2 категория. </w:t>
      </w:r>
      <w:r w:rsidRPr="007F0E13">
        <w:rPr>
          <w:rFonts w:ascii="Times New Roman" w:eastAsia="Times New Roman" w:hAnsi="Times New Roman" w:cs="Times New Roman"/>
          <w:sz w:val="28"/>
          <w:szCs w:val="28"/>
          <w:shd w:val="clear" w:color="auto" w:fill="FFFFFF"/>
        </w:rPr>
        <w:t>У туш взрослого скота мышцы развиты удовлетворительно (бедра имеют впадины), выступают остистые отростки, седалищные бугры, маклоки. Подкожный жир в виде небольших участков отмечается в области седалищных бугров, поясницы и последних ребер.</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быков классифицируют следующим образом:</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Мышцы развиты хорошо, лопатки и бедра выпуклые, остистые отростки позвонков не выступают.</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i/>
          <w:iCs/>
          <w:sz w:val="28"/>
          <w:szCs w:val="28"/>
        </w:rPr>
        <w:t>категория. </w:t>
      </w:r>
      <w:r w:rsidRPr="007F0E13">
        <w:rPr>
          <w:rFonts w:ascii="Times New Roman" w:eastAsia="Times New Roman" w:hAnsi="Times New Roman" w:cs="Times New Roman"/>
          <w:sz w:val="28"/>
          <w:szCs w:val="28"/>
          <w:shd w:val="clear" w:color="auto" w:fill="FFFFFF"/>
        </w:rPr>
        <w:t>Мышцы развиты удовлетворительно, лопатки и бедра выполнены недостаточно, остистые отростки выступают.</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коров-первотелок и молодняка 3-го класса подразделяют так (низшие пределы):</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Мышцы развиты хорошо, лопатки не имеют впадин, остистые отростки позвонков, седалищные бугры и маклоки слегка выступают, жировые отложения прощупываются у основания хвоста и на верхней части бедер (внутренняя сторона).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i/>
          <w:iCs/>
          <w:sz w:val="28"/>
          <w:szCs w:val="28"/>
        </w:rPr>
        <w:t>категория. </w:t>
      </w:r>
      <w:r w:rsidRPr="007F0E13">
        <w:rPr>
          <w:rFonts w:ascii="Times New Roman" w:eastAsia="Times New Roman" w:hAnsi="Times New Roman" w:cs="Times New Roman"/>
          <w:sz w:val="28"/>
          <w:szCs w:val="28"/>
          <w:shd w:val="clear" w:color="auto" w:fill="FFFFFF"/>
        </w:rPr>
        <w:t>Мышцы развиты удовлетворительно, бедра имеют впадины, остистые отростки позвонков, седалищные бугры, маклоки выступают отчетливо, жировые отложения могут отсутствовать.</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телят-молочников (низшие пределы):</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Мышцы развиты удовлетворительно, цвет их розово-молочный, бедра выполнены, жир откладывается в области почек. В тазовой части, на ребрах, бедрах остистые отростки позвон</w:t>
      </w:r>
      <w:r w:rsidRPr="007F0E13">
        <w:rPr>
          <w:rFonts w:ascii="Times New Roman" w:eastAsia="Times New Roman" w:hAnsi="Times New Roman" w:cs="Times New Roman"/>
          <w:sz w:val="28"/>
          <w:szCs w:val="28"/>
          <w:shd w:val="clear" w:color="auto" w:fill="FFFFFF"/>
        </w:rPr>
        <w:softHyphen/>
        <w:t>ков не выступают.</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2 категория. </w:t>
      </w:r>
      <w:r w:rsidRPr="007F0E13">
        <w:rPr>
          <w:rFonts w:ascii="Times New Roman" w:eastAsia="Times New Roman" w:hAnsi="Times New Roman" w:cs="Times New Roman"/>
          <w:sz w:val="28"/>
          <w:szCs w:val="28"/>
          <w:shd w:val="clear" w:color="auto" w:fill="FFFFFF"/>
        </w:rPr>
        <w:t>Животные, получавшие подкормку (низшие пределы): мышцы развиты менее удовлетворительно, розового цвета, с небольшими отложениями жира в области почек, тазовой полости, местами на пояснице и крестце, остистые отростки слегка выступают.</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крупного рогатого скота, по упитанности не соответствующие требованиям II категории, относят к тощим.</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 термическому состоянию мясо всех видов животных делится на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охлажденное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до температуры в толще мышц 0...4 °С;</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замороженное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до температуры в толще мышц не выше -8 °С; подмороженное – температура в бедре на глубине 1 см составляет-3...-5 °С</w:t>
      </w:r>
      <w:r w:rsidRPr="007F0E13">
        <w:rPr>
          <w:rFonts w:ascii="Times New Roman" w:eastAsia="Times New Roman" w:hAnsi="Times New Roman" w:cs="Times New Roman"/>
          <w:b/>
          <w:bCs/>
          <w:sz w:val="28"/>
          <w:szCs w:val="28"/>
        </w:rPr>
        <w:t> , остывшее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охлажденное после разделки туш до температуры не выше 12 °С (для кроликов не выше 25 °С).</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мясной промышленности также выделяют парное мясо. Оно используется в производстве сосисок, сарделек, вареных колбас, но в реализацию не поступает.</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Мороженое мясо </w:t>
      </w:r>
      <w:r w:rsidRPr="007F0E13">
        <w:rPr>
          <w:rFonts w:ascii="Times New Roman" w:eastAsia="Times New Roman" w:hAnsi="Times New Roman" w:cs="Times New Roman"/>
          <w:sz w:val="28"/>
          <w:szCs w:val="28"/>
          <w:shd w:val="clear" w:color="auto" w:fill="FFFFFF"/>
        </w:rPr>
        <w:t>имеет температуру не выше -6°С. Замораживают мясо двухфазным и однофазным способами.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Сущность двухфазного способа замораживания состоит в том, что мясо сначала охлаждают, а затем замораживают в морозильных камерах при температуре от -20 до -35°С (быстрое замораживание) и от -18 до -23°С (медленное замораживание). В быстрозамороженном мясе образуются мелкие </w:t>
      </w:r>
      <w:r w:rsidRPr="007F0E13">
        <w:rPr>
          <w:rFonts w:ascii="Times New Roman" w:eastAsia="Times New Roman" w:hAnsi="Times New Roman" w:cs="Times New Roman"/>
          <w:sz w:val="28"/>
          <w:szCs w:val="28"/>
          <w:shd w:val="clear" w:color="auto" w:fill="FFFFFF"/>
        </w:rPr>
        <w:lastRenderedPageBreak/>
        <w:t>кристаллы льда, которые равномерно распределяются по всей мы</w:t>
      </w:r>
      <w:r w:rsidRPr="007F0E13">
        <w:rPr>
          <w:rFonts w:ascii="Times New Roman" w:eastAsia="Times New Roman" w:hAnsi="Times New Roman" w:cs="Times New Roman"/>
          <w:sz w:val="28"/>
          <w:szCs w:val="28"/>
          <w:shd w:val="clear" w:color="auto" w:fill="FFFFFF"/>
        </w:rPr>
        <w:softHyphen/>
        <w:t>шечной ткани в межклеточном пространстве и в клетках), не нарушая ее структуру. Мясной сок, выделяющийся при размораживании такого мяса, быстро поглощается тканями, поэтому потери питательных веществ невелики.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медленном замораживании в межклеточном пространстве образуются крупные кристаллы льда, разрушающие клетки мышечной ткани. При размораживании товарный вид такого мяса ухудшается и несколько снижается его пищевая ценность, так как вытекает мясной сок, содержащий питательные вещества.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однофазном способе замораживания мясные туши в парном состоянии замораживают в морозильных камерах при температуре от —30 до —35°С. В тканях мяса образуется множество мелких кристаллов льда, не нарушающих строение клеток, поэтому при размораживании первоначальные свойства мяса хорошо восстанавливаются. Мясо, замороженное однофазным способом, имеет более высокие вкусовые и пищевые достоинства, чем мясо двухфазного способа замораживания. Однофазный способ замораживания — перспективный, экономически выгодный, так как время замораживания сокращается вдвое и составляет 24…30 ч.</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подготовке КРС для убоя должны соблюдаться определенные требования, касающиеся упитанности и классификации, согласно ГОСТ 5110-87. При этом животные по состоянию здоровья должны соответствовать требованиям действующего ветеринарного законодательства.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КРС и буйволы подразделяются в зависимости от возраста и пола на следующие группы:</w:t>
      </w:r>
    </w:p>
    <w:p w:rsidR="007F0E13" w:rsidRDefault="001433D9" w:rsidP="007F0E1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sym w:font="Symbol" w:char="F0B7"/>
      </w:r>
      <w:r w:rsidRPr="007F0E13">
        <w:rPr>
          <w:rFonts w:ascii="Times New Roman" w:eastAsia="Times New Roman" w:hAnsi="Times New Roman" w:cs="Times New Roman"/>
          <w:sz w:val="28"/>
          <w:szCs w:val="28"/>
          <w:shd w:val="clear" w:color="auto" w:fill="FFFFFF"/>
        </w:rPr>
        <w:t>1-я группа — волы и коровы;</w:t>
      </w:r>
    </w:p>
    <w:p w:rsidR="003B0608" w:rsidRPr="007F0E13" w:rsidRDefault="007F0E13" w:rsidP="007F0E1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sym w:font="Symbol" w:char="F0B7"/>
      </w:r>
      <w:r w:rsidR="001433D9" w:rsidRPr="007F0E13">
        <w:rPr>
          <w:rFonts w:ascii="Times New Roman" w:eastAsia="Times New Roman" w:hAnsi="Times New Roman" w:cs="Times New Roman"/>
          <w:sz w:val="28"/>
          <w:szCs w:val="28"/>
        </w:rPr>
        <w:t>2-я группа — быки (бугаи);</w:t>
      </w:r>
    </w:p>
    <w:p w:rsidR="003B0608" w:rsidRPr="007F0E13" w:rsidRDefault="003B0608" w:rsidP="003B0608">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sym w:font="Symbol" w:char="F0B7"/>
      </w:r>
      <w:r w:rsidR="001433D9" w:rsidRPr="007F0E13">
        <w:rPr>
          <w:rFonts w:ascii="Times New Roman" w:eastAsia="Times New Roman" w:hAnsi="Times New Roman" w:cs="Times New Roman"/>
          <w:sz w:val="28"/>
          <w:szCs w:val="28"/>
        </w:rPr>
        <w:t>3-я группа — молодняк (телки, нетели, бычки и кастраты от 3 мес до 3 лет);</w:t>
      </w:r>
    </w:p>
    <w:p w:rsidR="003B0608" w:rsidRPr="007F0E13" w:rsidRDefault="003B0608" w:rsidP="003B0608">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sym w:font="Symbol" w:char="F0B7"/>
      </w:r>
      <w:r w:rsidR="001433D9" w:rsidRPr="007F0E13">
        <w:rPr>
          <w:rFonts w:ascii="Times New Roman" w:eastAsia="Times New Roman" w:hAnsi="Times New Roman" w:cs="Times New Roman"/>
          <w:sz w:val="28"/>
          <w:szCs w:val="28"/>
        </w:rPr>
        <w:t>4-я группа — телята от 14 дней до 3 месяцев.</w:t>
      </w:r>
    </w:p>
    <w:p w:rsidR="007F0E13" w:rsidRDefault="001433D9" w:rsidP="003B0608">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По степени упитанности подразделяют:</w:t>
      </w:r>
    </w:p>
    <w:p w:rsidR="001433D9" w:rsidRPr="007F0E13" w:rsidRDefault="001433D9" w:rsidP="00AB21E1">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волов, коров — на три категории: высшую, среднюю и нижесреднюю;</w:t>
      </w:r>
    </w:p>
    <w:p w:rsidR="001433D9" w:rsidRPr="007F0E13" w:rsidRDefault="001433D9" w:rsidP="00AB21E1">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быков (бугаев) — на первую и вторую категории;</w:t>
      </w:r>
    </w:p>
    <w:p w:rsidR="001433D9" w:rsidRPr="007F0E13" w:rsidRDefault="001433D9" w:rsidP="00AB21E1">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молодняк КРС и буйволов — на высшую, среднюю и нижесреднюю;</w:t>
      </w:r>
    </w:p>
    <w:p w:rsidR="003B0608" w:rsidRPr="007F0E13" w:rsidRDefault="001433D9" w:rsidP="00AB21E1">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телят — на первую и вторую категории.</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 каждой из указанных выше групп предъявляют определенные требования, отраженные в стандарте.</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Решение по классификации и упитанности животных принимает ветеринарная служба. При возникновении спорных вопросов осуществляют контрольный убой. В этом случаe проводят экспертизу мяса согласно характеристикам, обозначенным в ГОСТ 5110-87.</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lastRenderedPageBreak/>
        <w:t>Использование говядины для розничной торговли, предприятий общественного питания, промышленной переработки на пищевые цели определяется в соответствии с требованиями ГОСТ 779-87. Мясо должно поступать в реализацию в виде продольных полутуш или четвертин, без вырезки внутренних пояснично-подвздошных мышц. Разделку мяса молодых животных производят при массе полутуш не менее 100 кг.</w:t>
      </w:r>
    </w:p>
    <w:p w:rsidR="001433D9"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 упитанности мясо разделяют на говядину первой категории и говядину второй категории. В мясе, поступающем на реализацию, промышленную переработку или хранение, недопускается наличие:</w:t>
      </w:r>
    </w:p>
    <w:p w:rsidR="001433D9" w:rsidRPr="007F0E13" w:rsidRDefault="001433D9" w:rsidP="00AB21E1">
      <w:pPr>
        <w:numPr>
          <w:ilvl w:val="0"/>
          <w:numId w:val="22"/>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остатков внутренних органов, сгустков крови, бахромок, загрязнения;</w:t>
      </w:r>
    </w:p>
    <w:p w:rsidR="001433D9" w:rsidRPr="007F0E13" w:rsidRDefault="001433D9" w:rsidP="00AB21E1">
      <w:pPr>
        <w:numPr>
          <w:ilvl w:val="0"/>
          <w:numId w:val="22"/>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льда и снега на замороженных и подмороженных полутушах и четвертинах;</w:t>
      </w:r>
    </w:p>
    <w:p w:rsidR="003B0608" w:rsidRPr="007F0E13" w:rsidRDefault="001433D9" w:rsidP="00AB21E1">
      <w:pPr>
        <w:numPr>
          <w:ilvl w:val="0"/>
          <w:numId w:val="22"/>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повреждений, кровоподтеков и побитостей. Допускается наличие зачисток и срывов подкожного жира на площади, не превышающей 15 % поверхности.</w:t>
      </w:r>
    </w:p>
    <w:p w:rsidR="001433D9"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Существуют критерии, по которым мясо не допускается к реализации в торговле, однако может быть использовано для промышленной переработки на пищевые цели:</w:t>
      </w:r>
    </w:p>
    <w:p w:rsidR="001433D9" w:rsidRPr="007F0E13" w:rsidRDefault="001433D9" w:rsidP="00AB21E1">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мясо тощее;</w:t>
      </w:r>
    </w:p>
    <w:p w:rsidR="003B0608" w:rsidRPr="007F0E13" w:rsidRDefault="001433D9" w:rsidP="00AB21E1">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мясо быков;</w:t>
      </w:r>
    </w:p>
    <w:p w:rsidR="003B0608" w:rsidRPr="007F0E13" w:rsidRDefault="001433D9" w:rsidP="00AB21E1">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с зачистками и срывами подкожного жира, превышающими 15 % поверхности полутуши, четвертины, а также с неправильным разделением по позвоночнику (допускается на предприятиях общественного питания);</w:t>
      </w:r>
    </w:p>
    <w:p w:rsidR="003B0608" w:rsidRPr="007F0E13" w:rsidRDefault="001433D9" w:rsidP="00AB21E1">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замороженное более одного раза;</w:t>
      </w:r>
    </w:p>
    <w:p w:rsidR="003B0608" w:rsidRPr="007F0E13" w:rsidRDefault="001433D9" w:rsidP="00AB21E1">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свежее, но изменившее цвет в области шеи — потемневшее (допускается на предприятиях общественного питания);</w:t>
      </w:r>
    </w:p>
    <w:p w:rsidR="003B0608" w:rsidRPr="007F0E13" w:rsidRDefault="001433D9" w:rsidP="00AB21E1">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подмороженное.</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Согласно требованиям нормативного документа, говядину принимают партиями. Партией мяса называется любое его количество одной категории упитанности, одного вида термической обработки, оформленное одним ветеринарным свидетельством, одним удостоверением о качестве установленной формы.</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Для реализации мяса в розничной торговле необходим сертификат соответствия или отметка о сертификации продукции на товарно-транспортной накладной. Возможно подтверждение факта сертификации путем нанесения знака соответствия на индивидуальную или транспортную упаковку.</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Сплошной контроль осуществляют для определения категории и массы говядины. Выборочный контроль проводят для измерения температуры: от каждой партии отбирают не менее четырех полутуш или четвертин. При неудовлетворительных результатах проводят удвоенную выборку, итоги повторных испытаний распространяют на всю партию.</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lastRenderedPageBreak/>
        <w:t>При возникновении сомнений в свежести мяса производят отбор проб и исследования по ГОСТ 7269-79, ГОСТ 23392-78, ГОСТ 19496-93, в том числе бактериологические исследования — по ГОСТ 21237-75.</w:t>
      </w:r>
    </w:p>
    <w:p w:rsidR="003B0608"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Для измерения температуры используют стеклянный не ртутный термометр, вмонтированный в металлическую оправу.</w:t>
      </w:r>
      <w:r w:rsidRPr="007F0E13">
        <w:rPr>
          <w:rFonts w:ascii="Times New Roman" w:eastAsia="Times New Roman" w:hAnsi="Times New Roman" w:cs="Times New Roman"/>
          <w:sz w:val="28"/>
          <w:szCs w:val="28"/>
        </w:rPr>
        <w:t> </w:t>
      </w:r>
    </w:p>
    <w:p w:rsidR="001433D9" w:rsidRPr="007F0E13" w:rsidRDefault="001433D9" w:rsidP="003B0608">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Температуру остывшей, охлажденной и замороженной говядины измеряют в толще мышц бедренной части на глубине не менее 6 см, в подмороженном мясе — на глубине 1 и 6 см, при хранении — не менее 6 см.</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Таблица 1</w:t>
      </w:r>
      <w:r w:rsidRPr="007F0E13">
        <w:rPr>
          <w:rFonts w:ascii="Times New Roman" w:eastAsia="Times New Roman" w:hAnsi="Times New Roman" w:cs="Times New Roman"/>
          <w:i/>
          <w:iCs/>
          <w:sz w:val="28"/>
          <w:szCs w:val="28"/>
        </w:rPr>
        <w:t> - </w:t>
      </w:r>
      <w:r w:rsidRPr="007F0E13">
        <w:rPr>
          <w:rFonts w:ascii="Times New Roman" w:eastAsia="Times New Roman" w:hAnsi="Times New Roman" w:cs="Times New Roman"/>
          <w:b/>
          <w:bCs/>
          <w:sz w:val="28"/>
          <w:szCs w:val="28"/>
        </w:rPr>
        <w:t>^ Требования к говядине (по ГОСТ 779-87)</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1472"/>
        <w:gridCol w:w="8429"/>
      </w:tblGrid>
      <w:tr w:rsidR="001433D9" w:rsidRPr="007F0E13" w:rsidTr="00760262">
        <w:trPr>
          <w:trHeight w:val="285"/>
          <w:tblCellSpacing w:w="0" w:type="dxa"/>
        </w:trPr>
        <w:tc>
          <w:tcPr>
            <w:tcW w:w="1472" w:type="dxa"/>
            <w:tcBorders>
              <w:top w:val="outset" w:sz="6" w:space="0" w:color="000000"/>
              <w:left w:val="outset" w:sz="6" w:space="0" w:color="000000"/>
              <w:bottom w:val="outset" w:sz="6" w:space="0" w:color="000000"/>
              <w:right w:val="outset" w:sz="6" w:space="0" w:color="000000"/>
            </w:tcBorders>
            <w:hideMark/>
          </w:tcPr>
          <w:p w:rsidR="001433D9" w:rsidRPr="007F0E13" w:rsidRDefault="001433D9" w:rsidP="003B060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Категория</w:t>
            </w:r>
          </w:p>
        </w:tc>
        <w:tc>
          <w:tcPr>
            <w:tcW w:w="8429" w:type="dxa"/>
            <w:tcBorders>
              <w:top w:val="outset" w:sz="6" w:space="0" w:color="000000"/>
              <w:left w:val="outset" w:sz="6" w:space="0" w:color="000000"/>
              <w:bottom w:val="outset" w:sz="6" w:space="0" w:color="000000"/>
              <w:right w:val="outset" w:sz="6" w:space="0" w:color="000000"/>
            </w:tcBorders>
            <w:hideMark/>
          </w:tcPr>
          <w:p w:rsidR="001433D9" w:rsidRPr="007F0E13" w:rsidRDefault="001433D9" w:rsidP="003B060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Характеристика (низшие пределы) </w:t>
            </w:r>
          </w:p>
        </w:tc>
      </w:tr>
      <w:tr w:rsidR="001433D9" w:rsidRPr="007F0E13" w:rsidTr="00760262">
        <w:trPr>
          <w:tblCellSpacing w:w="0" w:type="dxa"/>
        </w:trPr>
        <w:tc>
          <w:tcPr>
            <w:tcW w:w="1472" w:type="dxa"/>
            <w:tcBorders>
              <w:top w:val="outset" w:sz="6" w:space="0" w:color="000000"/>
              <w:left w:val="outset" w:sz="6" w:space="0" w:color="000000"/>
              <w:bottom w:val="outset" w:sz="6" w:space="0" w:color="000000"/>
              <w:right w:val="outset" w:sz="6" w:space="0" w:color="000000"/>
            </w:tcBorders>
            <w:hideMark/>
          </w:tcPr>
          <w:p w:rsidR="001433D9" w:rsidRPr="007F0E13" w:rsidRDefault="001433D9" w:rsidP="003B060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Первая</w:t>
            </w:r>
          </w:p>
        </w:tc>
        <w:tc>
          <w:tcPr>
            <w:tcW w:w="8429" w:type="dxa"/>
            <w:tcBorders>
              <w:top w:val="outset" w:sz="6" w:space="0" w:color="000000"/>
              <w:left w:val="outset" w:sz="6" w:space="0" w:color="000000"/>
              <w:bottom w:val="outset" w:sz="6" w:space="0" w:color="000000"/>
              <w:right w:val="outset" w:sz="6" w:space="0" w:color="000000"/>
            </w:tcBorders>
            <w:hideMark/>
          </w:tcPr>
          <w:p w:rsidR="003B0608" w:rsidRPr="007F0E13" w:rsidRDefault="001433D9" w:rsidP="003B060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а) </w:t>
            </w:r>
            <w:r w:rsidRPr="007F0E13">
              <w:rPr>
                <w:rFonts w:ascii="Times New Roman" w:eastAsia="Times New Roman" w:hAnsi="Times New Roman" w:cs="Times New Roman"/>
                <w:i/>
                <w:iCs/>
                <w:sz w:val="28"/>
                <w:szCs w:val="28"/>
              </w:rPr>
              <w:t>от взрослого скота: </w:t>
            </w:r>
            <w:r w:rsidRPr="007F0E13">
              <w:rPr>
                <w:rFonts w:ascii="Times New Roman" w:eastAsia="Times New Roman" w:hAnsi="Times New Roman" w:cs="Times New Roman"/>
                <w:sz w:val="28"/>
                <w:szCs w:val="28"/>
              </w:rPr>
              <w:t xml:space="preserve">мышцы развиты удовлетворительно; остистые отростки позвонков ков, седалищные бугры и маклоки выступают не резко; подкожный жир покрывает тушу от 8 го ребра к седалищным буграм, допускаются значительные просветы; шея, лопатки, передние ребра, бедра, тазовая полость и область паха имеют отложения </w:t>
            </w:r>
            <w:r w:rsidR="003B0608" w:rsidRPr="007F0E13">
              <w:rPr>
                <w:rFonts w:ascii="Times New Roman" w:eastAsia="Times New Roman" w:hAnsi="Times New Roman" w:cs="Times New Roman"/>
                <w:sz w:val="28"/>
                <w:szCs w:val="28"/>
              </w:rPr>
              <w:t>жира в виде небольших участков;</w:t>
            </w:r>
          </w:p>
          <w:p w:rsidR="001433D9" w:rsidRPr="007F0E13" w:rsidRDefault="001433D9" w:rsidP="003B060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 </w:t>
            </w:r>
            <w:r w:rsidRPr="007F0E13">
              <w:rPr>
                <w:rFonts w:ascii="Times New Roman" w:eastAsia="Times New Roman" w:hAnsi="Times New Roman" w:cs="Times New Roman"/>
                <w:i/>
                <w:iCs/>
                <w:sz w:val="28"/>
                <w:szCs w:val="28"/>
              </w:rPr>
              <w:t>от молодых животных: </w:t>
            </w:r>
            <w:r w:rsidRPr="007F0E13">
              <w:rPr>
                <w:rFonts w:ascii="Times New Roman" w:eastAsia="Times New Roman" w:hAnsi="Times New Roman" w:cs="Times New Roman"/>
                <w:sz w:val="28"/>
                <w:szCs w:val="28"/>
              </w:rPr>
              <w:t>мышцы развиты удовлетворительно; остистые отростки спинных и поясничных позвонков слегка выступают, лопатки без впадин, бедра не подтянуты; подкожные жировые отложения видны отчетливо у основания хвоста и на верхней части внутренней стороны бедра, с внутренней стороны видны отчетливые прослойки жира на разрубе грудной части (челышка) и прослойки жира на разрубе между остистыми отросткам</w:t>
            </w:r>
            <w:r w:rsidR="003B0608" w:rsidRPr="007F0E13">
              <w:rPr>
                <w:rFonts w:ascii="Times New Roman" w:eastAsia="Times New Roman" w:hAnsi="Times New Roman" w:cs="Times New Roman"/>
                <w:sz w:val="28"/>
                <w:szCs w:val="28"/>
              </w:rPr>
              <w:t>и первых 4…5 спинных позвонков;</w:t>
            </w:r>
            <w:r w:rsidRPr="007F0E13">
              <w:rPr>
                <w:rFonts w:ascii="Times New Roman" w:eastAsia="Times New Roman" w:hAnsi="Times New Roman" w:cs="Times New Roman"/>
                <w:sz w:val="28"/>
                <w:szCs w:val="28"/>
              </w:rPr>
              <w:br/>
              <w:t>в) </w:t>
            </w:r>
            <w:r w:rsidRPr="007F0E13">
              <w:rPr>
                <w:rFonts w:ascii="Times New Roman" w:eastAsia="Times New Roman" w:hAnsi="Times New Roman" w:cs="Times New Roman"/>
                <w:i/>
                <w:iCs/>
                <w:sz w:val="28"/>
                <w:szCs w:val="28"/>
              </w:rPr>
              <w:t>от молодых животных: </w:t>
            </w:r>
            <w:r w:rsidRPr="007F0E13">
              <w:rPr>
                <w:rFonts w:ascii="Times New Roman" w:eastAsia="Times New Roman" w:hAnsi="Times New Roman" w:cs="Times New Roman"/>
                <w:sz w:val="28"/>
                <w:szCs w:val="28"/>
              </w:rPr>
              <w:t>мышцы развиты хорошо; лопатки без впадин, бедра не подтянуты, остистые отростки позвонков, седалищные бугры и маклаки слегка выступают; жировые отложения имеются у основания хвоста и на верхней внутренней стороне бедер</w:t>
            </w:r>
          </w:p>
        </w:tc>
      </w:tr>
      <w:tr w:rsidR="001433D9" w:rsidRPr="007F0E13" w:rsidTr="00760262">
        <w:trPr>
          <w:tblCellSpacing w:w="0" w:type="dxa"/>
        </w:trPr>
        <w:tc>
          <w:tcPr>
            <w:tcW w:w="1472" w:type="dxa"/>
            <w:tcBorders>
              <w:top w:val="outset" w:sz="6" w:space="0" w:color="000000"/>
              <w:left w:val="outset" w:sz="6" w:space="0" w:color="000000"/>
              <w:bottom w:val="outset" w:sz="6" w:space="0" w:color="000000"/>
              <w:right w:val="outset" w:sz="6" w:space="0" w:color="000000"/>
            </w:tcBorders>
            <w:hideMark/>
          </w:tcPr>
          <w:p w:rsidR="001433D9" w:rsidRPr="007F0E13" w:rsidRDefault="001433D9" w:rsidP="003B060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Вторая</w:t>
            </w:r>
          </w:p>
        </w:tc>
        <w:tc>
          <w:tcPr>
            <w:tcW w:w="8429" w:type="dxa"/>
            <w:tcBorders>
              <w:top w:val="outset" w:sz="6" w:space="0" w:color="000000"/>
              <w:left w:val="outset" w:sz="6" w:space="0" w:color="000000"/>
              <w:bottom w:val="outset" w:sz="6" w:space="0" w:color="000000"/>
              <w:right w:val="outset" w:sz="6" w:space="0" w:color="000000"/>
            </w:tcBorders>
            <w:hideMark/>
          </w:tcPr>
          <w:p w:rsidR="00760262" w:rsidRDefault="001433D9" w:rsidP="00760262">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а) от взрослого скота: </w:t>
            </w:r>
            <w:r w:rsidRPr="007F0E13">
              <w:rPr>
                <w:rFonts w:ascii="Times New Roman" w:eastAsia="Times New Roman" w:hAnsi="Times New Roman" w:cs="Times New Roman"/>
                <w:sz w:val="28"/>
                <w:szCs w:val="28"/>
              </w:rPr>
              <w:t xml:space="preserve">мышцы развиты менее удовлетворительно (бедра имеют </w:t>
            </w:r>
            <w:proofErr w:type="spellStart"/>
            <w:r w:rsidRPr="007F0E13">
              <w:rPr>
                <w:rFonts w:ascii="Times New Roman" w:eastAsia="Times New Roman" w:hAnsi="Times New Roman" w:cs="Times New Roman"/>
                <w:sz w:val="28"/>
                <w:szCs w:val="28"/>
              </w:rPr>
              <w:t>впадины</w:t>
            </w:r>
            <w:proofErr w:type="gramStart"/>
            <w:r w:rsidRPr="007F0E13">
              <w:rPr>
                <w:rFonts w:ascii="Times New Roman" w:eastAsia="Times New Roman" w:hAnsi="Times New Roman" w:cs="Times New Roman"/>
                <w:sz w:val="28"/>
                <w:szCs w:val="28"/>
              </w:rPr>
              <w:t>;о</w:t>
            </w:r>
            <w:proofErr w:type="gramEnd"/>
            <w:r w:rsidRPr="007F0E13">
              <w:rPr>
                <w:rFonts w:ascii="Times New Roman" w:eastAsia="Times New Roman" w:hAnsi="Times New Roman" w:cs="Times New Roman"/>
                <w:sz w:val="28"/>
                <w:szCs w:val="28"/>
              </w:rPr>
              <w:t>стистые</w:t>
            </w:r>
            <w:proofErr w:type="spellEnd"/>
            <w:r w:rsidRPr="007F0E13">
              <w:rPr>
                <w:rFonts w:ascii="Times New Roman" w:eastAsia="Times New Roman" w:hAnsi="Times New Roman" w:cs="Times New Roman"/>
                <w:sz w:val="28"/>
                <w:szCs w:val="28"/>
              </w:rPr>
              <w:t xml:space="preserve"> отростки позвонков, седалищные бугры и маклоки выступают отчетливо; подкожный жир имеется в виде небольших участков в области седалищных бугров, поясницы и последних ребер;</w:t>
            </w:r>
          </w:p>
          <w:p w:rsidR="001433D9" w:rsidRPr="007F0E13" w:rsidRDefault="001433D9" w:rsidP="00760262">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 </w:t>
            </w:r>
            <w:r w:rsidRPr="007F0E13">
              <w:rPr>
                <w:rFonts w:ascii="Times New Roman" w:eastAsia="Times New Roman" w:hAnsi="Times New Roman" w:cs="Times New Roman"/>
                <w:i/>
                <w:iCs/>
                <w:sz w:val="28"/>
                <w:szCs w:val="28"/>
              </w:rPr>
              <w:t>от молодых животных: </w:t>
            </w:r>
            <w:r w:rsidRPr="007F0E13">
              <w:rPr>
                <w:rFonts w:ascii="Times New Roman" w:eastAsia="Times New Roman" w:hAnsi="Times New Roman" w:cs="Times New Roman"/>
                <w:sz w:val="28"/>
                <w:szCs w:val="28"/>
              </w:rPr>
              <w:t>мышцы развиты менее удовлетворительно (бедра имеют впадины); остистые отростки позвонков, седалищные бугры и маклоки выступают отчетливо; жировые отложения могут отсутствовать</w:t>
            </w:r>
          </w:p>
        </w:tc>
      </w:tr>
    </w:tbl>
    <w:p w:rsidR="007F0E13" w:rsidRDefault="001433D9" w:rsidP="001433D9">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lastRenderedPageBreak/>
        <w:br/>
      </w:r>
      <w:r w:rsidRPr="007F0E13">
        <w:rPr>
          <w:rFonts w:ascii="Times New Roman" w:eastAsia="Times New Roman" w:hAnsi="Times New Roman" w:cs="Times New Roman"/>
          <w:b/>
          <w:bCs/>
          <w:i/>
          <w:iCs/>
          <w:sz w:val="28"/>
          <w:szCs w:val="28"/>
        </w:rPr>
        <w:t>Примечание</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Мясо, имеющее показатели по упитанности ниже требований, установленных настоящим стандартом, относят к тощему; мясо быков (взрослых некастрированных самцов крупного рогатого скота) учитывают по категории упитанности.</w:t>
      </w:r>
    </w:p>
    <w:p w:rsidR="001433D9" w:rsidRPr="007F0E13" w:rsidRDefault="001433D9" w:rsidP="001433D9">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Маркировка осуществляется путем клеймения мяса по категориям упитанности:</w:t>
      </w:r>
    </w:p>
    <w:p w:rsidR="001433D9" w:rsidRPr="007F0E13" w:rsidRDefault="001433D9" w:rsidP="00AB21E1">
      <w:pPr>
        <w:numPr>
          <w:ilvl w:val="0"/>
          <w:numId w:val="24"/>
        </w:numPr>
        <w:tabs>
          <w:tab w:val="left" w:pos="993"/>
        </w:tabs>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говядина первой категории — круглое клеймо диаметром 40 мм;</w:t>
      </w:r>
    </w:p>
    <w:p w:rsidR="001433D9" w:rsidRPr="007F0E13" w:rsidRDefault="001433D9" w:rsidP="00AB21E1">
      <w:pPr>
        <w:numPr>
          <w:ilvl w:val="0"/>
          <w:numId w:val="24"/>
        </w:numPr>
        <w:tabs>
          <w:tab w:val="left" w:pos="993"/>
        </w:tabs>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говядина второй категории — квадратное клеймо с размером сторон 40 мм;</w:t>
      </w:r>
    </w:p>
    <w:p w:rsidR="001433D9" w:rsidRPr="007F0E13" w:rsidRDefault="001433D9" w:rsidP="00AB21E1">
      <w:pPr>
        <w:numPr>
          <w:ilvl w:val="0"/>
          <w:numId w:val="24"/>
        </w:numPr>
        <w:tabs>
          <w:tab w:val="left" w:pos="993"/>
        </w:tabs>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говядина тощая — треугольное клеймо с размерами сторон 45x50x50 мм.</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молодых животных первой и второй категорий маркируется буквой М высотой 20 мм справа от клейма упитанности, мясо быков первой и второй категорий — буквой Б.</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Полутуши и четвертины мяса, используемые только для промышленной переработки на пищевые цели, клеймят на лопаточной части, задние четвертины - на бедренной одним клеймом, соответствующим категории мяса (тощее, быков и т. д.), справа от клейма - буквы ПП высотой 20 мм.</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Упаковка мяса производится согласно требованиям ГОСТ 779-87 и 16867-71, поставляемого в районы Крайнего Севера и труднодоступные районы — ГОСТ 15846-79.</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Мороженое мясо укладывают штабелями на деревянных решетках при температуре не выше - 8 °С и относительной влажности 90-100 %.</w:t>
      </w:r>
    </w:p>
    <w:p w:rsidR="007F0E13" w:rsidRDefault="001433D9" w:rsidP="003B0608">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 зимний период допускается хранение замороженного мяса в неохлаждаемых помещениях при покрытии штабелей мяса брезентом, парусиной, соломенными матами, с соблюдением ветеринарных и санитарных правил (за исключением южных районов России).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b/>
          <w:bCs/>
          <w:sz w:val="28"/>
          <w:szCs w:val="28"/>
        </w:rPr>
        <w:t>3. Выбор технологических схем обработки сырья и готовой продукции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Способы, условия и технические средства замораживания определяют исходя из вида, состава, свойств, формы и размеров продукта. В зависимости от состояния мяса применяют одно- или двухфазное замораживание. Парное мясо замораживают однофазным способом. Его преимуществами являются сокращение продолжительности процесса, снижение потерь массы, сокращение затрат труда и транспортирования, эффективное использование производственных площадей, более высокое качество мяса.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Эффективным является замораживание мяса и субпродуктов в блоках, при этом сокращаются потери массы, расход холода, достигается экономия холодильных площадей и средств, а также более рациональная организация технологического процесса изготовления мясопродуктов.</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lastRenderedPageBreak/>
        <w:t>Мясо и мясопродукты замораживают в воздухе, в растворах солей или некоторых органических соединений, в кипящих хладагентах, в контакте с охлаждаемыми металлическими пластинами.</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u w:val="single"/>
        </w:rPr>
        <w:t>Замораживание в воздухе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наиболее распространенный и универсальный способ замораживания. Интенсивность замораживания достигается снижением температуры до -35 °С, увеличением скорости воздуха до 4…5 м/с, уменьшением толщины продукта.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Важное значение для сохранения пищевой ценности продуктов имеет сам процесс замораживания. Конечной целью технологии замораживания, не достигаемой в настоящее время, является сохранение обратимости процесса. Глубина замораживания обусловливается предполагаемым температурным режимом хранения, который находится в пределах- 10 - (-50)° С. Эти границы обусловлены тем, что при температуре выше -10˚ С некоторые микроорганизмы способны развиваться, а при температуре ниже -50° С мясо и субпродукты становятся хрупкими; техническая возможность получения столь низких температур затруднена и экономически не оправдана.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Существуют</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медленный и быстрый методы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замораживания.</w:t>
      </w:r>
      <w:r w:rsidRPr="007F0E13">
        <w:rPr>
          <w:rFonts w:ascii="Times New Roman" w:eastAsia="Times New Roman" w:hAnsi="Times New Roman" w:cs="Times New Roman"/>
          <w:sz w:val="28"/>
          <w:szCs w:val="28"/>
        </w:rPr>
        <w:t> </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медленном методе замораживания и сравнительно небольших отрицательных температурах (-8 - 12° С) образуются крупные кристаллы льда, располагающиеся в межклеточном пространстве за счет извлечения влаги из клеток. Медленное замораживание сопровождается образованием в мышечной ткани небольшого количества центров кристаллизации, а зарождаются они в первую очередь в межклеточном пространстве, т.е. между волокнами. Такой характер кристаллообразования обусловлен тем, что концентрация кислот, солей и других веществ тканевой жидкости в межволоконном пространстве ниже, чем в волокнах. Поэтому межклеточная жидкость замерзает при более высокой температуре, чем содержащаяся в клетках. В процессе роста образовавшихся кристаллов льда и повышения концентрации тканевой жидкости в меж волоконном пространстве влага из волокон мигрирует в межволоконное пространство и вызывает дальнейший рост кристаллов. Крупные кристаллы льда расширяют межволоконные пространства и разрушают соединительнотканные прослойки своими острыми гранями, что приводит к потерям мясного сока. Чем медленнее замораживание, тем больше кристаллы и выше потери мясного сока. Ткань разрыхляется, мышечные волокна деформируются, а иногда и разрушаются, что сопровождается большими потерями мясного сока. Эти разрушения выражены в большей степени в тканях с менее прочными оболочками клеток (например, в печени).</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При медленном замораживании также заметна миграция влаги из более глубоких слоев мяса к поверхности, а растворенные в мясном соке вещества продвигаются в противоположном направлении. Это обусловлено возникающей разностью концентрации между более концентрированным (вследствие частичного вымораживания воды) мясным соком поверхностного слоя и менее </w:t>
      </w:r>
      <w:r w:rsidRPr="007F0E13">
        <w:rPr>
          <w:rFonts w:ascii="Times New Roman" w:eastAsia="Times New Roman" w:hAnsi="Times New Roman" w:cs="Times New Roman"/>
          <w:sz w:val="28"/>
          <w:szCs w:val="28"/>
          <w:shd w:val="clear" w:color="auto" w:fill="FFFFFF"/>
        </w:rPr>
        <w:lastRenderedPageBreak/>
        <w:t>концентрированным соком нижележащего слоя. Следовательно, количество вымерзшей воды всегда больше в поверхностных слоях, чем в толще мяса. При быстром замораживании (-18° С и ниже) образуются мелкие кристаллы льда, которые располагаются равномерно между волокон и внутри клеток, поэтому при размораживании основная масса мясного сока остается в продукте. При быстром замораживании в тканях возникает большое количество центров кристаллизации, причем они возникают как в межволоконном пространстве, так и внутри волокон. Это объясняется большой скоростью снижения температуры. Образование большого количества центров кристаллизации обусловливает небольшое увеличение размеров кристаллов и отсутствие разрушения оболочек волокон. При быстром замораживании скорость образования кристаллов выше, скорости перемещения влаги, поэтому значительная часть жидкости замораживается там, где она находилась до замораживания. Для предотвращения повреждения клеточной структуры необходимо применять температуру замораживания —40° С и температуру хранения —15°С и ниже.</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Существенным технологическим эффектом применения быстрого способа замораживания является моментальное прекращение развития микрофлоры на поверхности туш, в результате чего такое мясо отличается большей стойкостью при хранении в замороженном виде и после размораживания Вследствие интенсивного отвода тепла при быстром замораживании отсутствуют случаи загара мяса.</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и субпродукты замораживают как в парном, так и в охлажденном состоянии,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однофазным или двухфазным способом</w:t>
      </w:r>
      <w:r w:rsidRPr="007F0E13">
        <w:rPr>
          <w:rFonts w:ascii="Times New Roman" w:eastAsia="Times New Roman" w:hAnsi="Times New Roman" w:cs="Times New Roman"/>
          <w:sz w:val="28"/>
          <w:szCs w:val="28"/>
          <w:shd w:val="clear" w:color="auto" w:fill="FFFFFF"/>
        </w:rPr>
        <w:t>. Потери массы при однофазном способе составляют 1,58...2,1 % в зависимости от категории упитанности, при двухфазном способе они увеличиваются на 30...40 %, органолептические свойства мяса, замороженного однофазным способом, выше, чем мяса, замороженного двухфазным способом.</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Замораживать мясо можно после предварительного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охлаждения (двухфазный способ)</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 в парном виде</w:t>
      </w:r>
      <w:r w:rsidRPr="007F0E13">
        <w:rPr>
          <w:rFonts w:ascii="Times New Roman" w:eastAsia="Times New Roman" w:hAnsi="Times New Roman" w:cs="Times New Roman"/>
          <w:b/>
          <w:bCs/>
          <w:sz w:val="28"/>
          <w:szCs w:val="28"/>
        </w:rPr>
        <w:t>(однофазный способ)</w:t>
      </w:r>
      <w:r w:rsidRPr="007F0E13">
        <w:rPr>
          <w:rFonts w:ascii="Times New Roman" w:eastAsia="Times New Roman" w:hAnsi="Times New Roman" w:cs="Times New Roman"/>
          <w:sz w:val="28"/>
          <w:szCs w:val="28"/>
          <w:shd w:val="clear" w:color="auto" w:fill="FFFFFF"/>
        </w:rPr>
        <w:t>. При двухфазном замораживании мясо сначала охлаждают до -4° С, затем замораживают. Этот метод пригоден для непродолжительного хранения мяса (1 - 3 месяца).</w:t>
      </w:r>
      <w:r w:rsidRPr="007F0E13">
        <w:rPr>
          <w:rFonts w:ascii="Times New Roman" w:eastAsia="Times New Roman" w:hAnsi="Times New Roman" w:cs="Times New Roman"/>
          <w:sz w:val="28"/>
          <w:szCs w:val="28"/>
        </w:rPr>
        <w:t> </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однофазном способе парное мясо замораживают сразу (без предварительного охлаждения). Применяется он в случае длительного хранения мяса. Преимуществами однофазного способа являются сокращение продолжительности производства замороженного мяса, более эффективное использование производственных площадей, уменьшение потерь массы, сокращение затрат труда на транспортирование, более высокое .качество мяса.</w:t>
      </w:r>
      <w:r w:rsidRPr="007F0E13">
        <w:rPr>
          <w:rFonts w:ascii="Times New Roman" w:eastAsia="Times New Roman" w:hAnsi="Times New Roman" w:cs="Times New Roman"/>
          <w:sz w:val="28"/>
          <w:szCs w:val="28"/>
        </w:rPr>
        <w:t> </w:t>
      </w:r>
    </w:p>
    <w:p w:rsidR="003B060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Замораживание в жидких не кипящих средах.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xml:space="preserve">В качестве жидких охлаждающих сред используют водные растворы хлорида натрия или кальция определенной концентрации или смесь воды с пропиленгликолем при температуре не выше —20 °С. Этот метод применяют для замораживания тушек птицы путем их погружения или орошения растворами. Для устранения </w:t>
      </w:r>
      <w:r w:rsidRPr="007F0E13">
        <w:rPr>
          <w:rFonts w:ascii="Times New Roman" w:eastAsia="Times New Roman" w:hAnsi="Times New Roman" w:cs="Times New Roman"/>
          <w:sz w:val="28"/>
          <w:szCs w:val="28"/>
          <w:shd w:val="clear" w:color="auto" w:fill="FFFFFF"/>
        </w:rPr>
        <w:lastRenderedPageBreak/>
        <w:t>воздействия хладагентов на продукты, улучшения условий теплопередачи необходимо герметично упаковывать тушки в полимерные материалы, плотно прилегающие к поверхности. После замораживания растворы удаляются водой. Средняя продолжительность замораживания тушек птицы в растворе хлорида кальция при -26…-30°С составляет 20…30 мин.</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Замораживание в жидких кипящих средах.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В качестве хладагентов используют сжиженные газы N</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shd w:val="clear" w:color="auto" w:fill="FFFFFF"/>
        </w:rPr>
        <w:t>, СО</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 хладон. Продукты замораживают орошением хладагентов или в парах N</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 СО</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shd w:val="clear" w:color="auto" w:fill="FFFFFF"/>
        </w:rPr>
        <w:t>. Высокая скорость теплоотвода значительно сокращает потери массы в процессе замораживания и обеспечивает наиболее полное сохранение исходного качества продукта. Кипящие хладагенты применяют для замораживания эндокринно-ферментного сырья, мясопродуктов небольшого размера.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Замораживание посредством контакта с охлаждаемыми металлическими плитами.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Контактное взаимодействие продукта с низкотемпературной поверхностью обеспечивает сокращение продолжительности процесса по сравнению с замораживанием в воздухе примерно в 1,5 - 2 раза.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Описание и обоснование режимов и условий хранения продукции</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Цель хранения в замороженном виде: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исключить изменения состояния хранимых продуктов. Основное средство достижения такой цели – стабильная, достаточно низкая температура хранения, но помимо низкой температуры немаловажную роль играет влажность среды.</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Чрезмерно высокая влажность воздуха создает опасность недопустимого развития микрофлоры, аналогичное действие вызывает и неправильно подобранный температурный режим. Чтобы этого избежать применяют воздушные или смешанные системы охлаждения, а продукт размещают, обеспечивая возможность достаточного движения воздуха во всем объеме камеры. Скорость движения воздуха должна составлять от 0,1 до 0,3 м/с около поверхности продукта или около штабеля обычно считают удовлетворительной. Рекомендуется относительная влажность воздуха в пределах от 80 до 90 %. При такой относительной влажности воздуха и побудительном его движении усушка хранимых продуктов значительна, поскольку велик дефицит влажности воздуха, если его представить в единицах влагосодержания. Например, при температуре 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 и относительной влажности 90 % дефицит влагосодержания воздуха составляет 0,390 г/кг, а при –20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 и той же относительной влажности – только 0,065 г/кг. Если скорость испарения при хранении считать приблизительно пропорциональной дефициту влагосодержания воздуха, то, следовательно, при одной и той же относительной влажности воздуха можно ожидать, что при 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 усушка может быть в 5,1 раз больше, чем при –20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Таким образом, тремя основными регулируемыми параметрами, значения которых должны быть благоприятны для хранения охлажденных продуктов и </w:t>
      </w:r>
      <w:r w:rsidRPr="007F0E13">
        <w:rPr>
          <w:rFonts w:ascii="Times New Roman" w:eastAsia="Times New Roman" w:hAnsi="Times New Roman" w:cs="Times New Roman"/>
          <w:sz w:val="28"/>
          <w:szCs w:val="28"/>
          <w:shd w:val="clear" w:color="auto" w:fill="FFFFFF"/>
        </w:rPr>
        <w:lastRenderedPageBreak/>
        <w:t>устойчиво постоянны, являются температура, относительная влажность и скорость движения воздуха.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хранении замороженных продуктов температура достаточна низка, чтобы жизнедеятельность микрофлоры прекратилась, а ферментативные процессы затормозились гораздо сильнее, чем в охлажденных продуктах. Поэтому индивидуальные особенности замороженных продуктов проявляются слабее, чем охлажденных, а режимы хранения замороженных продуктов более единообразны. Применение дополнительных средств, какими пользуются, когда хранят охлажденные продукты (регулирование газового состава среды, ультрафиолетовое облучение, озонирование), становится неэффективным и нецелесообразным. Поэтому основным регулируемым параметром остается температура хранения, а значение других условий хранения несколько снижается, поскольку их влияние на успех существенно зависит от температуры.</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Понижение температуры хранения способствует длительной сохранности продукта, и поэтому в зависимости от предполагаемого срока хранения можно выбрать тот или иной температурный режим.</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Особенно важно понижение температуры хранения для продуктов, содержащих глицериды непредельных жирных кислот, существенно подверженные окислению и гидролизу, в первую очередь это относится к жирному мясу, сливкам, сметане, маслу.</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герметичной упаковке продукта побудительное движение воздуха позволяет применять интенсивные охлаждающие приборы сравнительно малой металлоемкости, допускающие автоматизацию регулирования работы и обеспечивающие равномерного температурного поля в камерах. Если продукт не упакован герметично, то побудительное движение воздуха увеличивает усушку.</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Относительная влажность в камерах хранения замороженных продуктов не регулируется искусственно, а устанавливается самопроизвольно в зависимости от условий, особенностей продуктов, действия охлаждающих приборов и наличия теплопритоков. В инструкциях и рекомендациях обычно указывают, что в камерах хранения мороженных продуктов желательна максимальная относительная влажность воздуха, но она не должна быть больше 95 %, и не ниже 92%.</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На качество замороженных продуктов существенно влияют потери массы, условия теплоотвода, используемый упаковочный материал и метод упаковывания. В зависимости от вида продукта,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i/>
          <w:iCs/>
          <w:sz w:val="28"/>
          <w:szCs w:val="28"/>
        </w:rPr>
        <w:t>его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назначения и способа замораживания его упаковывают до или после замораживания.</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Для улучшения условий теплоотвода и предотвращения сублимации влаги упаковочный материал должен плотно прилегать к поверхности продукта. Если упаковывание проводят после замораживания, то лучше использовать материалы с низким коэффициентом теплоперердачи.</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lastRenderedPageBreak/>
        <w:t>В качестве упаковочных материалов используют синтетические полимерные пленки с низкой газо- и паропроницаемостью, устойчивые к действию хладагента, а также к компонентам пищевых продуктов, таким, как вода и жир, обладающие необходимой механической прочностью в широком диапазоне температур. Для упаковывания продукта сложной формы применяют усадочные пленки, обеспечивающие плотное облегание объекта.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Определяющим фактором увеличения сроков хранения пищевых продуктов является температурный режим. Понижение температуры снижает потери массы и необратимые изменения их качества. Существенное значение имеет также стабильность температурного режима в процессе хранения. Колебания температуры способствуют увеличению кристаллов льда и субли</w:t>
      </w:r>
      <w:r w:rsidRPr="007F0E13">
        <w:rPr>
          <w:rFonts w:ascii="Times New Roman" w:eastAsia="Times New Roman" w:hAnsi="Times New Roman" w:cs="Times New Roman"/>
          <w:sz w:val="28"/>
          <w:szCs w:val="28"/>
          <w:shd w:val="clear" w:color="auto" w:fill="FFFFFF"/>
        </w:rPr>
        <w:softHyphen/>
        <w:t>мации влаги.</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Для защиты продукта используют также пищевые покрытия и глазирование нанесение тонкого слоя льда на поверхность продукта.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и мясопродукты хранят при -18°С. Понижение температуры до -25...-30 °С значительно увеличивает сроки хранения. Относительная влажность при хранении пищевых продуктов составляет 90-98%. Продолжительность хранения мяса зависит от его вида, температуры и наличия упаковки. Увеличить сроки хранения можно снижением температуры хранения до -25…-30 °С. Потери массы при хранении мороженого мяса зависят от упитанности сырья, этажности холодильников и времени года. Они составляют 0,05...0,3 % в месяц. При использовании упаковки потери сокращаются в 5...8 раз. При температуре хранения ниже - 18°С продолжительность хранения всех видов мяса увеличивается до 18...24 мес.</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Замороженное мясо, рассортированное по видам и упитанности, хранят в плотносформированных штабелях на напольных решетках или в стоечных поддонах, которые устанавливают один на другой в 2-4 яруса с помощью электропогрузчика.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Продолжительность хранения зависит от температуры и вида мяса:</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Говядина хранится при -15, -18…-20, -25 С в течение 6..9, 8..12, 13..18 мес.</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Баранина при -18…-20 С 6…10 мес., -25 С 10…12 мес.</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Свинина при -18…-20 С 4…6 мес., -25 С 8…12 мес.</w:t>
      </w:r>
    </w:p>
    <w:p w:rsidR="004A1AD8" w:rsidRPr="007F0E13" w:rsidRDefault="001433D9" w:rsidP="003B0608">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Временные промежутки хранения зависят от температуры в камере хранения: чем она ниже, тем длительней срок хранения.</w:t>
      </w:r>
    </w:p>
    <w:p w:rsidR="007F0E13" w:rsidRDefault="001433D9" w:rsidP="003B0608">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Загрузка 1 м</w:t>
      </w:r>
      <w:r w:rsidRPr="007F0E13">
        <w:rPr>
          <w:rFonts w:ascii="Times New Roman" w:eastAsia="Times New Roman" w:hAnsi="Times New Roman" w:cs="Times New Roman"/>
          <w:sz w:val="28"/>
          <w:szCs w:val="28"/>
          <w:vertAlign w:val="superscript"/>
        </w:rPr>
        <w:t>3</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грузового объема камеры замороженным мясом составляет для говядины в четвертинах 400 кг, в полутушах-300 кг, свинины в полутушах-450 кг, баранины и козлятины в тушах-280 кг. Плотность укладки замороженных блоков в 1 м</w:t>
      </w:r>
      <w:r w:rsidRPr="007F0E13">
        <w:rPr>
          <w:rFonts w:ascii="Times New Roman" w:eastAsia="Times New Roman" w:hAnsi="Times New Roman" w:cs="Times New Roman"/>
          <w:sz w:val="28"/>
          <w:szCs w:val="28"/>
          <w:vertAlign w:val="superscript"/>
        </w:rPr>
        <w:t>3</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камеры в зависимости от геометрических размеров составляет 650—800 кг.</w:t>
      </w:r>
    </w:p>
    <w:p w:rsidR="00172F41" w:rsidRPr="0090196E" w:rsidRDefault="001433D9" w:rsidP="00172F41">
      <w:pPr>
        <w:spacing w:after="0" w:line="240" w:lineRule="auto"/>
        <w:ind w:firstLine="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r w:rsidR="0090196E" w:rsidRPr="0090196E">
        <w:rPr>
          <w:rFonts w:ascii="Times New Roman" w:eastAsia="Times New Roman" w:hAnsi="Times New Roman" w:cs="Times New Roman"/>
          <w:b/>
          <w:sz w:val="28"/>
          <w:szCs w:val="28"/>
        </w:rPr>
        <w:t>Литература</w:t>
      </w:r>
      <w:r w:rsidRPr="007F0E13">
        <w:rPr>
          <w:rFonts w:ascii="Times New Roman" w:eastAsia="Times New Roman" w:hAnsi="Times New Roman" w:cs="Times New Roman"/>
          <w:sz w:val="28"/>
          <w:szCs w:val="28"/>
        </w:rPr>
        <w:br/>
      </w:r>
      <w:r w:rsidRPr="0090196E">
        <w:rPr>
          <w:rFonts w:ascii="Times New Roman" w:eastAsia="Times New Roman" w:hAnsi="Times New Roman" w:cs="Times New Roman"/>
          <w:bCs/>
          <w:sz w:val="28"/>
          <w:szCs w:val="28"/>
        </w:rPr>
        <w:t>1. </w:t>
      </w:r>
      <w:proofErr w:type="gramStart"/>
      <w:r w:rsidRPr="0090196E">
        <w:rPr>
          <w:rFonts w:ascii="Times New Roman" w:eastAsia="Times New Roman" w:hAnsi="Times New Roman" w:cs="Times New Roman"/>
          <w:sz w:val="28"/>
          <w:szCs w:val="28"/>
          <w:shd w:val="clear" w:color="auto" w:fill="FFFFFF"/>
        </w:rPr>
        <w:t>Куликовская</w:t>
      </w:r>
      <w:proofErr w:type="gramEnd"/>
      <w:r w:rsidRPr="0090196E">
        <w:rPr>
          <w:rFonts w:ascii="Times New Roman" w:eastAsia="Times New Roman" w:hAnsi="Times New Roman" w:cs="Times New Roman"/>
          <w:sz w:val="28"/>
          <w:szCs w:val="28"/>
          <w:shd w:val="clear" w:color="auto" w:fill="FFFFFF"/>
        </w:rPr>
        <w:t xml:space="preserve"> Л.В. Совершенствование технологии холодильной обработки </w:t>
      </w:r>
      <w:r w:rsidRPr="0090196E">
        <w:rPr>
          <w:rFonts w:ascii="Times New Roman" w:eastAsia="Times New Roman" w:hAnsi="Times New Roman" w:cs="Times New Roman"/>
          <w:sz w:val="28"/>
          <w:szCs w:val="28"/>
          <w:shd w:val="clear" w:color="auto" w:fill="FFFFFF"/>
        </w:rPr>
        <w:lastRenderedPageBreak/>
        <w:t>мяса и мясопродуктов с использованием электростимуляции.//Холодильная техника, 1990.—№12.</w:t>
      </w:r>
    </w:p>
    <w:p w:rsidR="00172F41" w:rsidRPr="0090196E"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2. </w:t>
      </w:r>
      <w:r w:rsidRPr="0090196E">
        <w:rPr>
          <w:rFonts w:ascii="Times New Roman" w:eastAsia="Times New Roman" w:hAnsi="Times New Roman" w:cs="Times New Roman"/>
          <w:sz w:val="28"/>
          <w:szCs w:val="28"/>
          <w:shd w:val="clear" w:color="auto" w:fill="FFFFFF"/>
        </w:rPr>
        <w:t>Липанов Н.Н Оценка мяса говядины и свинины как сырья для производства продуктов питания.//Хранение и переработка сельхозсырья, 1999.— №10</w:t>
      </w:r>
    </w:p>
    <w:p w:rsidR="00172F41" w:rsidRPr="0090196E"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3.</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Новикова Н.Н. Технология производства, переработка и хранения производства животноводства. — М.: Колос, 2002.</w:t>
      </w:r>
    </w:p>
    <w:p w:rsidR="00172F41" w:rsidRPr="0090196E"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4.</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Пищурин С.В. Мясная продуктивность и качество КРС и свинины. — М...:Колос, 1992.</w:t>
      </w:r>
    </w:p>
    <w:p w:rsidR="00172F41" w:rsidRPr="0090196E"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5. </w:t>
      </w:r>
      <w:r w:rsidRPr="0090196E">
        <w:rPr>
          <w:rFonts w:ascii="Times New Roman" w:eastAsia="Times New Roman" w:hAnsi="Times New Roman" w:cs="Times New Roman"/>
          <w:sz w:val="28"/>
          <w:szCs w:val="28"/>
          <w:shd w:val="clear" w:color="auto" w:fill="FFFFFF"/>
        </w:rPr>
        <w:t>Позняковский В.М. Экспертиза мяса и мясопродуктов. — Новосибирск: Изд-во Новосибирского ун-та, 2001.</w:t>
      </w:r>
    </w:p>
    <w:p w:rsidR="00172F41" w:rsidRPr="0090196E"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6.</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Рогов И.А., Казюлин Г.П., Забашта А.Г. Общая технология мяса и мясопродуктов. — М.: Колос, 2000.</w:t>
      </w:r>
    </w:p>
    <w:p w:rsidR="00172F41" w:rsidRPr="007F0E13"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7.</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Сидоров М.А., Корнелаева Р.П. Микробиология мяса и мясопродуктов. — М.: Колос, 1998</w:t>
      </w:r>
      <w:r w:rsidRPr="007F0E13">
        <w:rPr>
          <w:rFonts w:ascii="Times New Roman" w:eastAsia="Times New Roman" w:hAnsi="Times New Roman" w:cs="Times New Roman"/>
          <w:sz w:val="28"/>
          <w:szCs w:val="28"/>
          <w:shd w:val="clear" w:color="auto" w:fill="FFFFFF"/>
        </w:rPr>
        <w:t>.</w:t>
      </w:r>
    </w:p>
    <w:p w:rsidR="001433D9" w:rsidRPr="007F0E13" w:rsidRDefault="001433D9" w:rsidP="00172F41">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8. </w:t>
      </w:r>
      <w:r w:rsidRPr="007F0E13">
        <w:rPr>
          <w:rFonts w:ascii="Times New Roman" w:eastAsia="Times New Roman" w:hAnsi="Times New Roman" w:cs="Times New Roman"/>
          <w:sz w:val="28"/>
          <w:szCs w:val="28"/>
          <w:shd w:val="clear" w:color="auto" w:fill="FFFFFF"/>
        </w:rPr>
        <w:t>Стефановский В.М. Увеличение производительности камер однофазного замораживания и сокращение усушки мяса. — М.: АгроНИИТЭИММП, 1993</w:t>
      </w:r>
      <w:r w:rsidRPr="007F0E13">
        <w:rPr>
          <w:rFonts w:ascii="Times New Roman" w:eastAsia="Times New Roman" w:hAnsi="Times New Roman" w:cs="Times New Roman"/>
          <w:sz w:val="27"/>
          <w:szCs w:val="27"/>
          <w:shd w:val="clear" w:color="auto" w:fill="FFFFFF"/>
        </w:rPr>
        <w:t>.</w:t>
      </w:r>
    </w:p>
    <w:p w:rsidR="00B474A1" w:rsidRPr="007F0E13" w:rsidRDefault="00B474A1" w:rsidP="001433D9">
      <w:pPr>
        <w:pStyle w:val="1"/>
        <w:spacing w:before="0" w:line="240" w:lineRule="auto"/>
        <w:ind w:firstLine="709"/>
        <w:jc w:val="both"/>
        <w:rPr>
          <w:rFonts w:ascii="Times New Roman" w:hAnsi="Times New Roman" w:cs="Times New Roman"/>
          <w:color w:val="auto"/>
        </w:rPr>
      </w:pPr>
    </w:p>
    <w:p w:rsidR="0040236E" w:rsidRPr="007F0E13" w:rsidRDefault="0040236E" w:rsidP="001433D9">
      <w:pPr>
        <w:pStyle w:val="a6"/>
        <w:spacing w:before="0" w:beforeAutospacing="0" w:after="0" w:afterAutospacing="0"/>
        <w:ind w:left="195" w:right="195" w:firstLine="709"/>
        <w:jc w:val="both"/>
        <w:rPr>
          <w:b/>
          <w:sz w:val="28"/>
          <w:szCs w:val="28"/>
        </w:rPr>
      </w:pPr>
    </w:p>
    <w:p w:rsidR="0040236E" w:rsidRPr="007F0E13" w:rsidRDefault="0040236E" w:rsidP="0040236E">
      <w:pPr>
        <w:spacing w:after="0" w:line="240" w:lineRule="auto"/>
        <w:ind w:firstLine="709"/>
        <w:jc w:val="both"/>
        <w:rPr>
          <w:rFonts w:ascii="Times New Roman" w:hAnsi="Times New Roman" w:cs="Times New Roman"/>
          <w:b/>
          <w:sz w:val="28"/>
          <w:szCs w:val="28"/>
        </w:rPr>
      </w:pPr>
      <w:r w:rsidRPr="007F0E13">
        <w:rPr>
          <w:rFonts w:ascii="Times New Roman" w:hAnsi="Times New Roman" w:cs="Times New Roman"/>
          <w:b/>
          <w:sz w:val="28"/>
          <w:szCs w:val="28"/>
        </w:rPr>
        <w:t>Лекция № 3. Технология производства колбасных изделий.</w:t>
      </w:r>
    </w:p>
    <w:p w:rsidR="0040236E" w:rsidRPr="007F0E13" w:rsidRDefault="0040236E" w:rsidP="00AB21E1">
      <w:pPr>
        <w:pStyle w:val="a5"/>
        <w:numPr>
          <w:ilvl w:val="1"/>
          <w:numId w:val="22"/>
        </w:num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Виды колбас и их пищевая ценность </w:t>
      </w:r>
    </w:p>
    <w:p w:rsidR="0040236E" w:rsidRPr="007F0E13" w:rsidRDefault="007F0E13" w:rsidP="00AB21E1">
      <w:pPr>
        <w:pStyle w:val="a5"/>
        <w:numPr>
          <w:ilvl w:val="1"/>
          <w:numId w:val="22"/>
        </w:num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Экспертиза и хранение колбас</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Колбасными называют мясные продукты из колбасного фарша в оболочке или без неё, подвергнутые тепловой обработке или ферментации до готовности к употреблению. Колбасы являются высокоценными продуктами.</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состав фарша, в зависимости от рецептуры входят, кроме основного сырья (мяса) - шпик, сыворотка, плазма крови, стабилизатор белковый, обезжиренное молоко, яичные продукты, пряности или их экстракты, приправы, в качестве связующих веществ - мука и крахмал. Ассортимент колбасных изделий включает более 200 наименований.</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Рассмотрим подробнее классификацию и ассортимент колбас, их пищевую ценность.</w:t>
      </w:r>
      <w:r w:rsidRPr="007F0E13">
        <w:rPr>
          <w:rFonts w:ascii="Times New Roman" w:eastAsia="Times New Roman" w:hAnsi="Times New Roman" w:cs="Times New Roman"/>
          <w:sz w:val="28"/>
          <w:szCs w:val="28"/>
        </w:rPr>
        <w:tab/>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i/>
          <w:sz w:val="28"/>
          <w:szCs w:val="28"/>
          <w:shd w:val="clear" w:color="auto" w:fill="FFFFFF"/>
        </w:rPr>
        <w:t>Классификация и ассортимент колбас</w:t>
      </w:r>
    </w:p>
    <w:p w:rsidR="00FE4A8D" w:rsidRDefault="0040236E" w:rsidP="0040236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Колбасные изделия классифицируют по виду изделия и способу обработки - на варёные, полукопченые, копченые (варёно- и сырокопчёные), фаршированные, сосиски и сардельки, ливерные, кровяные, мясные хлебы, паштеты, зельцы и студни. По виду мяса - на говяжьи, свиные, бараньи, конские, из мяса других животных, их смесей и птицы. По составу сырья - на мясные, субпродуктовые, кровяные. По качеству сырья - на высшие, первого, второго и третьего сортов, бессортовые. По виду оболочки - в оболочках естественных, искусственных и без оболочки. По рисунку фарша на разрезе - с однородной структурой и с включением кусочков шпика, языка, крупно </w:t>
      </w:r>
      <w:r w:rsidRPr="007F0E13">
        <w:rPr>
          <w:rFonts w:ascii="Times New Roman" w:eastAsia="Times New Roman" w:hAnsi="Times New Roman" w:cs="Times New Roman"/>
          <w:sz w:val="28"/>
          <w:szCs w:val="28"/>
          <w:shd w:val="clear" w:color="auto" w:fill="FFFFFF"/>
        </w:rPr>
        <w:lastRenderedPageBreak/>
        <w:t xml:space="preserve">измельченной ткани. По назначению - на колбасы для широкого потребления, диетического и детского питания. </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Рассмотрим классификацию колбас по виду изделия и способу обработки подробнее.</w:t>
      </w:r>
    </w:p>
    <w:p w:rsidR="0040236E" w:rsidRPr="007F0E13" w:rsidRDefault="0040236E" w:rsidP="0040236E">
      <w:pPr>
        <w:spacing w:after="0" w:line="240" w:lineRule="auto"/>
        <w:ind w:firstLine="709"/>
        <w:jc w:val="both"/>
        <w:rPr>
          <w:rFonts w:ascii="Times New Roman" w:eastAsia="Times New Roman" w:hAnsi="Times New Roman" w:cs="Times New Roman"/>
          <w:i/>
          <w:sz w:val="28"/>
          <w:szCs w:val="28"/>
          <w:u w:val="single"/>
        </w:rPr>
      </w:pPr>
      <w:r w:rsidRPr="007F0E13">
        <w:rPr>
          <w:rFonts w:ascii="Times New Roman" w:eastAsia="Times New Roman" w:hAnsi="Times New Roman" w:cs="Times New Roman"/>
          <w:i/>
          <w:sz w:val="28"/>
          <w:szCs w:val="28"/>
          <w:u w:val="single"/>
          <w:shd w:val="clear" w:color="auto" w:fill="FFFFFF"/>
        </w:rPr>
        <w:t>Вареные колбасы</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Варёные колбасы - это готовые к употреблению изделия из мясного</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фарша в оболочке, подвергнутые обжарке и варке. Удельный вес производства варёных колбас в нашей стране составляет более 60% всего выпуска колбасных изделий. Ассортимент вареных колбас включает в себя колбасы, сосиски, сардельки, шпикачки, хлебы мясные.</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Технологический процесс производства варёных колбас состоит из следующих операций: разделка полутуш на части, их обвалка, жиловка, сортировка, предварительное измельчение мяса, посол, вторичное измельчение мяса, составление колбасного фарша, набивка его в оболочку, обжарка, варка, охлаждение колбас. Поступившие на переработку замороженные полутуши размораживают и в охлаждённом виде отправляют на обвалку, жиловку. Обвалка - это отделение мягких тканей от костей скелета. Её производят в ручную, ножом, добиваясь полной очистки костей. Жиловкой называют отделение от мышечной ткани сухожилий, хрящей и кровеносных сосудов, которые далее проваривают при высокой температуре и используют при изготовлении студней и зельцев. При сортировке мясо разделяют по сортам в зависимости от содержания соединительной и жировой тканей. Говядина делится на три сорта: высший (чистая мышечная ткань), 1-й (мышечная ткань, содержащая до 6% соединительной ткани) и 2-й (до 20% соединительной жировой ткани). Так же сортируют конину, оленину, верблюжатину. Сорт варёных колбас соответствует сорту говядины, входящей в рецептуру, например колбасы 1-ого сорта содержат говядину первого сорта. Не жирная свинина входит в состав колбас первого сорта. Для придания колбасам нежности и сочности при измельчении в фарш добавляют воду в количестве 15-30% массы мяса. По этому выход готовой продукции обычно выше, чем масса исходного сырья. В фарш добавляют так же специи, крахмал, фосфаты, казиинат натрия. Крахмал снижает пищевую ценность колбас, и по этому его количество не должно превышать 2-3%. Для варёных колбас со шпиком фарш окончательно готовят на фаршемешалках. Шпик предварительно охлаждают до температуры -1°С, что бы он не раздавливался в шпикорезке, иначе кусочки будут получаться нестандартной формы. Что бы сформировать рисунок на разрезе, нужно определённое час перемешивать фарш со шпиком. Недостаточное перемешивание приводит к неравномерному распределению шпика в фарше, чрезмерное перемешивание ведёт к деформации шпика. Шприцевание - это процесс наполнения фаршем оболочек с помощью специальных машин, называемых шприцами. При изготовлении варёных колбас фарш набивают в оболочку неплотно, так как он содержит много влаги и в процессе варки при </w:t>
      </w:r>
      <w:r w:rsidRPr="007F0E13">
        <w:rPr>
          <w:rFonts w:ascii="Times New Roman" w:eastAsia="Times New Roman" w:hAnsi="Times New Roman" w:cs="Times New Roman"/>
          <w:sz w:val="28"/>
          <w:szCs w:val="28"/>
          <w:shd w:val="clear" w:color="auto" w:fill="FFFFFF"/>
        </w:rPr>
        <w:lastRenderedPageBreak/>
        <w:t xml:space="preserve">увеличении его объёма оболочка может разорваться. После шприцевания колбасные батоны перевязывают шпагатом и помещают на подвесные рамы. При наличии на искусственных оболочках маркировки допускается выпуск колбасы без обвязки батонов. После перевязки длина свободных концов оболочки и шпагата не должна превышать 2 см. Батоны колбасы, размещённые на рамках, направляются на обжарку. В процессе обжарки батоны обрабатывают горячим дымом для придания им товарного вида. При этом происходит дубление и коагуляция белковой оболочки; она становится прочной, негигроскопичной и более устойчивой к действию микроорганизмов. Одновременно оболочка стерилизуется, устраняется её специфический сырой дух. После обжарки батоны варёных колбас приобретают лёгкий копчёный дух и вкус, фарш становится розово-красного цвета. В зависимости от диаметра батонов обжарку проводят от 40 минут до 2-х часов при температуре 70-110°С. После обжарки батоны варят в воде при температуре 75-85°С. В зависимости от диаметра батона продолжительность варки колеблется от 40 минут до 2,5 часов. При этом достигает кулинарная подготовленность продукта, уничтожается более 90% всей микрофлоры. После варки колбасу сначала охлаждают сначала водой под душем, далее в охлаждаемых помещениях. Вода смывает с батонов остатки жира и бульона, пепел, сажу и т.д. Колбасы охлаждают водой до температуры 27-30°С, что бы оставшаяся на поверхности батонов влага испарилась и оболочка подсохла. Затем колбасы охлаждают в камерах до температуры 8-12°С . Колбасы в целлофановой оболочке под душем не охлаждают, так как мокрый целлофан непрочен на разрыв. Ассортимент варёных колбас включает колбасы высшего, 1-го и 2-го сортов. Высшие сорта варёных колбас, как правило, содержат больше шпика и свинины, чем колбасы 1-го и 2-го сорта, в них нет крахмала и муки, они имеют более светлую окраску фарша. Колбасы высшего сорта изготовляют из говядины высшего сорта, нежирной свинины и хребтового шпика. Содержание влаги в них 53-65%. В их ассортимент входят следующие колбасы: Любительская, Любительская свинная, Русская, Столичная, Молочная, Докторская, Телячья, Эстонская, Краснодарская, Диабетиеская, Говяжья. Они отличаются соотношением основных видов сырья в рецептуре, особенностями вкуса и запаха, размером и формой кусочков шпика, рисунком в разрезе, формой и размером батона, характером вязки. Колбасы первого сорта изготовляются в основном из говядины первого сорта, полужирной свинины и бокового шпика. От варёных колбас высшего сорта фарш колбас первого сорта отличается более грубой консистенцией, перечно-чесночным вкусом и ароматом. Они содержат 63-68% влаги. Вырабатывают колбасы первого сорта следующих наименований: Отдельная, Отдельная баранья, Московская, Свинная, Столовая, Диетическая, С сорбитом, Обыкновенная. Колбасы второго сорта вырабатывают из говядины второго сорта, мясной обрези, полужирной свинины и шпика или курдючьего жира. Содержание влаги в них до 70%. Наиболее распространена чайная </w:t>
      </w:r>
      <w:r w:rsidRPr="007F0E13">
        <w:rPr>
          <w:rFonts w:ascii="Times New Roman" w:eastAsia="Times New Roman" w:hAnsi="Times New Roman" w:cs="Times New Roman"/>
          <w:sz w:val="28"/>
          <w:szCs w:val="28"/>
          <w:shd w:val="clear" w:color="auto" w:fill="FFFFFF"/>
        </w:rPr>
        <w:lastRenderedPageBreak/>
        <w:t>колбаса. В её состав входит говядина второго сорта (70%), свинина (20%) и шпик (10%). Батон узкий, прямой, с двумя перевязками.</w:t>
      </w:r>
    </w:p>
    <w:p w:rsidR="0040236E" w:rsidRPr="007F0E13" w:rsidRDefault="0040236E" w:rsidP="0040236E">
      <w:pPr>
        <w:spacing w:after="0" w:line="240" w:lineRule="auto"/>
        <w:ind w:firstLine="709"/>
        <w:jc w:val="both"/>
        <w:rPr>
          <w:rFonts w:ascii="Times New Roman" w:eastAsia="Times New Roman" w:hAnsi="Times New Roman" w:cs="Times New Roman"/>
          <w:i/>
          <w:sz w:val="28"/>
          <w:szCs w:val="28"/>
          <w:u w:val="single"/>
        </w:rPr>
      </w:pPr>
      <w:r w:rsidRPr="007F0E13">
        <w:rPr>
          <w:rFonts w:ascii="Times New Roman" w:eastAsia="Times New Roman" w:hAnsi="Times New Roman" w:cs="Times New Roman"/>
          <w:i/>
          <w:sz w:val="28"/>
          <w:szCs w:val="28"/>
          <w:u w:val="single"/>
          <w:shd w:val="clear" w:color="auto" w:fill="FFFFFF"/>
        </w:rPr>
        <w:t>Полукопченые колбасы</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Полукопченые колбасы - это готовые к употреблению изделия из мясного фарша в оболочке, подвергнутые обжарке, варке, копчению и сушке. Они обладают более высокой стойкостью при хранении по сравнению с вареными колбасами, так как содержат меньше влаги, больше соли и жира и подвергались копчению. Пищевая ценность этих колбас выше, чем вареных. Объем производства полукопченых колбас составляет 20-22% всего выпуска колбасных изделий.</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Для производства полукопченых колбас используют жилованную говядиу 1-го и 2-го сортов, нежирную и полужирную свинину, грудинку, твердый и полутвердый шпик, курдючное сало. Крахмал добавляют лишь в некоторые виды полукопченых колбас. Из пряностей использую перец, чеснок и кориандр. Схема производства полукопченых колбас состоит из следующих операций: подготовка сырья обвалка, жиловка, извлечение мяса, посол, вторичное измельчение, приготовление фарша, наполнение оболочек, перевязка батонов, осадка, обжарка, варка, копчение и сушка. Ассортимент полукопченых колбас включает колбасы высшего, 1-го, 2-го и 3-го сортов. К колбасам высшего сорта относят Полтавскую, </w:t>
      </w:r>
      <w:proofErr w:type="spellStart"/>
      <w:r w:rsidRPr="007F0E13">
        <w:rPr>
          <w:rFonts w:ascii="Times New Roman" w:eastAsia="Times New Roman" w:hAnsi="Times New Roman" w:cs="Times New Roman"/>
          <w:sz w:val="28"/>
          <w:szCs w:val="28"/>
          <w:shd w:val="clear" w:color="auto" w:fill="FFFFFF"/>
        </w:rPr>
        <w:t>Краковскую</w:t>
      </w:r>
      <w:proofErr w:type="spellEnd"/>
      <w:r w:rsidRPr="007F0E13">
        <w:rPr>
          <w:rFonts w:ascii="Times New Roman" w:eastAsia="Times New Roman" w:hAnsi="Times New Roman" w:cs="Times New Roman"/>
          <w:sz w:val="28"/>
          <w:szCs w:val="28"/>
          <w:shd w:val="clear" w:color="auto" w:fill="FFFFFF"/>
        </w:rPr>
        <w:t xml:space="preserve">, Охотничьи колбаски, </w:t>
      </w:r>
      <w:proofErr w:type="spellStart"/>
      <w:r w:rsidRPr="007F0E13">
        <w:rPr>
          <w:rFonts w:ascii="Times New Roman" w:eastAsia="Times New Roman" w:hAnsi="Times New Roman" w:cs="Times New Roman"/>
          <w:sz w:val="28"/>
          <w:szCs w:val="28"/>
          <w:shd w:val="clear" w:color="auto" w:fill="FFFFFF"/>
        </w:rPr>
        <w:t>Таллинскую</w:t>
      </w:r>
      <w:proofErr w:type="spellEnd"/>
      <w:r w:rsidRPr="007F0E13">
        <w:rPr>
          <w:rFonts w:ascii="Times New Roman" w:eastAsia="Times New Roman" w:hAnsi="Times New Roman" w:cs="Times New Roman"/>
          <w:sz w:val="28"/>
          <w:szCs w:val="28"/>
          <w:shd w:val="clear" w:color="auto" w:fill="FFFFFF"/>
        </w:rPr>
        <w:t>, и др. Колбасы 1-го сорта содержат больше говядины и меньше свинины и грудинки по сравнению с колбасами высшего сорта. К ним относятся Минская, Одесская, Свиная, колбасам 2-го сорта относятся колбасы Семипалатинская, Польская, Баранья.</w:t>
      </w:r>
    </w:p>
    <w:p w:rsidR="0040236E" w:rsidRPr="007F0E13" w:rsidRDefault="0040236E" w:rsidP="0040236E">
      <w:pPr>
        <w:spacing w:after="0" w:line="240" w:lineRule="auto"/>
        <w:ind w:firstLine="709"/>
        <w:jc w:val="both"/>
        <w:rPr>
          <w:rFonts w:ascii="Times New Roman" w:eastAsia="Times New Roman" w:hAnsi="Times New Roman" w:cs="Times New Roman"/>
          <w:i/>
          <w:sz w:val="28"/>
          <w:szCs w:val="28"/>
          <w:u w:val="single"/>
          <w:shd w:val="clear" w:color="auto" w:fill="FFFFFF"/>
        </w:rPr>
      </w:pPr>
      <w:r w:rsidRPr="007F0E13">
        <w:rPr>
          <w:rFonts w:ascii="Times New Roman" w:eastAsia="Times New Roman" w:hAnsi="Times New Roman" w:cs="Times New Roman"/>
          <w:i/>
          <w:sz w:val="28"/>
          <w:szCs w:val="28"/>
          <w:u w:val="single"/>
          <w:shd w:val="clear" w:color="auto" w:fill="FFFFFF"/>
        </w:rPr>
        <w:t>Копченые колбасы</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Копченые колбасы - это готовые к употреблению изделия из мясного фарша в оболочке, подвергнутые копчению и сушке. В зависимости от способа изготовления копченые колбасы делят на сырокопченые (твердокопченые) варено-копченые. Разновидностью сырокопченых колбас являются колбасы, которые подвергают только сушке (вялению). Доля копченых колбас в общем выпуске колбасных изделий составляет 2-2,5%. Они характеризуются высоким содержанием жира и соли, небольшим количеством влаги и наибольшим сроком хранения. Как правило влажность сырокопченых колбас не превышает 30%, содержание поваренной соли 3-6%, нитрата - неболее 3 процент(ов). Сырокопченые колбасы изготовляют из охлажденного и размороженного мяса, баранины и свинины, добавляют свиную грудинку, хребтовый шпик, говяжий жирок (подкожный, с грудинки), бараний жирок (курдючный и подкожный). В колбасы Советскую, Столичную, Свиную добавляют коньяк, в Польскую и Особенную - мадеру в количестве 0,25% к массе сырья. Производство сырокопченых колбас включает следующие операции: измельчение мяса, посол и созревание мяса, второе измельчение, приготовление фарша, наполнение оболочки, осадка батонов, копчение и сушка. Сырокопченые колбасы </w:t>
      </w:r>
      <w:r w:rsidRPr="007F0E13">
        <w:rPr>
          <w:rFonts w:ascii="Times New Roman" w:eastAsia="Times New Roman" w:hAnsi="Times New Roman" w:cs="Times New Roman"/>
          <w:sz w:val="28"/>
          <w:szCs w:val="28"/>
          <w:shd w:val="clear" w:color="auto" w:fill="FFFFFF"/>
        </w:rPr>
        <w:lastRenderedPageBreak/>
        <w:t>вырабатывают высшего и 1-го сортов. Колбасы высшего сорта. К ним относятся колбасы следующих наименований: Свиная, Советская, Сервелат, Московская, Столичная, Польская, Особенная, Суджук, Невская, Говяжья, Тамбовская и др. Колбасой 1-го сорта является Любительская колбаса. Любительскую колбасу изготовляют из говядины (65%) и свиной грудинки (35%). Батон прямой с четырьмя перевязками на равном расстоянии.</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Варено-копченые колбасы вырабатывают: высшего сорта - Деликатесную, Сервелат, Московскую; 1-го сорта - Заказную, Любительскую.</w:t>
      </w:r>
      <w:r w:rsidRPr="007F0E13">
        <w:rPr>
          <w:rFonts w:ascii="Times New Roman" w:eastAsia="Times New Roman" w:hAnsi="Times New Roman" w:cs="Times New Roman"/>
          <w:sz w:val="28"/>
          <w:szCs w:val="28"/>
        </w:rPr>
        <w:t> </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i/>
          <w:sz w:val="28"/>
          <w:szCs w:val="28"/>
          <w:u w:val="single"/>
          <w:shd w:val="clear" w:color="auto" w:fill="FFFFFF"/>
        </w:rPr>
        <w:t>Сосиски, сардельки, мясные хлебы, фаршированные, ливерные и кровяные колбасы, зельцы</w:t>
      </w:r>
      <w:r w:rsidRPr="007F0E13">
        <w:rPr>
          <w:rFonts w:ascii="Times New Roman" w:eastAsia="Times New Roman" w:hAnsi="Times New Roman" w:cs="Times New Roman"/>
          <w:sz w:val="28"/>
          <w:szCs w:val="28"/>
          <w:shd w:val="clear" w:color="auto" w:fill="FFFFFF"/>
        </w:rPr>
        <w:t>.</w:t>
      </w:r>
    </w:p>
    <w:p w:rsidR="0040236E"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Сосиски и сардельки являются разновидностью варёных колбас и отличаются от них меньшим диаметром оболочки и отсутствием в фарше кусочков шпика. Сосиски и сардельки характеризуются сочностью, хорошим вкусом и высокой усвояемостью. Объём их производства в стране составляет приблизительно 15% всего выпуска колбасных изделий. Основное отличие схемы производства сосисок и сарделек от производства варёных колбас содержится в том, что перемешивание фарша в фаршемешалке не производится. Фаршем для сосисок наполняют бараньи или узкие свиные кишки или оболочки из целлюлозы. Для получения сарделек фарш шприцуют в свиные или узкие говяжьи кишки. По новой технологии производства сосисок без оболочки коагуляцию фарша производят электрическим током или паровым обогревом. Сардельки и сосиски в зависимости от рецептуры фарша делят на высший и первый сорта. Содержание соли в сосисках 2,2-2,5 процент(ов), в сардельках - 2,2-3%. К высшему сорту относятся сосиски Молочные, Сливочные, Любительские, Особые, к первому сорту - Говяжьи и Русские. Мясные хлебы - изделия из колбасного фарша, но без оболочек изготовляют из фарша вареных колбас соответствующих наименований, запекая в формах в специальных печах в течение 3-3,5 часов. Мясные хлебы отличаются от варёных колбас меньшей влажностью, тёмным цветом поверхности, отсутствием аромата, свойственного копченостям. Мясные хлебы выпускают следующих наименований и сортов: Заказной и Любительский - высшего сорта; Ветчинный, Говяжий и Отдельный - первого сорта; Чайный - второго сорта. На поверхности каждого мясного хлеба делают отметку в виде начальной буквы его названия. Мясные хлебы Любительский, Ветчинный, Отдельный, Говяжий и Чайный вырабатывают по рецептурам одноимённых колбас. Фаршированные колбасы - это колбасные изделия, разнообразные компоненты которых укладывают в оболочку по определённой схеме, в результате чего получается специфический рисунок на разрезе. Разнообразие рисунка достигается благодаря использованию различных по виду составных частей: слоёного и крошеного шпика, языков, кровяной массы и фарша. Ассортимент фаршированных колбас включает Языковую, Слоёную и Харьковскую колбасы. Ливерные колбасы - это колбасы, сырьём для которых является варёная свинина, говядина, почки, печень, мясо диафрагмы, </w:t>
      </w:r>
      <w:r w:rsidRPr="007F0E13">
        <w:rPr>
          <w:rFonts w:ascii="Times New Roman" w:eastAsia="Times New Roman" w:hAnsi="Times New Roman" w:cs="Times New Roman"/>
          <w:sz w:val="28"/>
          <w:szCs w:val="28"/>
          <w:shd w:val="clear" w:color="auto" w:fill="FFFFFF"/>
        </w:rPr>
        <w:lastRenderedPageBreak/>
        <w:t>жилки, стерилизованное мясо, свиные шкурки. К ним добавляют топленый жирок, молоко, пшеничную муку, яичный меланш и др. Нитрит при производстве ливерных колбас не применяют. Фарш ливерных колбас имеет мазеобразную консистенцию и желтовато-серый цвет с разными оттенками. В ассортимент ливерных колбас входят следующие колбасы: высшего сорта - Яичная; первого сорта - Варёная, Обыкновенная, Белковая, Птичья ливерная; третьего сорта - Ливерная. Кровяные колбасы - колбасы, изготовленные из субпродуктов и дефибрированной крови (до 50%). Они отличаются красно-коричневым цветом, привкусом крови и пряностей (перца, гвоздики и корицы). Кровяные колбасы вырабатывают высшего, первого, второго и третьего сортов. Чем выше сорт колбас, тем меньше они содержат крови. Зельцы изготовляют из субпродуктов, предварительно отваренных и измельчённых. Фарш набивают в свиные желудки или мочевые пузыри, варят при температуре 75-85 °С, охлаждают и слегка прессуют для придания изделиям овальной формы, сжатой с двух сторон. Зельцы вырабатывают высшего (Красный, Деликатесный, Русский), первого (Белый), второго (Красный головной) и третьего сортов ( Красный и Серый).</w:t>
      </w:r>
      <w:r w:rsidRPr="007F0E13">
        <w:rPr>
          <w:rFonts w:ascii="Times New Roman" w:eastAsia="Times New Roman" w:hAnsi="Times New Roman" w:cs="Times New Roman"/>
          <w:sz w:val="28"/>
          <w:szCs w:val="28"/>
        </w:rPr>
        <w:t> </w:t>
      </w:r>
    </w:p>
    <w:p w:rsidR="0040236E" w:rsidRPr="007F0E13" w:rsidRDefault="0040236E" w:rsidP="0040236E">
      <w:pPr>
        <w:spacing w:after="0" w:line="240" w:lineRule="auto"/>
        <w:ind w:firstLine="709"/>
        <w:jc w:val="both"/>
        <w:rPr>
          <w:rFonts w:ascii="Times New Roman" w:eastAsia="Times New Roman" w:hAnsi="Times New Roman" w:cs="Times New Roman"/>
          <w:b/>
          <w:i/>
          <w:sz w:val="28"/>
          <w:szCs w:val="28"/>
        </w:rPr>
      </w:pPr>
      <w:r w:rsidRPr="007F0E13">
        <w:rPr>
          <w:rFonts w:ascii="Times New Roman" w:eastAsia="Times New Roman" w:hAnsi="Times New Roman" w:cs="Times New Roman"/>
          <w:b/>
          <w:i/>
          <w:sz w:val="28"/>
          <w:szCs w:val="28"/>
          <w:shd w:val="clear" w:color="auto" w:fill="FFFFFF"/>
        </w:rPr>
        <w:t>Пищевая ценность колбас</w:t>
      </w:r>
    </w:p>
    <w:p w:rsidR="00FE4A8D" w:rsidRDefault="0040236E" w:rsidP="0040236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По пищевой ценности колбасы не равноценны, так как их состав зависит от рецептуры, включающей различные продукты. Колбасные изделия содержат 10 - 30% белков, 10 - 50% жира. Количество влаги в колбасах колеблется от 25% (копченые) до 80% (зельцы). Энергетическая ценность колбас от 800 кДж (варёные колбасы и зельцы) до 2400 кДж (копченые). </w:t>
      </w:r>
    </w:p>
    <w:p w:rsidR="007F0E13" w:rsidRPr="007F0E13" w:rsidRDefault="0040236E" w:rsidP="0040236E">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процессе изготовления колбас мясо подвергается физико-химической обработке. Хотя при термической обработке колбас теряется 10 - 25% витамина В1 и 10 - 20% витамина В2, но витамины В1 и В2 в колбасах содержатся в значительных количествах (соответственно 0,27-0,34 мг процент(ов) и 0,08-0,18 мг %). Питательная ценность колбасных изделий, как правило выше, чем продуктов входящих в их состав. Это объясняется тем, что из мяса удаляют несъедобные и малопитательные части - кости, сухожилия, хрящи, плёнки; тугоплавкий говяжий жирок заменяют более легкоплавким свиным, улучшающим питательные свойства и усвояемость продукта. В таблице 1 рассматривается пищевая ценность различных групп колбасных изделий.</w:t>
      </w:r>
    </w:p>
    <w:p w:rsidR="007F0E13" w:rsidRPr="007F0E13" w:rsidRDefault="0040236E" w:rsidP="0040236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Таблица 1</w:t>
      </w:r>
    </w:p>
    <w:p w:rsidR="007F0E13" w:rsidRPr="007F0E13" w:rsidRDefault="0040236E" w:rsidP="0040236E">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Пищевая ценность колбасных изделий</w:t>
      </w:r>
    </w:p>
    <w:tbl>
      <w:tblPr>
        <w:tblW w:w="9651" w:type="dxa"/>
        <w:tblCellSpacing w:w="15" w:type="dxa"/>
        <w:shd w:val="clear" w:color="auto" w:fill="FFFFFF"/>
        <w:tblLayout w:type="fixed"/>
        <w:tblCellMar>
          <w:left w:w="0" w:type="dxa"/>
          <w:right w:w="0" w:type="dxa"/>
        </w:tblCellMar>
        <w:tblLook w:val="04A0"/>
      </w:tblPr>
      <w:tblGrid>
        <w:gridCol w:w="2269"/>
        <w:gridCol w:w="1022"/>
        <w:gridCol w:w="1360"/>
        <w:gridCol w:w="2110"/>
        <w:gridCol w:w="1207"/>
        <w:gridCol w:w="1618"/>
        <w:gridCol w:w="65"/>
      </w:tblGrid>
      <w:tr w:rsidR="0040236E" w:rsidRPr="007F0E13" w:rsidTr="00760262">
        <w:trPr>
          <w:gridAfter w:val="6"/>
          <w:wAfter w:w="7337" w:type="dxa"/>
          <w:tblCellSpacing w:w="15" w:type="dxa"/>
        </w:trPr>
        <w:tc>
          <w:tcPr>
            <w:tcW w:w="2224" w:type="dxa"/>
            <w:shd w:val="clear" w:color="auto" w:fill="FFFFFF"/>
            <w:vAlign w:val="center"/>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760262" w:rsidRPr="007F0E13" w:rsidTr="00760262">
        <w:trPr>
          <w:gridAfter w:val="3"/>
          <w:wAfter w:w="2845" w:type="dxa"/>
          <w:tblCellSpacing w:w="15" w:type="dxa"/>
        </w:trPr>
        <w:tc>
          <w:tcPr>
            <w:tcW w:w="2224" w:type="dxa"/>
            <w:tcBorders>
              <w:top w:val="nil"/>
              <w:left w:val="nil"/>
              <w:bottom w:val="nil"/>
              <w:right w:val="nil"/>
            </w:tcBorders>
            <w:shd w:val="clear" w:color="auto" w:fill="FFFFFF"/>
            <w:hideMark/>
          </w:tcPr>
          <w:p w:rsidR="00760262" w:rsidRPr="007F0E13" w:rsidRDefault="00760262" w:rsidP="00760262">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Виды</w:t>
            </w:r>
            <w:r w:rsidRPr="007F0E13">
              <w:rPr>
                <w:rFonts w:ascii="Times New Roman" w:eastAsia="Times New Roman" w:hAnsi="Times New Roman" w:cs="Times New Roman"/>
                <w:sz w:val="28"/>
                <w:szCs w:val="28"/>
              </w:rPr>
              <w:br/>
              <w:t>колбас</w:t>
            </w:r>
          </w:p>
        </w:tc>
        <w:tc>
          <w:tcPr>
            <w:tcW w:w="992" w:type="dxa"/>
            <w:tcBorders>
              <w:top w:val="nil"/>
              <w:left w:val="nil"/>
              <w:bottom w:val="nil"/>
              <w:right w:val="nil"/>
            </w:tcBorders>
            <w:shd w:val="clear" w:color="auto" w:fill="FFFFFF"/>
            <w:hideMark/>
          </w:tcPr>
          <w:p w:rsidR="00760262" w:rsidRPr="007F0E13" w:rsidRDefault="00760262" w:rsidP="007F0E1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w:t>
            </w:r>
            <w:r w:rsidRPr="007F0E13">
              <w:rPr>
                <w:rFonts w:ascii="Times New Roman" w:eastAsia="Times New Roman" w:hAnsi="Times New Roman" w:cs="Times New Roman"/>
                <w:sz w:val="28"/>
                <w:szCs w:val="28"/>
              </w:rPr>
              <w:br/>
              <w:t>%</w:t>
            </w:r>
          </w:p>
        </w:tc>
        <w:tc>
          <w:tcPr>
            <w:tcW w:w="3440" w:type="dxa"/>
            <w:gridSpan w:val="2"/>
            <w:tcBorders>
              <w:top w:val="nil"/>
              <w:left w:val="nil"/>
              <w:bottom w:val="nil"/>
            </w:tcBorders>
            <w:shd w:val="clear" w:color="auto" w:fill="FFFFFF"/>
            <w:hideMark/>
          </w:tcPr>
          <w:p w:rsidR="00760262" w:rsidRPr="007F0E13" w:rsidRDefault="00760262" w:rsidP="007F0E1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Энергетическая ценность </w:t>
            </w:r>
            <w:r w:rsidRPr="007F0E13">
              <w:rPr>
                <w:rFonts w:ascii="Times New Roman" w:eastAsia="Times New Roman" w:hAnsi="Times New Roman" w:cs="Times New Roman"/>
                <w:sz w:val="28"/>
                <w:szCs w:val="28"/>
              </w:rPr>
              <w:t>100 г</w:t>
            </w: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белков</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жиров</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минеральных веществ</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ккал</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кДж</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6</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lastRenderedPageBreak/>
              <w:t>Колбасы варёные</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10 - 14</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14 - 30</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1,5 - 3,1</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170 - 316</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711 - 1322</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Колбасы полукопченые</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15 - 23</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18 - 45</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4,3 - 4,9</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259 - 466</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1084 - 1950</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Колбасы копченые</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20 - 30</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30 - 60</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8 - 10</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480 - 560</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2011 - 2346</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Колбасы Ливерные</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10 - 16</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15 - 35</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2 - 3</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250 - 350</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1048 - 1467</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Сосиски</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12 - 13</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20 - 31</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1,8 - 2,0</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220 - 324</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920 - 1356</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Зельцы</w:t>
            </w:r>
          </w:p>
        </w:tc>
        <w:tc>
          <w:tcPr>
            <w:tcW w:w="992"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10 - 16</w:t>
            </w:r>
          </w:p>
        </w:tc>
        <w:tc>
          <w:tcPr>
            <w:tcW w:w="133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10 - 30</w:t>
            </w:r>
          </w:p>
        </w:tc>
        <w:tc>
          <w:tcPr>
            <w:tcW w:w="208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2,0 - 3,0</w:t>
            </w:r>
          </w:p>
        </w:tc>
        <w:tc>
          <w:tcPr>
            <w:tcW w:w="1177"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200 - 400</w:t>
            </w:r>
          </w:p>
        </w:tc>
        <w:tc>
          <w:tcPr>
            <w:tcW w:w="1588"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838 - 1676</w:t>
            </w:r>
          </w:p>
        </w:tc>
        <w:tc>
          <w:tcPr>
            <w:tcW w:w="20"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r w:rsidR="0040236E" w:rsidRPr="007F0E13" w:rsidTr="00760262">
        <w:trPr>
          <w:tblCellSpacing w:w="15" w:type="dxa"/>
        </w:trPr>
        <w:tc>
          <w:tcPr>
            <w:tcW w:w="2224" w:type="dxa"/>
            <w:tcBorders>
              <w:top w:val="nil"/>
              <w:left w:val="nil"/>
              <w:bottom w:val="nil"/>
              <w:right w:val="nil"/>
            </w:tcBorders>
            <w:shd w:val="clear" w:color="auto" w:fill="FFFFFF"/>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992" w:type="dxa"/>
            <w:shd w:val="clear" w:color="auto" w:fill="FFFFFF"/>
            <w:vAlign w:val="bottom"/>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1330" w:type="dxa"/>
            <w:shd w:val="clear" w:color="auto" w:fill="FFFFFF"/>
            <w:vAlign w:val="bottom"/>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2080" w:type="dxa"/>
            <w:shd w:val="clear" w:color="auto" w:fill="FFFFFF"/>
            <w:vAlign w:val="bottom"/>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1177" w:type="dxa"/>
            <w:shd w:val="clear" w:color="auto" w:fill="FFFFFF"/>
            <w:vAlign w:val="bottom"/>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1588" w:type="dxa"/>
            <w:shd w:val="clear" w:color="auto" w:fill="FFFFFF"/>
            <w:vAlign w:val="bottom"/>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c>
          <w:tcPr>
            <w:tcW w:w="20" w:type="dxa"/>
            <w:shd w:val="clear" w:color="auto" w:fill="FFFFFF"/>
            <w:vAlign w:val="bottom"/>
            <w:hideMark/>
          </w:tcPr>
          <w:p w:rsidR="0040236E" w:rsidRPr="007F0E13" w:rsidRDefault="0040236E" w:rsidP="007F0E13">
            <w:pPr>
              <w:spacing w:after="0" w:line="240" w:lineRule="auto"/>
              <w:jc w:val="both"/>
              <w:rPr>
                <w:rFonts w:ascii="Times New Roman" w:eastAsia="Times New Roman" w:hAnsi="Times New Roman" w:cs="Times New Roman"/>
                <w:sz w:val="28"/>
                <w:szCs w:val="28"/>
              </w:rPr>
            </w:pPr>
          </w:p>
        </w:tc>
      </w:tr>
    </w:tbl>
    <w:p w:rsidR="007F0E13" w:rsidRPr="007F0E13" w:rsidRDefault="007F0E13" w:rsidP="007F0E13">
      <w:pPr>
        <w:pStyle w:val="a6"/>
        <w:spacing w:before="0" w:beforeAutospacing="0" w:after="0" w:afterAutospacing="0"/>
        <w:ind w:right="195"/>
        <w:jc w:val="both"/>
        <w:rPr>
          <w:sz w:val="28"/>
          <w:szCs w:val="28"/>
          <w:shd w:val="clear" w:color="auto" w:fill="FFFFFF"/>
        </w:rPr>
      </w:pPr>
    </w:p>
    <w:p w:rsidR="007F0E13" w:rsidRPr="007F0E13" w:rsidRDefault="0040236E" w:rsidP="007F0E13">
      <w:pPr>
        <w:pStyle w:val="a6"/>
        <w:spacing w:before="0" w:beforeAutospacing="0" w:after="0" w:afterAutospacing="0"/>
        <w:ind w:right="195"/>
        <w:jc w:val="both"/>
        <w:rPr>
          <w:b/>
          <w:sz w:val="28"/>
          <w:szCs w:val="28"/>
          <w:shd w:val="clear" w:color="auto" w:fill="FFFFFF"/>
        </w:rPr>
      </w:pPr>
      <w:r w:rsidRPr="007F0E13">
        <w:rPr>
          <w:b/>
          <w:sz w:val="28"/>
          <w:szCs w:val="28"/>
          <w:shd w:val="clear" w:color="auto" w:fill="FFFFFF"/>
        </w:rPr>
        <w:t xml:space="preserve">2. </w:t>
      </w:r>
      <w:r w:rsidR="007F0E13" w:rsidRPr="007F0E13">
        <w:rPr>
          <w:b/>
          <w:sz w:val="28"/>
          <w:szCs w:val="28"/>
          <w:shd w:val="clear" w:color="auto" w:fill="FFFFFF"/>
        </w:rPr>
        <w:t>Экспертиза и хранение колбас</w:t>
      </w:r>
    </w:p>
    <w:p w:rsidR="007F0E13" w:rsidRPr="007F0E13" w:rsidRDefault="0040236E" w:rsidP="007F0E13">
      <w:pPr>
        <w:pStyle w:val="a6"/>
        <w:spacing w:before="0" w:beforeAutospacing="0" w:after="0" w:afterAutospacing="0"/>
        <w:ind w:right="195"/>
        <w:jc w:val="both"/>
        <w:rPr>
          <w:b/>
          <w:i/>
          <w:sz w:val="28"/>
          <w:szCs w:val="28"/>
          <w:shd w:val="clear" w:color="auto" w:fill="FFFFFF"/>
        </w:rPr>
      </w:pPr>
      <w:r w:rsidRPr="007F0E13">
        <w:rPr>
          <w:b/>
          <w:i/>
          <w:sz w:val="28"/>
          <w:szCs w:val="28"/>
          <w:shd w:val="clear" w:color="auto" w:fill="FFFFFF"/>
        </w:rPr>
        <w:t>Экспертиза колбас</w:t>
      </w:r>
    </w:p>
    <w:p w:rsidR="00FE4A8D" w:rsidRDefault="0040236E" w:rsidP="007F0E13">
      <w:pPr>
        <w:pStyle w:val="a6"/>
        <w:spacing w:before="0" w:beforeAutospacing="0" w:after="0" w:afterAutospacing="0"/>
        <w:ind w:right="195" w:firstLine="708"/>
        <w:jc w:val="both"/>
        <w:rPr>
          <w:sz w:val="28"/>
          <w:szCs w:val="28"/>
          <w:shd w:val="clear" w:color="auto" w:fill="FFFFFF"/>
        </w:rPr>
      </w:pPr>
      <w:r w:rsidRPr="007F0E13">
        <w:rPr>
          <w:sz w:val="28"/>
          <w:szCs w:val="28"/>
          <w:shd w:val="clear" w:color="auto" w:fill="FFFFFF"/>
        </w:rPr>
        <w:t xml:space="preserve">Качество варёных колбасных изделий определяют в соответствии с требованиями стандартов по внешнему виду, консистенции, виду фарша на разрезе, цвету, вкусу и запаху. Лабораторным анализом определяют физико- -химические показатели - содержание поваренной соли, нитритов, крахмала, влажность. Кроме того, производят бактериологическое исследование. С помощью методов микробиологического исследования определяют: общее количество микробов, Наличие бактерий группы кишечной палочки, бактерий из рода сальмонелл, бактерий группы протея, коагулазоположительных стафилококков, клостридий перфрингенс (сульфит-восстановителей). Отбор точечных проб для бактериологического анализа проводили по ГОСТ. </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 xml:space="preserve">Определяется также </w:t>
      </w:r>
      <w:proofErr w:type="spellStart"/>
      <w:r w:rsidRPr="007F0E13">
        <w:rPr>
          <w:sz w:val="28"/>
          <w:szCs w:val="28"/>
          <w:shd w:val="clear" w:color="auto" w:fill="FFFFFF"/>
        </w:rPr>
        <w:t>pН</w:t>
      </w:r>
      <w:proofErr w:type="spellEnd"/>
      <w:r w:rsidRPr="007F0E13">
        <w:rPr>
          <w:sz w:val="28"/>
          <w:szCs w:val="28"/>
          <w:shd w:val="clear" w:color="auto" w:fill="FFFFFF"/>
        </w:rPr>
        <w:t xml:space="preserve"> колбасного фарша. Это происходит колориметрическим (индикаторным) методом. Метод основан на свойстве индикаторов изменять свою окраску в зависимости от pH раствора. Индикаторы представляют собой слабые кислоты или основания.</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По внешнему виду батоны варёных колбас должны быть чистыми, с сухой гладкой поверхностью, правильной формы, с определённой вязкой шпагатом, без повреждений оболочки, наплывов фарша, слипов и пятен. Допускается выпуск батонов колбас без поперечных перевязок, если на искусственной оболочке отпечатаны наименование и сорт колбасы. Консистенция должна быть упругой, эластичной; цвет светло - розовым или розово - красным; кровяных колбас - тёмно-коричневым, а ливерных - от светло- до тёмно-серого. На разрезе фарш равномерно перемешан с кусочками белого или розоватого шпига определённого для каждого сорта формы и размера. Вкус колбас приятный, в меру солёный, с запахом добавленных пряностей, без посторонних привкусов и запахов.</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У фаршированных колбас оболочка светло-серого цвета, под ней пребывает тонкий слой полутвёрдого шпига. Фарш на разрезе должен иметь соответствующий рисунок, равномерное размещение кусочков шпига, языка и других составных частей.</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lastRenderedPageBreak/>
        <w:t>Мясные хлебы должны иметь правильную форму, без заусенцев и трещин, румяную корочку, консистенцию упругую, плотную, розово-красный цвет, вкус и аромат, характерный для каждого вида.</w:t>
      </w:r>
    </w:p>
    <w:p w:rsidR="00760262"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 xml:space="preserve">У ливерных колбас чистая сухая поверхность, без повреждений, слипов и пятен, оболочка серого с желтоватым оттенком или темно-серого цвета, консистенция мажущаяся, пастообразная, однородная по всей массе; </w:t>
      </w:r>
      <w:proofErr w:type="gramStart"/>
      <w:r w:rsidRPr="007F0E13">
        <w:rPr>
          <w:sz w:val="28"/>
          <w:szCs w:val="28"/>
          <w:shd w:val="clear" w:color="auto" w:fill="FFFFFF"/>
        </w:rPr>
        <w:t>в</w:t>
      </w:r>
      <w:proofErr w:type="gramEnd"/>
      <w:r w:rsidRPr="007F0E13">
        <w:rPr>
          <w:sz w:val="28"/>
          <w:szCs w:val="28"/>
          <w:shd w:val="clear" w:color="auto" w:fill="FFFFFF"/>
        </w:rPr>
        <w:t xml:space="preserve"> ливером со шпигом - с кусочками белого </w:t>
      </w:r>
      <w:proofErr w:type="spellStart"/>
      <w:r w:rsidRPr="007F0E13">
        <w:rPr>
          <w:sz w:val="28"/>
          <w:szCs w:val="28"/>
          <w:shd w:val="clear" w:color="auto" w:fill="FFFFFF"/>
        </w:rPr>
        <w:t>шпига</w:t>
      </w:r>
      <w:proofErr w:type="spellEnd"/>
      <w:r w:rsidRPr="007F0E13">
        <w:rPr>
          <w:sz w:val="28"/>
          <w:szCs w:val="28"/>
          <w:shd w:val="clear" w:color="auto" w:fill="FFFFFF"/>
        </w:rPr>
        <w:t>.</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Не допускаются в продажу изделия, загрязнённые пеплом, сажей, жиром, с наличием плесени или слизи на оболочке, батоны деформированные или поломанные, с лопнувшей оболочкой, с серыми пятнами на разрезе, крупными пустотами, с рыхлым фаршем, недоваренные.</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В колбасах высшего сорта пожелтевший шпиг не допускается, в колбасах первого сорта - не более 10%, а второго - не более 15%. Полукопченые колбасы должны отвечать в основном тем же требованиям, что и вареные. Оценка их качества производиться органолептическим и химическим путем. Органолептическую оценку качества производят при приемке товара методом отбора проб. Цвет фарша доброкачественных полукопченых колбас - красный. Цвет шпика, как и у вареных колбас - белый или с розоватым оттенком. Запах - соответствующий каждому виду колбас, с ароматом специй, без признаков затхлости и кислоты. Вкус - солоноватый слегка острый, с легким ароматом копчения. Консистенция плотная, упругая, некрошливая. Не допускается к продаже колбасы с теме же дефектами, что и вареные: поломанные, деформированные, потемневшие, покрытые плесенью и т.д. В полукопченых колбасах высшего сорта не допускаются кусочки окислившегося жира, грудинки или шпига с желтой окраской, а в первом и втором сортах таких кусочков может быть не более 15% общего количества жира.</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Копченые колбасы должны иметь фарш от розового до тёмно-красного цвета с равномерным распределением белых или с розоватым оттенков кусочков грудинки либо шпига. Вкус приятный, с лёгкой остротой и с ароматом пряностей. Выкристаллизовавшаяся соль и сухая плесень на поверхности - характерная особенность сырокопченых колбас. У копчено - варёных колбас оболочка должна быть чистой, сухой, без плесени и слизи, темно-корич- невого цвета. Влажность сырокопченых колбас не более 30%, копчено-варё- ных - до 43%.</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Не допускаются в продажу колбасы с мокрой плесенью и слизью на оболочке, батоны поломанные, с незащищенными и не обёрнутыми бумагой концами, рыхлой неплотной консистенцией и наличием закала (ненормального уплотнения наружного слоя) более 3 мм.</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Итак, экспертиза колбасных изделий помогает исключить из товарооборота некачественные продукты.</w:t>
      </w:r>
    </w:p>
    <w:p w:rsidR="007F0E13" w:rsidRPr="007F0E13" w:rsidRDefault="0040236E" w:rsidP="007F0E13">
      <w:pPr>
        <w:pStyle w:val="a6"/>
        <w:spacing w:before="0" w:beforeAutospacing="0" w:after="0" w:afterAutospacing="0"/>
        <w:ind w:right="195" w:firstLine="708"/>
        <w:jc w:val="both"/>
        <w:rPr>
          <w:sz w:val="28"/>
          <w:szCs w:val="28"/>
        </w:rPr>
      </w:pPr>
      <w:r w:rsidRPr="007F0E13">
        <w:rPr>
          <w:b/>
          <w:i/>
          <w:sz w:val="28"/>
          <w:szCs w:val="28"/>
          <w:shd w:val="clear" w:color="auto" w:fill="FFFFFF"/>
        </w:rPr>
        <w:t>Хранение колбас</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lastRenderedPageBreak/>
        <w:t>Все виды колбас должны направляться в реализацию с температурой внутри батона не ниже 0°С и не выше 15°С. Варёные колбасы, сосиски, сардельки хранят в подвешенном состоянии при температуре от 0 до 8°С и относительной влажностью воздуха 75-80%. Мясной хлеб размещают на стеллажах в один слой с промежутками между изделиями. Не разрешается хранить варёную продукцию в ящиках. Колбасные изделия доставляются в магазин на специализированных или обычных автомашинах с закрытым кузовом. Колбасы упаковывают в многооборотные ящики, контейнеры, полимерные, деревянные или изготовленные из других материалов, разрешенных Минздравом РФ. Тара для колбас должна быть сухой, чистой, без плесени и постороннего запаха и должна предохранять от повреждений и загрязнений. Многооборотная тара должна иметь крышку. При отсутствии крышки допускается для местной реализации накрывать тару оберточной бумагой, пергаментом или подпергаментом. В каждую единицу тары упаковывают колбасы одного наименования. Допускается упаковывать колбасы разных наименований в одну единицу тары только с согласия потребителя.</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Вареные колбасы упаковывают в ящики из гофрокартона, масса нетто - не более 20 кг, в контейнерах - не более 250 кг, в многооборотной таре - не более 30 кг, колбасы выпускают упакованными под вакуумом в прозрачные газонепроницаемые пленки, разрешенные к применению Минздравом РФ.</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Вареные колбасы хранят при температуре от 0 до</w:t>
      </w:r>
      <w:r w:rsidRPr="007F0E13">
        <w:rPr>
          <w:sz w:val="28"/>
          <w:szCs w:val="28"/>
        </w:rPr>
        <w:br/>
      </w:r>
      <w:r w:rsidRPr="007F0E13">
        <w:rPr>
          <w:b/>
          <w:bCs/>
          <w:sz w:val="28"/>
          <w:szCs w:val="28"/>
          <w:shd w:val="clear" w:color="auto" w:fill="FFFFFF"/>
        </w:rPr>
        <w:t>6.</w:t>
      </w:r>
      <w:r w:rsidRPr="007F0E13">
        <w:rPr>
          <w:sz w:val="28"/>
          <w:szCs w:val="28"/>
        </w:rPr>
        <w:t> </w:t>
      </w:r>
      <w:r w:rsidRPr="007F0E13">
        <w:rPr>
          <w:sz w:val="28"/>
          <w:szCs w:val="28"/>
          <w:shd w:val="clear" w:color="auto" w:fill="FFFFFF"/>
        </w:rPr>
        <w:t>°С и относительной влажности воздуха не выше 75 процент(ов), выпускают реализацию с температурой в толще батона не выше 8 °С. Срок хранения 24 - 72 часа.</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Полукопченые и копченые колбасы упаковывают в чистые сухие дощатые ящики емкостью 50 - 80 кг. Для местной реализации их помещают в оборотную тару массой нетто не более 50 кг. В каждый ящик упаковывают колбасы одного вида и одного товарного сорта. Хранят копченые колбасы при температуре не выше 8 °С и относительной влажности воздуха 75 - 85%; полукопченые - до 10 суток при температуре не выше 12 °С, варёно-копченые - до 15суток, при температуре 12 °С, а сырокопченые - до 30 суток при температуре 0 - 4 °С. Сервировочные нарезки копчено-варёных колбас, упакованные под вакуумом в полимерную пленку, должны храниться при температуре от 5 до 8 °С, не более восьми суток, а при температуре от 15 до 18 °С, не более шести суток.</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Сервировочные нарезки сырокопченых колбас, упакованные под вакуумом в полимерную пленку, должны храниться при температуре от 5 до 8 °С, не более восьми суток, а при температуре от 15 до 18 °С, не более шести суток.</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lastRenderedPageBreak/>
        <w:t>Упакованные под вакуумом в полимерную пленку сервировочные нарезки полукопченых колбас должны храниться при температуре от 5 до 8 °С - десять суток, а при температуре от 12 до 15 °С не более шести суток.</w:t>
      </w:r>
    </w:p>
    <w:p w:rsidR="007F0E13" w:rsidRPr="007F0E13" w:rsidRDefault="0040236E" w:rsidP="007F0E13">
      <w:pPr>
        <w:pStyle w:val="a6"/>
        <w:spacing w:before="0" w:beforeAutospacing="0" w:after="0" w:afterAutospacing="0"/>
        <w:ind w:right="195" w:firstLine="708"/>
        <w:jc w:val="both"/>
        <w:rPr>
          <w:sz w:val="28"/>
          <w:szCs w:val="28"/>
        </w:rPr>
      </w:pPr>
      <w:r w:rsidRPr="007F0E13">
        <w:rPr>
          <w:sz w:val="28"/>
          <w:szCs w:val="28"/>
          <w:shd w:val="clear" w:color="auto" w:fill="FFFFFF"/>
        </w:rPr>
        <w:t xml:space="preserve">Нарушение условий и сроков хранения колбас может начать ослизнение, плесневение, прогорклость, серо-зелёный цвет фарша или гниение. Ослизнению подвергаются варёные колбасные изделия во час хранения при температуре выше 2 °С и высокой влажности воздуха под действием слизеобразующих бактерий. Плесневению подвержены больше всего полукопченые, варёно-копченые и сырокопченые колбасы. Прогорклость обусловлена разложением жира, его окислением, пожелтением, появлением прогорклого вкуса и запаха. Серо-зелёный цвет фарша объясняется образованием сульфомиоглобином вследствие соединения миоглобина с сероводородом, выделяющимся в результате жизнедеятельности некоторых видов бактерий. Гниение - это разложение белков гнилостными бактериями, консистенция колбас становится размягчённой, появляется гнилостный дух. </w:t>
      </w:r>
    </w:p>
    <w:p w:rsidR="007F0E13" w:rsidRDefault="0040236E" w:rsidP="007F0E13">
      <w:pPr>
        <w:pStyle w:val="a6"/>
        <w:spacing w:before="0" w:beforeAutospacing="0" w:after="0" w:afterAutospacing="0"/>
        <w:ind w:right="195" w:firstLine="708"/>
        <w:jc w:val="both"/>
        <w:rPr>
          <w:rFonts w:ascii="Tahoma" w:hAnsi="Tahoma" w:cs="Tahoma"/>
          <w:sz w:val="18"/>
          <w:szCs w:val="18"/>
          <w:shd w:val="clear" w:color="auto" w:fill="FFFFFF"/>
        </w:rPr>
      </w:pPr>
      <w:r w:rsidRPr="007F0E13">
        <w:rPr>
          <w:sz w:val="28"/>
          <w:szCs w:val="28"/>
          <w:shd w:val="clear" w:color="auto" w:fill="FFFFFF"/>
        </w:rPr>
        <w:t>Таким образом, нужно соблюдать правила хранения колбас, чтобы избежать потребления некачественного товара, которое может начать серьёзные нарушения пищеварительных функций и отравление организма.</w:t>
      </w:r>
    </w:p>
    <w:p w:rsidR="00760262" w:rsidRDefault="00760262" w:rsidP="00760262">
      <w:pPr>
        <w:pStyle w:val="a6"/>
        <w:spacing w:before="0" w:beforeAutospacing="0" w:after="0" w:afterAutospacing="0"/>
        <w:ind w:right="195"/>
        <w:jc w:val="both"/>
        <w:rPr>
          <w:b/>
          <w:sz w:val="28"/>
          <w:szCs w:val="28"/>
          <w:shd w:val="clear" w:color="auto" w:fill="FFFFFF"/>
        </w:rPr>
      </w:pPr>
    </w:p>
    <w:p w:rsidR="00760262" w:rsidRPr="00760262" w:rsidRDefault="00760262" w:rsidP="00760262">
      <w:pPr>
        <w:pStyle w:val="a6"/>
        <w:spacing w:before="0" w:beforeAutospacing="0" w:after="0" w:afterAutospacing="0"/>
        <w:ind w:right="195"/>
        <w:jc w:val="both"/>
        <w:rPr>
          <w:b/>
          <w:sz w:val="28"/>
          <w:szCs w:val="28"/>
          <w:shd w:val="clear" w:color="auto" w:fill="FFFFFF"/>
        </w:rPr>
      </w:pPr>
      <w:proofErr w:type="spellStart"/>
      <w:r w:rsidRPr="00760262">
        <w:rPr>
          <w:b/>
          <w:sz w:val="28"/>
          <w:szCs w:val="28"/>
          <w:shd w:val="clear" w:color="auto" w:fill="FFFFFF"/>
        </w:rPr>
        <w:t>Литетратура</w:t>
      </w:r>
      <w:proofErr w:type="spellEnd"/>
    </w:p>
    <w:p w:rsidR="00760262" w:rsidRDefault="00760262" w:rsidP="00AB21E1">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C3117">
        <w:rPr>
          <w:rFonts w:ascii="Times New Roman" w:hAnsi="Times New Roman" w:cs="Times New Roman"/>
          <w:sz w:val="28"/>
        </w:rPr>
        <w:t>Мезенова</w:t>
      </w:r>
      <w:proofErr w:type="spellEnd"/>
      <w:r w:rsidRPr="001C3117">
        <w:rPr>
          <w:rFonts w:ascii="Times New Roman" w:hAnsi="Times New Roman" w:cs="Times New Roman"/>
          <w:sz w:val="28"/>
        </w:rPr>
        <w:t xml:space="preserve"> О.Я.Технология и методы копчения пищевых продуктов</w:t>
      </w:r>
      <w:r>
        <w:rPr>
          <w:rFonts w:ascii="Times New Roman" w:hAnsi="Times New Roman" w:cs="Times New Roman"/>
          <w:sz w:val="28"/>
        </w:rPr>
        <w:t xml:space="preserve">. </w:t>
      </w:r>
      <w:proofErr w:type="spellStart"/>
      <w:r w:rsidRPr="001C3117">
        <w:rPr>
          <w:rFonts w:ascii="Times New Roman" w:hAnsi="Times New Roman" w:cs="Times New Roman"/>
          <w:sz w:val="28"/>
        </w:rPr>
        <w:t>СПб</w:t>
      </w:r>
      <w:proofErr w:type="gramStart"/>
      <w:r w:rsidRPr="001C3117">
        <w:rPr>
          <w:rFonts w:ascii="Times New Roman" w:hAnsi="Times New Roman" w:cs="Times New Roman"/>
          <w:sz w:val="28"/>
        </w:rPr>
        <w:t>:П</w:t>
      </w:r>
      <w:proofErr w:type="gramEnd"/>
      <w:r w:rsidRPr="001C3117">
        <w:rPr>
          <w:rFonts w:ascii="Times New Roman" w:hAnsi="Times New Roman" w:cs="Times New Roman"/>
          <w:sz w:val="28"/>
        </w:rPr>
        <w:t>роспект</w:t>
      </w:r>
      <w:proofErr w:type="spellEnd"/>
      <w:r w:rsidRPr="001C3117">
        <w:rPr>
          <w:rFonts w:ascii="Times New Roman" w:hAnsi="Times New Roman" w:cs="Times New Roman"/>
          <w:sz w:val="28"/>
        </w:rPr>
        <w:t xml:space="preserve"> Науки,2007</w:t>
      </w:r>
      <w:r>
        <w:rPr>
          <w:rFonts w:ascii="Times New Roman" w:hAnsi="Times New Roman" w:cs="Times New Roman"/>
          <w:sz w:val="28"/>
        </w:rPr>
        <w:t>. С. 288</w:t>
      </w:r>
    </w:p>
    <w:p w:rsidR="00760262" w:rsidRPr="001948E1" w:rsidRDefault="00760262" w:rsidP="00AB21E1">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C3117">
        <w:rPr>
          <w:rFonts w:ascii="Times New Roman" w:hAnsi="Times New Roman" w:cs="Times New Roman"/>
          <w:sz w:val="28"/>
        </w:rPr>
        <w:t>Стацько</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В.П.Колбасы.Колбасныеизделия.Продукты</w:t>
      </w:r>
      <w:proofErr w:type="spellEnd"/>
      <w:r w:rsidRPr="001C3117">
        <w:rPr>
          <w:rFonts w:ascii="Times New Roman" w:hAnsi="Times New Roman" w:cs="Times New Roman"/>
          <w:sz w:val="28"/>
        </w:rPr>
        <w:t xml:space="preserve"> из </w:t>
      </w:r>
      <w:proofErr w:type="spellStart"/>
      <w:r w:rsidRPr="001C3117">
        <w:rPr>
          <w:rFonts w:ascii="Times New Roman" w:hAnsi="Times New Roman" w:cs="Times New Roman"/>
          <w:sz w:val="28"/>
        </w:rPr>
        <w:t>мяса.Ростов</w:t>
      </w:r>
      <w:proofErr w:type="spellEnd"/>
      <w:r w:rsidRPr="001C3117">
        <w:rPr>
          <w:rFonts w:ascii="Times New Roman" w:hAnsi="Times New Roman" w:cs="Times New Roman"/>
          <w:sz w:val="28"/>
        </w:rPr>
        <w:t xml:space="preserve"> н/Д,2000</w:t>
      </w:r>
    </w:p>
    <w:p w:rsidR="00760262" w:rsidRDefault="00760262" w:rsidP="00AB21E1">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948E1">
        <w:rPr>
          <w:rFonts w:ascii="Times New Roman" w:hAnsi="Times New Roman" w:cs="Times New Roman"/>
          <w:sz w:val="28"/>
        </w:rPr>
        <w:t>МурусидзеД.Н.,Левин</w:t>
      </w:r>
      <w:proofErr w:type="spellEnd"/>
      <w:r w:rsidRPr="001948E1">
        <w:rPr>
          <w:rFonts w:ascii="Times New Roman" w:hAnsi="Times New Roman" w:cs="Times New Roman"/>
          <w:sz w:val="28"/>
        </w:rPr>
        <w:t xml:space="preserve"> А.Б.Технология  пр-ва продукции животноводства</w:t>
      </w:r>
      <w:r>
        <w:rPr>
          <w:rFonts w:ascii="Times New Roman" w:hAnsi="Times New Roman" w:cs="Times New Roman"/>
          <w:sz w:val="28"/>
        </w:rPr>
        <w:t xml:space="preserve">. </w:t>
      </w:r>
      <w:r w:rsidRPr="001948E1">
        <w:rPr>
          <w:rFonts w:ascii="Times New Roman" w:hAnsi="Times New Roman" w:cs="Times New Roman"/>
          <w:sz w:val="28"/>
        </w:rPr>
        <w:t>М.:Агропромиздат,1992</w:t>
      </w:r>
      <w:r>
        <w:rPr>
          <w:rFonts w:ascii="Times New Roman" w:hAnsi="Times New Roman" w:cs="Times New Roman"/>
          <w:sz w:val="28"/>
        </w:rPr>
        <w:t>, с. 222</w:t>
      </w:r>
    </w:p>
    <w:p w:rsidR="00FE4A8D" w:rsidRDefault="00760262" w:rsidP="00FE4A8D">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948E1">
        <w:rPr>
          <w:rFonts w:ascii="Times New Roman" w:hAnsi="Times New Roman" w:cs="Times New Roman"/>
          <w:sz w:val="28"/>
        </w:rPr>
        <w:t>Сабденов</w:t>
      </w:r>
      <w:proofErr w:type="spellEnd"/>
      <w:r w:rsidRPr="001948E1">
        <w:rPr>
          <w:rFonts w:ascii="Times New Roman" w:hAnsi="Times New Roman" w:cs="Times New Roman"/>
          <w:sz w:val="28"/>
        </w:rPr>
        <w:t xml:space="preserve"> К.С.Технология пр-ва продуктов жив-ва</w:t>
      </w:r>
      <w:r>
        <w:rPr>
          <w:rFonts w:ascii="Times New Roman" w:hAnsi="Times New Roman" w:cs="Times New Roman"/>
          <w:sz w:val="28"/>
        </w:rPr>
        <w:t>.</w:t>
      </w:r>
      <w:r w:rsidRPr="001948E1">
        <w:rPr>
          <w:rFonts w:ascii="Times New Roman" w:hAnsi="Times New Roman" w:cs="Times New Roman"/>
          <w:sz w:val="28"/>
        </w:rPr>
        <w:t>А-А,1989</w:t>
      </w:r>
      <w:r>
        <w:rPr>
          <w:rFonts w:ascii="Times New Roman" w:hAnsi="Times New Roman" w:cs="Times New Roman"/>
          <w:sz w:val="28"/>
        </w:rPr>
        <w:t>. С.264</w:t>
      </w:r>
    </w:p>
    <w:p w:rsidR="00FE4A8D" w:rsidRPr="00FE4A8D" w:rsidRDefault="00FE4A8D" w:rsidP="00FE4A8D">
      <w:pPr>
        <w:pStyle w:val="a5"/>
        <w:numPr>
          <w:ilvl w:val="0"/>
          <w:numId w:val="27"/>
        </w:numPr>
        <w:tabs>
          <w:tab w:val="left" w:pos="709"/>
        </w:tabs>
        <w:spacing w:after="0"/>
        <w:ind w:left="0" w:firstLine="0"/>
        <w:jc w:val="both"/>
        <w:rPr>
          <w:rFonts w:ascii="Times New Roman" w:hAnsi="Times New Roman" w:cs="Times New Roman"/>
          <w:sz w:val="28"/>
        </w:rPr>
      </w:pPr>
      <w:r w:rsidRPr="00FE4A8D">
        <w:rPr>
          <w:rFonts w:ascii="Times New Roman" w:eastAsia="Times New Roman" w:hAnsi="Times New Roman" w:cs="Times New Roman"/>
          <w:sz w:val="28"/>
          <w:szCs w:val="28"/>
          <w:shd w:val="clear" w:color="auto" w:fill="FFFFFF"/>
        </w:rPr>
        <w:t>Тимофеева В.А. Товароведение продовольственных товаров. - М.: Феникс,</w:t>
      </w:r>
      <w:r w:rsidRPr="00FE4A8D">
        <w:rPr>
          <w:rFonts w:ascii="Times New Roman" w:eastAsia="Times New Roman" w:hAnsi="Times New Roman" w:cs="Times New Roman"/>
          <w:sz w:val="28"/>
          <w:szCs w:val="28"/>
        </w:rPr>
        <w:t> </w:t>
      </w:r>
      <w:r w:rsidRPr="00FE4A8D">
        <w:rPr>
          <w:rFonts w:ascii="Times New Roman" w:eastAsia="Times New Roman" w:hAnsi="Times New Roman" w:cs="Times New Roman"/>
          <w:sz w:val="28"/>
          <w:szCs w:val="28"/>
        </w:rPr>
        <w:br/>
      </w:r>
      <w:r w:rsidRPr="00FE4A8D">
        <w:rPr>
          <w:rFonts w:ascii="Times New Roman" w:eastAsia="Times New Roman" w:hAnsi="Times New Roman" w:cs="Times New Roman"/>
          <w:sz w:val="28"/>
          <w:szCs w:val="28"/>
          <w:shd w:val="clear" w:color="auto" w:fill="FFFFFF"/>
        </w:rPr>
        <w:t>2005. - С. 234.</w:t>
      </w:r>
    </w:p>
    <w:p w:rsidR="00FE4A8D" w:rsidRPr="00FE4A8D" w:rsidRDefault="00FE4A8D" w:rsidP="00FE4A8D">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FE4A8D">
        <w:rPr>
          <w:rFonts w:ascii="Times New Roman" w:hAnsi="Times New Roman" w:cs="Times New Roman"/>
          <w:sz w:val="28"/>
          <w:szCs w:val="28"/>
          <w:shd w:val="clear" w:color="auto" w:fill="FFFFFF"/>
        </w:rPr>
        <w:t>Шепелев</w:t>
      </w:r>
      <w:proofErr w:type="spellEnd"/>
      <w:r w:rsidRPr="00FE4A8D">
        <w:rPr>
          <w:rFonts w:ascii="Times New Roman" w:hAnsi="Times New Roman" w:cs="Times New Roman"/>
          <w:sz w:val="28"/>
          <w:szCs w:val="28"/>
          <w:shd w:val="clear" w:color="auto" w:fill="FFFFFF"/>
        </w:rPr>
        <w:t xml:space="preserve"> А.Ф., Кожухова О.А., Туров А.С. Товароведение и экспертиза продовольственных товаров. - М.: Март, 2004. - С. 384.</w:t>
      </w:r>
    </w:p>
    <w:p w:rsidR="00760262" w:rsidRPr="00FE4A8D" w:rsidRDefault="00FE4A8D" w:rsidP="00FE4A8D">
      <w:pPr>
        <w:pStyle w:val="a5"/>
        <w:numPr>
          <w:ilvl w:val="0"/>
          <w:numId w:val="27"/>
        </w:numPr>
        <w:tabs>
          <w:tab w:val="left" w:pos="709"/>
        </w:tabs>
        <w:spacing w:after="0"/>
        <w:ind w:left="0" w:firstLine="0"/>
        <w:jc w:val="both"/>
        <w:rPr>
          <w:rFonts w:ascii="Times New Roman" w:hAnsi="Times New Roman" w:cs="Times New Roman"/>
          <w:sz w:val="28"/>
        </w:rPr>
      </w:pPr>
      <w:r w:rsidRPr="00FE4A8D">
        <w:rPr>
          <w:rFonts w:ascii="Times New Roman" w:hAnsi="Times New Roman" w:cs="Times New Roman"/>
          <w:sz w:val="28"/>
          <w:szCs w:val="28"/>
          <w:shd w:val="clear" w:color="auto" w:fill="FFFFFF"/>
        </w:rPr>
        <w:t>Елисеева Л.Г. Товароведение и экспертиза продовольственных товаров - М.: Международный центр финансово-экономического развития, 2005. - С. 417.</w:t>
      </w:r>
    </w:p>
    <w:p w:rsidR="00FE4A8D" w:rsidRDefault="00FE4A8D" w:rsidP="00FE4A8D">
      <w:pPr>
        <w:pStyle w:val="a6"/>
        <w:spacing w:before="0" w:beforeAutospacing="0" w:after="0" w:afterAutospacing="0"/>
        <w:ind w:right="195"/>
        <w:jc w:val="both"/>
        <w:rPr>
          <w:b/>
          <w:sz w:val="28"/>
          <w:szCs w:val="28"/>
        </w:rPr>
      </w:pPr>
    </w:p>
    <w:p w:rsidR="001433D9" w:rsidRPr="007F0E13" w:rsidRDefault="001433D9" w:rsidP="00FE4A8D">
      <w:pPr>
        <w:pStyle w:val="a6"/>
        <w:spacing w:before="0" w:beforeAutospacing="0" w:after="0" w:afterAutospacing="0"/>
        <w:ind w:right="195"/>
        <w:jc w:val="both"/>
        <w:rPr>
          <w:b/>
          <w:sz w:val="28"/>
          <w:szCs w:val="28"/>
        </w:rPr>
      </w:pPr>
      <w:r w:rsidRPr="007F0E13">
        <w:rPr>
          <w:b/>
          <w:sz w:val="28"/>
          <w:szCs w:val="28"/>
        </w:rPr>
        <w:t>Лекция № 4 Производство полуфабрикатов</w:t>
      </w:r>
    </w:p>
    <w:p w:rsidR="001433D9" w:rsidRPr="007F0E13" w:rsidRDefault="001433D9" w:rsidP="001433D9">
      <w:pPr>
        <w:pStyle w:val="a6"/>
        <w:spacing w:before="0" w:beforeAutospacing="0" w:after="0" w:afterAutospacing="0"/>
        <w:ind w:left="195" w:right="195" w:firstLine="709"/>
        <w:jc w:val="both"/>
        <w:rPr>
          <w:sz w:val="28"/>
          <w:szCs w:val="28"/>
        </w:rPr>
      </w:pP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1.Обшие приемы приготовления мясных полуфабрикатов.</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2.Ассортимент полуфабрикатов из говядины.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3. Ассортимент полуфабрикатов из свинины, баранины и телятины.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lastRenderedPageBreak/>
        <w:t> </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1.При изготовлении полуфабрикатов используют несколько основных приемов: нарезка, отбивание, панирование.</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Нарезка. Мясо режут поперек волокон, чтобы изделия меньше деформировались и после тепловой обработки были мягче.</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Отбивание. Отбивают порционные куски мяса плоской, слегка увлажненной стороной тяпки, стараясь слегка приглаживать волокна мяса. При отбивании жесткие полуфабрикаты разрыхляются, кроме того, поверхность их становиться гладкой.</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Для приготовления натуральных изделий из более грубых частей мяса применяют специальные машины – разрыхлители, которые, надрезая поверхность изделий, разрыхляют их.</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Панирование. Цель панирования мясных полуфабрикатов – уменьшить вытекание сока и испарение влаги, способствовать образованию более красивой поджаренной корочки. Перед панированием их солят и иногда посыпают перцем.</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Для мясных полуфабрикатов применяются несколько способов панирования: панировка в муке, в белой панировке ( белый тертый черствый хлеб) или в сухарях после смачивания в льезоне, панирование в двойной панировке (смачивания в льезоне, панирование в белой панировке, вновь смачивания в льезоне и вторичное панирование в белой панировке). В последнем случае яйца смешивают с водой и молоком, как для обычного льезона, но жидкости берут меньше. При двойной панировке изделия иногда панируют в муке, а затем в белой панировке.</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2.Из мяса приготавливают натуральные (крупнокусковые, порционные, мелкокусковые), панированные и рубленные полуфабрикаты. При их приготовлении применяют несколько основных приемов: нарезка, отбивание, панирование.</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Приготовление полуфабрикатов. Из зачищенных кусков мяса приготовляют полуфабрикаты для тепловой обработки. Полуфабрикаты подразделяют в зависимости от размеров, формы и технологической</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обработки на следующие группы: и из говядины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Крупнокусковые полуфабрикаты</w:t>
      </w:r>
      <w:r w:rsidRPr="007F0E13">
        <w:rPr>
          <w:sz w:val="28"/>
          <w:szCs w:val="28"/>
          <w:u w:val="single"/>
        </w:rPr>
        <w:t>.</w:t>
      </w:r>
      <w:r w:rsidRPr="007F0E13">
        <w:rPr>
          <w:rStyle w:val="apple-converted-space"/>
          <w:rFonts w:eastAsiaTheme="majorEastAsia"/>
          <w:sz w:val="28"/>
          <w:szCs w:val="28"/>
        </w:rPr>
        <w:t> </w:t>
      </w:r>
      <w:r w:rsidRPr="007F0E13">
        <w:rPr>
          <w:sz w:val="28"/>
          <w:szCs w:val="28"/>
        </w:rPr>
        <w:t>Ростбиф изготовляют из вырезки, толстого и тонкого краев.</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Их зачищают от поверхностных пленок, а вырезку — от сухожилий. Для равномерно</w:t>
      </w:r>
      <w:r w:rsidRPr="007F0E13">
        <w:rPr>
          <w:sz w:val="28"/>
          <w:szCs w:val="28"/>
        </w:rPr>
        <w:softHyphen/>
        <w:t>го прогрева полуфабрикат формуют из двух вырезок, склады</w:t>
      </w:r>
      <w:r w:rsidRPr="007F0E13">
        <w:rPr>
          <w:sz w:val="28"/>
          <w:szCs w:val="28"/>
        </w:rPr>
        <w:softHyphen/>
        <w:t>вая головку с хвостиком и перевязывая шпагатом. Иногда полу</w:t>
      </w:r>
      <w:r w:rsidRPr="007F0E13">
        <w:rPr>
          <w:sz w:val="28"/>
          <w:szCs w:val="28"/>
        </w:rPr>
        <w:softHyphen/>
        <w:t>фабрикат оборачивают тонким пластом шпика, чтобы придать блюду сочность. Используют для жарки.</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Тушеное мясо приготовляют из верхнего, внутренне</w:t>
      </w:r>
      <w:r w:rsidRPr="007F0E13">
        <w:rPr>
          <w:sz w:val="28"/>
          <w:szCs w:val="28"/>
        </w:rPr>
        <w:softHyphen/>
        <w:t>го, бокового, наружного кусков тазобедренной части массой 1,5—2 кг.</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lastRenderedPageBreak/>
        <w:t>Шпигованное мясо готовят из тех же частей, что и ту</w:t>
      </w:r>
      <w:r w:rsidRPr="007F0E13">
        <w:rPr>
          <w:sz w:val="28"/>
          <w:szCs w:val="28"/>
        </w:rPr>
        <w:softHyphen/>
        <w:t>шеное. Перед тепловой обработкой мясо шпигуют с помощью шпиговальной иглы или ножа вдоль волокон длинными брусоч</w:t>
      </w:r>
      <w:r w:rsidRPr="007F0E13">
        <w:rPr>
          <w:sz w:val="28"/>
          <w:szCs w:val="28"/>
        </w:rPr>
        <w:softHyphen/>
        <w:t>ками моркови, белых кореньев, шпика.</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Отварное мясо приготовляют из лопаточной, подлопаточ</w:t>
      </w:r>
      <w:r w:rsidRPr="007F0E13">
        <w:rPr>
          <w:sz w:val="28"/>
          <w:szCs w:val="28"/>
        </w:rPr>
        <w:softHyphen/>
        <w:t>ной частей, грудинки, покромки (мясо I категории). Говя</w:t>
      </w:r>
      <w:r w:rsidRPr="007F0E13">
        <w:rPr>
          <w:sz w:val="28"/>
          <w:szCs w:val="28"/>
        </w:rPr>
        <w:softHyphen/>
        <w:t>дину, предназначенную для варки, нарезают на куски массой 1,5—2кг.</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Порционные полуфабрикаты. Бифштекс нарезают под прямым углом из утолщенной части вырезки (головки) толщи</w:t>
      </w:r>
      <w:r w:rsidRPr="007F0E13">
        <w:rPr>
          <w:sz w:val="28"/>
          <w:szCs w:val="28"/>
        </w:rPr>
        <w:softHyphen/>
        <w:t>ной 2—3 см, слегка отбивают.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Филе нарезают из средней части вырезки, толщиной 4-5 см, иногда обвязывают шпагатом во избежание деформации при тепловой обработке.</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Лангет нарезают под острым углом из тонкой части вы</w:t>
      </w:r>
      <w:r w:rsidRPr="007F0E13">
        <w:rPr>
          <w:sz w:val="28"/>
          <w:szCs w:val="28"/>
        </w:rPr>
        <w:softHyphen/>
        <w:t>резки (хвостика), по два куска на порцию, толщиной 1—1,2 см. Полуфабрикат слегка отбивают.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Антрекот нарезают из толстого и тонкого краев под пря</w:t>
      </w:r>
      <w:r w:rsidRPr="007F0E13">
        <w:rPr>
          <w:sz w:val="28"/>
          <w:szCs w:val="28"/>
        </w:rPr>
        <w:softHyphen/>
        <w:t>мым углом, толщиной 1,5—2 см. Куски имеют овально-продол</w:t>
      </w:r>
      <w:r w:rsidRPr="007F0E13">
        <w:rPr>
          <w:sz w:val="28"/>
          <w:szCs w:val="28"/>
        </w:rPr>
        <w:softHyphen/>
        <w:t>говатую форму.</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Ромштекс нарезают из толстого и тонкого краев, верхне</w:t>
      </w:r>
      <w:r w:rsidRPr="007F0E13">
        <w:rPr>
          <w:sz w:val="28"/>
          <w:szCs w:val="28"/>
        </w:rPr>
        <w:softHyphen/>
        <w:t>го и внутреннего кусков тазобедренной части, толщиной 0,8— 1 см, отбивают, смачивают в льезоне, панируют в сухарях.</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Зразы отбивные нарезают из бокового и наружного кус</w:t>
      </w:r>
      <w:r w:rsidRPr="007F0E13">
        <w:rPr>
          <w:sz w:val="28"/>
          <w:szCs w:val="28"/>
        </w:rPr>
        <w:softHyphen/>
        <w:t>ков тазобедренной части, толщиной 1—1,5 см, отбивают, на середину кладут фарш, свертывают в виде колбасок и перевя</w:t>
      </w:r>
      <w:r w:rsidRPr="007F0E13">
        <w:rPr>
          <w:sz w:val="28"/>
          <w:szCs w:val="28"/>
        </w:rPr>
        <w:softHyphen/>
        <w:t>зывают ниткой или шпагатом. Для фарша пассерованный реп</w:t>
      </w:r>
      <w:r w:rsidRPr="007F0E13">
        <w:rPr>
          <w:sz w:val="28"/>
          <w:szCs w:val="28"/>
        </w:rPr>
        <w:softHyphen/>
        <w:t>чатый лук соединяют с вареными измельченными яйцами или грибами, зеленью петрушки, молотыми сухарями; добавляют соль, перец и перемешивают.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Говядину духовую нарезают из бокового и наружного кус</w:t>
      </w:r>
      <w:r w:rsidRPr="007F0E13">
        <w:rPr>
          <w:sz w:val="28"/>
          <w:szCs w:val="28"/>
        </w:rPr>
        <w:softHyphen/>
        <w:t>ков тазобедренной части, толщиной 2—2,5 см. Порция — один или два примерно равных по массе куска мякоти неправиль</w:t>
      </w:r>
      <w:r w:rsidRPr="007F0E13">
        <w:rPr>
          <w:sz w:val="28"/>
          <w:szCs w:val="28"/>
        </w:rPr>
        <w:softHyphen/>
        <w:t>ной четырехугольной или овальной формы.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Лангет нарезают под острым углом из тонкой части вы</w:t>
      </w:r>
      <w:r w:rsidRPr="007F0E13">
        <w:rPr>
          <w:sz w:val="28"/>
          <w:szCs w:val="28"/>
        </w:rPr>
        <w:softHyphen/>
        <w:t>резки (хвостика), по два куска на порцию, толщиной 1—1,2 см. Полуфабрикат слегка отбивают.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Антрекот нарезают из толстого и тонкого краев под пря</w:t>
      </w:r>
      <w:r w:rsidRPr="007F0E13">
        <w:rPr>
          <w:sz w:val="28"/>
          <w:szCs w:val="28"/>
        </w:rPr>
        <w:softHyphen/>
        <w:t>мым углом, толщиной 1,5—2 см. Куски имеют овально-продол</w:t>
      </w:r>
      <w:r w:rsidRPr="007F0E13">
        <w:rPr>
          <w:sz w:val="28"/>
          <w:szCs w:val="28"/>
        </w:rPr>
        <w:softHyphen/>
        <w:t>говатую форму.</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Ромштекс нарезают из толстого и тонкого краев, верхне</w:t>
      </w:r>
      <w:r w:rsidRPr="007F0E13">
        <w:rPr>
          <w:sz w:val="28"/>
          <w:szCs w:val="28"/>
        </w:rPr>
        <w:softHyphen/>
        <w:t>го и внутреннего кусков тазобедренной части, толщиной 0,8— 1 см, отбивают, смачивают в льезоне, панируют в сухарях.</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Зразы отбивные нарезают из бокового и наружного кус</w:t>
      </w:r>
      <w:r w:rsidRPr="007F0E13">
        <w:rPr>
          <w:sz w:val="28"/>
          <w:szCs w:val="28"/>
        </w:rPr>
        <w:softHyphen/>
        <w:t>ков тазобедренной части, толщиной 1—1,5 см, отбивают, на середину кладут фарш, свертывают в виде колбасок и перевя</w:t>
      </w:r>
      <w:r w:rsidRPr="007F0E13">
        <w:rPr>
          <w:sz w:val="28"/>
          <w:szCs w:val="28"/>
        </w:rPr>
        <w:softHyphen/>
        <w:t>зывают ниткой или шпагатом. Для фарша пассерованный реп</w:t>
      </w:r>
      <w:r w:rsidRPr="007F0E13">
        <w:rPr>
          <w:sz w:val="28"/>
          <w:szCs w:val="28"/>
        </w:rPr>
        <w:softHyphen/>
        <w:t xml:space="preserve">чатый лук соединяют с вареными </w:t>
      </w:r>
      <w:r w:rsidRPr="007F0E13">
        <w:rPr>
          <w:sz w:val="28"/>
          <w:szCs w:val="28"/>
        </w:rPr>
        <w:lastRenderedPageBreak/>
        <w:t>измельченными яйцами или грибами, зеленью петрушки, молотыми сухарями; добавляют соль, перец и перемешивают.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Говядину духовую нарезают из бокового и наружного кус</w:t>
      </w:r>
      <w:r w:rsidRPr="007F0E13">
        <w:rPr>
          <w:sz w:val="28"/>
          <w:szCs w:val="28"/>
        </w:rPr>
        <w:softHyphen/>
        <w:t>ков тазобедренной части, толщиной 2—2,5 см. Порция — один или два примерно равных по массе куска мякоти неправиль</w:t>
      </w:r>
      <w:r w:rsidRPr="007F0E13">
        <w:rPr>
          <w:sz w:val="28"/>
          <w:szCs w:val="28"/>
        </w:rPr>
        <w:softHyphen/>
        <w:t>ной четырехугольной или овальной формы.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Мелкокусковые полуфабрикаты. Бефстроганов нареза</w:t>
      </w:r>
      <w:r w:rsidRPr="007F0E13">
        <w:rPr>
          <w:sz w:val="28"/>
          <w:szCs w:val="28"/>
        </w:rPr>
        <w:softHyphen/>
        <w:t>ют из вырезки, толстого и тонкого краев, верхнего и внутрен</w:t>
      </w:r>
      <w:r w:rsidRPr="007F0E13">
        <w:rPr>
          <w:sz w:val="28"/>
          <w:szCs w:val="28"/>
        </w:rPr>
        <w:softHyphen/>
        <w:t>него кусков тазобедренной части. От крупного куска отрезают пласты поперек волокон, отбивают их и режут брусочками дли</w:t>
      </w:r>
      <w:r w:rsidRPr="007F0E13">
        <w:rPr>
          <w:sz w:val="28"/>
          <w:szCs w:val="28"/>
        </w:rPr>
        <w:softHyphen/>
        <w:t>ной 3—4 см, массой от 5 до 7 г.</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Поджарку нарезают из толстого и тонкого краев, из вер</w:t>
      </w:r>
      <w:r w:rsidRPr="007F0E13">
        <w:rPr>
          <w:sz w:val="28"/>
          <w:szCs w:val="28"/>
        </w:rPr>
        <w:softHyphen/>
        <w:t>хнего и внутреннего кусков тазобедренной части кусочками массой 10—15 г.</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Мясо для шашлыка — из вырезки нарезают кусочки мас</w:t>
      </w:r>
      <w:r w:rsidRPr="007F0E13">
        <w:rPr>
          <w:sz w:val="28"/>
          <w:szCs w:val="28"/>
        </w:rPr>
        <w:softHyphen/>
        <w:t>сой 30—40 г, посыпают солью, перцем и накалывают на шпаж</w:t>
      </w:r>
      <w:r w:rsidRPr="007F0E13">
        <w:rPr>
          <w:sz w:val="28"/>
          <w:szCs w:val="28"/>
        </w:rPr>
        <w:softHyphen/>
        <w:t>ку вперемежку с кусочками шпика вдвое меньшей толщины.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Азу нарезают из бокового и наружного кусков тазобед</w:t>
      </w:r>
      <w:r w:rsidRPr="007F0E13">
        <w:rPr>
          <w:sz w:val="28"/>
          <w:szCs w:val="28"/>
        </w:rPr>
        <w:softHyphen/>
        <w:t>ренной части брусочками длиной 3—4 см, массой 10—15 г.</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Гуляш — из мякоти лопаточной и подлопаточной частей, грудинки, покромки кусочками массой 20—30 г. Содержание жира не должно превышать 10%. Перед нарезкой полуфабри</w:t>
      </w:r>
      <w:r w:rsidRPr="007F0E13">
        <w:rPr>
          <w:sz w:val="28"/>
          <w:szCs w:val="28"/>
        </w:rPr>
        <w:softHyphen/>
        <w:t>ката крупные куски от поверхностной пленки не зачищают.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баранины и свинины</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3.Крупнокусковые полуфабрикаты. Буженину готовят из свиного окорока, с которого иногда, не снимают кожу. Окорок полностью обваливают.</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Для блюда баранина (свинина) жареная используют мя</w:t>
      </w:r>
      <w:r w:rsidRPr="007F0E13">
        <w:rPr>
          <w:sz w:val="28"/>
          <w:szCs w:val="28"/>
        </w:rPr>
        <w:softHyphen/>
        <w:t>коть лопатки, которую скручивают рулетом, подворачивая внутрь верхние и нижние края лопатки. Сформованный полу</w:t>
      </w:r>
      <w:r w:rsidRPr="007F0E13">
        <w:rPr>
          <w:sz w:val="28"/>
          <w:szCs w:val="28"/>
        </w:rPr>
        <w:softHyphen/>
        <w:t>фабрикат перевязывают шпагатом. Так же подготавливают лопатку для варки и тушения.</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Для приготовления баранины или свинины тушевой шпи</w:t>
      </w:r>
      <w:r w:rsidRPr="007F0E13">
        <w:rPr>
          <w:sz w:val="28"/>
          <w:szCs w:val="28"/>
        </w:rPr>
        <w:softHyphen/>
        <w:t>гованной мякоть лопатки предварительно шпигуют морковью и петрушкой, нарезанными брусочками, а затем сворачивают рулетом.</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Порционные полуфабрикаты. Котлеты натуральные из баранины и свинины нарезают из корейки с реберной косточ</w:t>
      </w:r>
      <w:r w:rsidRPr="007F0E13">
        <w:rPr>
          <w:sz w:val="28"/>
          <w:szCs w:val="28"/>
        </w:rPr>
        <w:softHyphen/>
        <w:t>кой. Порционный кусок отрезают наискось (под углом 45") вдоль реберной косточки, подрезая мякоть на 2—3 см от ее нижнего конца. Косточку зачищают от пленок и остатков мякоти. Котле</w:t>
      </w:r>
      <w:r w:rsidRPr="007F0E13">
        <w:rPr>
          <w:sz w:val="28"/>
          <w:szCs w:val="28"/>
        </w:rPr>
        <w:softHyphen/>
        <w:t>ту отбивают и обравнивают, придавая овальную форму.</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Котлеты отбивные готовят так же, как и натуральные, но полуфабрикаты смачивают в льезоне и панируют в сухарях.</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lastRenderedPageBreak/>
        <w:t>Шашлык по- карски нарезают из почечной части корейки по одному куску на порцию. Полуфабрикат имеет прямоуголь</w:t>
      </w:r>
      <w:r w:rsidRPr="007F0E13">
        <w:rPr>
          <w:sz w:val="28"/>
          <w:szCs w:val="28"/>
        </w:rPr>
        <w:softHyphen/>
        <w:t>ную форму. Его маринуют. Для маринования нарезанное мясо кладут в неокисляющуюся</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посуду, сбрызгивают лимонным со</w:t>
      </w:r>
      <w:r w:rsidRPr="007F0E13">
        <w:rPr>
          <w:sz w:val="28"/>
          <w:szCs w:val="28"/>
        </w:rPr>
        <w:softHyphen/>
        <w:t>ком, лимонной кислотой или уксусом, посыпают мелко измель</w:t>
      </w:r>
      <w:r w:rsidRPr="007F0E13">
        <w:rPr>
          <w:sz w:val="28"/>
          <w:szCs w:val="28"/>
        </w:rPr>
        <w:softHyphen/>
        <w:t>ченным репчатым луком, солью, молотым перцем, зеленью петрушки или укропа. Можно добавить растительное масло. Ставят в холодильник на 4—5 ч. Почки маринуют вместе с мя</w:t>
      </w:r>
      <w:r w:rsidRPr="007F0E13">
        <w:rPr>
          <w:sz w:val="28"/>
          <w:szCs w:val="28"/>
        </w:rPr>
        <w:softHyphen/>
        <w:t>сом. Перед жаркой на шпажку надевают половину почки, за</w:t>
      </w:r>
      <w:r w:rsidRPr="007F0E13">
        <w:rPr>
          <w:sz w:val="28"/>
          <w:szCs w:val="28"/>
        </w:rPr>
        <w:softHyphen/>
        <w:t>тем мясо и некрупный помидор.</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Эскалоп нарезают из безреберной (почечной) части корей</w:t>
      </w:r>
      <w:r w:rsidRPr="007F0E13">
        <w:rPr>
          <w:sz w:val="28"/>
          <w:szCs w:val="28"/>
        </w:rPr>
        <w:softHyphen/>
        <w:t>ки по два куска на порцию, толщиной 1—1,5 см. Полуфабрика</w:t>
      </w:r>
      <w:r w:rsidRPr="007F0E13">
        <w:rPr>
          <w:sz w:val="28"/>
          <w:szCs w:val="28"/>
        </w:rPr>
        <w:softHyphen/>
        <w:t>ту придают овально-плоскую форму.</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Шницель отбивной нарезают из окорока кусками толщи</w:t>
      </w:r>
      <w:r w:rsidRPr="007F0E13">
        <w:rPr>
          <w:sz w:val="28"/>
          <w:szCs w:val="28"/>
        </w:rPr>
        <w:softHyphen/>
        <w:t>ной 2—2,5 см, овально-продолговатой формы. Куски отбивают надрезают пленки и сухожилия, смачивают в льезоне и пани</w:t>
      </w:r>
      <w:r w:rsidRPr="007F0E13">
        <w:rPr>
          <w:sz w:val="28"/>
          <w:szCs w:val="28"/>
        </w:rPr>
        <w:softHyphen/>
        <w:t>руют в сухарях.</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Баранину, свинину духовую нарезают из лопаточной части по одному-два куска на порцию, толщиной 2—2,5 см, не зачищая поверхностную пленку.</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Мелкокусковые полуфабрикаты</w:t>
      </w:r>
      <w:r w:rsidRPr="007F0E13">
        <w:rPr>
          <w:sz w:val="28"/>
          <w:szCs w:val="28"/>
          <w:u w:val="single"/>
        </w:rPr>
        <w:t>.</w:t>
      </w:r>
      <w:r w:rsidRPr="007F0E13">
        <w:rPr>
          <w:rStyle w:val="apple-converted-space"/>
          <w:rFonts w:eastAsiaTheme="majorEastAsia"/>
          <w:sz w:val="28"/>
          <w:szCs w:val="28"/>
        </w:rPr>
        <w:t> </w:t>
      </w:r>
      <w:r w:rsidRPr="007F0E13">
        <w:rPr>
          <w:sz w:val="28"/>
          <w:szCs w:val="28"/>
        </w:rPr>
        <w:t>Мясо для шашлыка нарезают из окорока или корейки без ребер, кусочками массой 30—40 г, с содержанием жира не более 154 массы полуфаб</w:t>
      </w:r>
      <w:r w:rsidRPr="007F0E13">
        <w:rPr>
          <w:sz w:val="28"/>
          <w:szCs w:val="28"/>
        </w:rPr>
        <w:softHyphen/>
        <w:t>риката. Перед тепловой обработкой мясо маринуют затем надевают на шпажку по 5-6 кусочков.</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Поджарку нарезают из корейки и окорока свинины в виде брусочков массой 10—15 г.</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Гуляш нарезают из мякоти лопаточной и шейной частей свинины кусочками массой 20—30 г, с содержанием жировой ткани не более 2% от массы порции полуфабриката.</w:t>
      </w:r>
    </w:p>
    <w:p w:rsidR="001433D9" w:rsidRPr="007F0E13" w:rsidRDefault="001433D9" w:rsidP="001433D9">
      <w:pPr>
        <w:pStyle w:val="a6"/>
        <w:spacing w:before="0" w:beforeAutospacing="0" w:after="0" w:afterAutospacing="0"/>
        <w:ind w:left="195" w:right="195" w:firstLine="709"/>
        <w:jc w:val="both"/>
        <w:rPr>
          <w:sz w:val="28"/>
          <w:szCs w:val="28"/>
        </w:rPr>
      </w:pPr>
      <w:r w:rsidRPr="007F0E13">
        <w:rPr>
          <w:sz w:val="28"/>
          <w:szCs w:val="28"/>
        </w:rPr>
        <w:t>Плов нарезают из мякоти лопаточной части баранины кусочками массой 10—15 г.</w:t>
      </w:r>
    </w:p>
    <w:p w:rsidR="001433D9" w:rsidRPr="007F0E13" w:rsidRDefault="001433D9" w:rsidP="001433D9">
      <w:pPr>
        <w:pStyle w:val="1"/>
        <w:spacing w:before="0" w:line="240" w:lineRule="auto"/>
        <w:ind w:firstLine="709"/>
        <w:jc w:val="both"/>
        <w:rPr>
          <w:rFonts w:ascii="Times New Roman" w:hAnsi="Times New Roman" w:cs="Times New Roman"/>
          <w:b w:val="0"/>
          <w:color w:val="auto"/>
        </w:rPr>
      </w:pPr>
      <w:r w:rsidRPr="007F0E13">
        <w:rPr>
          <w:rFonts w:ascii="Times New Roman" w:hAnsi="Times New Roman" w:cs="Times New Roman"/>
          <w:b w:val="0"/>
          <w:color w:val="auto"/>
        </w:rPr>
        <w:t>Рагу нарубают из грудинки баранины или свинины кусочками с косточкой, массой 30—40 г. Разрешается использовать мясокостные кусочки баранины от корейки с 1-го по 4-е ребро</w:t>
      </w:r>
    </w:p>
    <w:p w:rsidR="007F0E13" w:rsidRDefault="007F0E13" w:rsidP="00B474A1">
      <w:pPr>
        <w:pStyle w:val="1"/>
        <w:spacing w:before="0" w:line="240" w:lineRule="auto"/>
        <w:ind w:firstLine="480"/>
        <w:jc w:val="both"/>
        <w:rPr>
          <w:rFonts w:ascii="Times New Roman" w:hAnsi="Times New Roman" w:cs="Times New Roman"/>
          <w:color w:val="auto"/>
        </w:rPr>
      </w:pPr>
    </w:p>
    <w:p w:rsidR="00760262" w:rsidRPr="00760262" w:rsidRDefault="00760262" w:rsidP="00760262">
      <w:pPr>
        <w:pStyle w:val="a6"/>
        <w:spacing w:before="0" w:beforeAutospacing="0" w:after="0" w:afterAutospacing="0"/>
        <w:ind w:right="195"/>
        <w:jc w:val="both"/>
        <w:rPr>
          <w:b/>
          <w:sz w:val="28"/>
          <w:szCs w:val="28"/>
          <w:shd w:val="clear" w:color="auto" w:fill="FFFFFF"/>
        </w:rPr>
      </w:pPr>
      <w:proofErr w:type="spellStart"/>
      <w:r w:rsidRPr="00760262">
        <w:rPr>
          <w:b/>
          <w:sz w:val="28"/>
          <w:szCs w:val="28"/>
          <w:shd w:val="clear" w:color="auto" w:fill="FFFFFF"/>
        </w:rPr>
        <w:t>Литетратура</w:t>
      </w:r>
      <w:proofErr w:type="spellEnd"/>
    </w:p>
    <w:p w:rsidR="00760262" w:rsidRDefault="00760262" w:rsidP="00AB21E1">
      <w:pPr>
        <w:pStyle w:val="a5"/>
        <w:numPr>
          <w:ilvl w:val="0"/>
          <w:numId w:val="28"/>
        </w:numPr>
        <w:tabs>
          <w:tab w:val="left" w:pos="284"/>
        </w:tabs>
        <w:spacing w:after="0"/>
        <w:ind w:left="142" w:hanging="142"/>
        <w:jc w:val="both"/>
        <w:rPr>
          <w:rFonts w:ascii="Times New Roman" w:hAnsi="Times New Roman" w:cs="Times New Roman"/>
          <w:sz w:val="28"/>
        </w:rPr>
      </w:pPr>
      <w:proofErr w:type="spellStart"/>
      <w:r w:rsidRPr="001948E1">
        <w:rPr>
          <w:rFonts w:ascii="Times New Roman" w:hAnsi="Times New Roman" w:cs="Times New Roman"/>
          <w:sz w:val="28"/>
        </w:rPr>
        <w:t>МурусидзеД.Н.,Левин</w:t>
      </w:r>
      <w:proofErr w:type="spellEnd"/>
      <w:r w:rsidRPr="001948E1">
        <w:rPr>
          <w:rFonts w:ascii="Times New Roman" w:hAnsi="Times New Roman" w:cs="Times New Roman"/>
          <w:sz w:val="28"/>
        </w:rPr>
        <w:t xml:space="preserve"> А.Б.Технология  пр-ва продукции животноводства</w:t>
      </w:r>
      <w:r>
        <w:rPr>
          <w:rFonts w:ascii="Times New Roman" w:hAnsi="Times New Roman" w:cs="Times New Roman"/>
          <w:sz w:val="28"/>
        </w:rPr>
        <w:t xml:space="preserve">. </w:t>
      </w:r>
      <w:r w:rsidRPr="001948E1">
        <w:rPr>
          <w:rFonts w:ascii="Times New Roman" w:hAnsi="Times New Roman" w:cs="Times New Roman"/>
          <w:sz w:val="28"/>
        </w:rPr>
        <w:t>М.:Агропромиздат,1992</w:t>
      </w:r>
      <w:r>
        <w:rPr>
          <w:rFonts w:ascii="Times New Roman" w:hAnsi="Times New Roman" w:cs="Times New Roman"/>
          <w:sz w:val="28"/>
        </w:rPr>
        <w:t>, с. 222</w:t>
      </w:r>
    </w:p>
    <w:p w:rsidR="00760262" w:rsidRDefault="00760262" w:rsidP="00AB21E1">
      <w:pPr>
        <w:pStyle w:val="a5"/>
        <w:numPr>
          <w:ilvl w:val="0"/>
          <w:numId w:val="28"/>
        </w:numPr>
        <w:tabs>
          <w:tab w:val="left" w:pos="709"/>
        </w:tabs>
        <w:spacing w:after="0"/>
        <w:ind w:left="0" w:firstLine="0"/>
        <w:jc w:val="both"/>
        <w:rPr>
          <w:rFonts w:ascii="Times New Roman" w:hAnsi="Times New Roman" w:cs="Times New Roman"/>
          <w:sz w:val="28"/>
        </w:rPr>
      </w:pPr>
      <w:proofErr w:type="spellStart"/>
      <w:r w:rsidRPr="001948E1">
        <w:rPr>
          <w:rFonts w:ascii="Times New Roman" w:hAnsi="Times New Roman" w:cs="Times New Roman"/>
          <w:sz w:val="28"/>
        </w:rPr>
        <w:t>Сабденов</w:t>
      </w:r>
      <w:proofErr w:type="spellEnd"/>
      <w:r w:rsidRPr="001948E1">
        <w:rPr>
          <w:rFonts w:ascii="Times New Roman" w:hAnsi="Times New Roman" w:cs="Times New Roman"/>
          <w:sz w:val="28"/>
        </w:rPr>
        <w:t xml:space="preserve"> К.С.Технология пр-ва продуктов жив-ва</w:t>
      </w:r>
      <w:r>
        <w:rPr>
          <w:rFonts w:ascii="Times New Roman" w:hAnsi="Times New Roman" w:cs="Times New Roman"/>
          <w:sz w:val="28"/>
        </w:rPr>
        <w:t>.</w:t>
      </w:r>
      <w:r w:rsidRPr="001948E1">
        <w:rPr>
          <w:rFonts w:ascii="Times New Roman" w:hAnsi="Times New Roman" w:cs="Times New Roman"/>
          <w:sz w:val="28"/>
        </w:rPr>
        <w:t>А-А,1989</w:t>
      </w:r>
      <w:r>
        <w:rPr>
          <w:rFonts w:ascii="Times New Roman" w:hAnsi="Times New Roman" w:cs="Times New Roman"/>
          <w:sz w:val="28"/>
        </w:rPr>
        <w:t>. С.264</w:t>
      </w:r>
    </w:p>
    <w:p w:rsidR="00592DC4" w:rsidRDefault="00592DC4" w:rsidP="00B474A1">
      <w:pPr>
        <w:pStyle w:val="1"/>
        <w:spacing w:before="0" w:line="240" w:lineRule="auto"/>
        <w:ind w:firstLine="480"/>
        <w:jc w:val="both"/>
        <w:rPr>
          <w:rFonts w:ascii="Times New Roman" w:hAnsi="Times New Roman" w:cs="Times New Roman"/>
          <w:color w:val="auto"/>
        </w:rPr>
      </w:pPr>
    </w:p>
    <w:p w:rsidR="00592DC4" w:rsidRPr="00592DC4" w:rsidRDefault="00592DC4" w:rsidP="00592DC4"/>
    <w:p w:rsidR="009F495F" w:rsidRPr="007F0E13" w:rsidRDefault="009F495F" w:rsidP="00B474A1">
      <w:pPr>
        <w:pStyle w:val="1"/>
        <w:spacing w:before="0" w:line="240" w:lineRule="auto"/>
        <w:ind w:firstLine="480"/>
        <w:jc w:val="both"/>
        <w:rPr>
          <w:rFonts w:ascii="Times New Roman" w:hAnsi="Times New Roman" w:cs="Times New Roman"/>
          <w:b w:val="0"/>
          <w:bCs w:val="0"/>
          <w:color w:val="auto"/>
          <w:u w:val="single"/>
        </w:rPr>
      </w:pPr>
      <w:r w:rsidRPr="007F0E13">
        <w:rPr>
          <w:rFonts w:ascii="Times New Roman" w:hAnsi="Times New Roman" w:cs="Times New Roman"/>
          <w:color w:val="auto"/>
        </w:rPr>
        <w:lastRenderedPageBreak/>
        <w:t xml:space="preserve">Лекция № </w:t>
      </w:r>
      <w:r w:rsidR="00B474A1" w:rsidRPr="007F0E13">
        <w:rPr>
          <w:rFonts w:ascii="Times New Roman" w:hAnsi="Times New Roman" w:cs="Times New Roman"/>
          <w:color w:val="auto"/>
        </w:rPr>
        <w:t>5</w:t>
      </w:r>
      <w:r w:rsidRPr="007F0E13">
        <w:rPr>
          <w:rFonts w:ascii="Times New Roman" w:hAnsi="Times New Roman" w:cs="Times New Roman"/>
          <w:bCs w:val="0"/>
          <w:color w:val="auto"/>
        </w:rPr>
        <w:t>Организация централизованного производства полуфабрикатов</w:t>
      </w:r>
      <w:r w:rsidR="0068348F">
        <w:rPr>
          <w:rFonts w:ascii="Times New Roman" w:hAnsi="Times New Roman" w:cs="Times New Roman"/>
          <w:bCs w:val="0"/>
          <w:color w:val="auto"/>
        </w:rPr>
        <w:t xml:space="preserve"> (презентация)</w:t>
      </w:r>
    </w:p>
    <w:p w:rsidR="009F495F" w:rsidRPr="007F0E13" w:rsidRDefault="009F495F" w:rsidP="009F495F">
      <w:pPr>
        <w:spacing w:after="0" w:line="240" w:lineRule="auto"/>
        <w:rPr>
          <w:rFonts w:ascii="Times New Roman" w:hAnsi="Times New Roman" w:cs="Times New Roman"/>
          <w:sz w:val="28"/>
          <w:szCs w:val="28"/>
        </w:rPr>
      </w:pPr>
    </w:p>
    <w:p w:rsidR="009F495F" w:rsidRPr="007F0E13" w:rsidRDefault="009F495F" w:rsidP="009F495F">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 Организация централизованного производства мясных полуфабрикатов:</w:t>
      </w:r>
    </w:p>
    <w:p w:rsidR="009F495F" w:rsidRPr="007F0E13" w:rsidRDefault="009F495F" w:rsidP="009F495F">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1.1 Назначение, мощность, ассортимент.</w:t>
      </w:r>
    </w:p>
    <w:p w:rsidR="009F495F" w:rsidRPr="007F0E13" w:rsidRDefault="009F495F" w:rsidP="009F495F">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1.2 Требования к условиям производства.</w:t>
      </w:r>
    </w:p>
    <w:p w:rsidR="009F495F" w:rsidRPr="007F0E13" w:rsidRDefault="009F495F" w:rsidP="009F495F">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1.3 Схема технологического процесса.</w:t>
      </w:r>
    </w:p>
    <w:p w:rsidR="009F495F" w:rsidRPr="007F0E13" w:rsidRDefault="009F495F" w:rsidP="009F495F">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1.4 Состав помещений цеха.</w:t>
      </w:r>
    </w:p>
    <w:p w:rsidR="009F495F" w:rsidRPr="007F0E13" w:rsidRDefault="009F495F" w:rsidP="009F495F">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1.5 Организация производственных участков и рабочих мест.</w:t>
      </w:r>
    </w:p>
    <w:p w:rsidR="009F495F" w:rsidRPr="007F0E13" w:rsidRDefault="009F495F" w:rsidP="009F495F">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1.6 Организация труда работников</w:t>
      </w:r>
    </w:p>
    <w:p w:rsidR="009F495F" w:rsidRPr="007F0E13" w:rsidRDefault="009F495F" w:rsidP="009F495F">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2. Организация централизованного производства полуфабрикатов из птицы.</w:t>
      </w:r>
    </w:p>
    <w:p w:rsidR="009F495F" w:rsidRPr="007F0E13" w:rsidRDefault="009F495F" w:rsidP="009F495F">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3. Организация централизованного производства рыбных полуфабрикатов.</w:t>
      </w:r>
    </w:p>
    <w:p w:rsidR="009F495F" w:rsidRPr="007F0E13" w:rsidRDefault="009F495F" w:rsidP="009F495F">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4. Организация централизованного производства овощных полуфабрикатов.</w:t>
      </w:r>
    </w:p>
    <w:p w:rsidR="009F495F" w:rsidRPr="007F0E13" w:rsidRDefault="009F495F" w:rsidP="009F495F">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5. Производство продуктов копчения из мяса, птицы и рыбы.</w:t>
      </w:r>
    </w:p>
    <w:p w:rsidR="009F495F" w:rsidRPr="007F0E13" w:rsidRDefault="009F495F" w:rsidP="009F495F">
      <w:pPr>
        <w:spacing w:after="0" w:line="240" w:lineRule="auto"/>
        <w:rPr>
          <w:rFonts w:ascii="Times New Roman" w:hAnsi="Times New Roman" w:cs="Times New Roman"/>
          <w:sz w:val="28"/>
          <w:szCs w:val="28"/>
        </w:rPr>
      </w:pPr>
    </w:p>
    <w:p w:rsidR="009F495F" w:rsidRPr="007F0E13" w:rsidRDefault="009F495F" w:rsidP="00AB21E1">
      <w:pPr>
        <w:pStyle w:val="1"/>
        <w:keepNext w:val="0"/>
        <w:keepLines w:val="0"/>
        <w:widowControl w:val="0"/>
        <w:numPr>
          <w:ilvl w:val="0"/>
          <w:numId w:val="20"/>
        </w:numPr>
        <w:autoSpaceDE w:val="0"/>
        <w:autoSpaceDN w:val="0"/>
        <w:adjustRightInd w:val="0"/>
        <w:spacing w:before="0" w:line="240" w:lineRule="auto"/>
        <w:jc w:val="center"/>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Организация централизованного производства мясных полуфабрикатов</w:t>
      </w:r>
    </w:p>
    <w:p w:rsidR="009F495F" w:rsidRPr="007F0E13" w:rsidRDefault="009F495F" w:rsidP="009F495F">
      <w:pPr>
        <w:spacing w:after="0" w:line="240" w:lineRule="auto"/>
        <w:rPr>
          <w:rFonts w:ascii="Times New Roman" w:hAnsi="Times New Roman" w:cs="Times New Roman"/>
          <w:sz w:val="28"/>
          <w:szCs w:val="28"/>
        </w:rPr>
      </w:pPr>
    </w:p>
    <w:p w:rsidR="009F495F" w:rsidRPr="007F0E13" w:rsidRDefault="009F495F" w:rsidP="009F495F">
      <w:pPr>
        <w:pStyle w:val="2"/>
        <w:spacing w:before="0" w:line="240" w:lineRule="auto"/>
        <w:ind w:firstLine="426"/>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1.1 Назначение, мощность, ассортимент</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Назначение:</w:t>
      </w:r>
      <w:r w:rsidRPr="007F0E13">
        <w:rPr>
          <w:rFonts w:ascii="Times New Roman" w:hAnsi="Times New Roman" w:cs="Times New Roman"/>
          <w:b w:val="0"/>
          <w:color w:val="auto"/>
          <w:sz w:val="28"/>
          <w:szCs w:val="28"/>
        </w:rPr>
        <w:t xml:space="preserve"> централизованное производство мясных полуфабрикатов и снабжение ими предприятий-доготовочных.</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Мощность:</w:t>
      </w:r>
      <w:r w:rsidRPr="007F0E13">
        <w:rPr>
          <w:rFonts w:ascii="Times New Roman" w:hAnsi="Times New Roman" w:cs="Times New Roman"/>
          <w:b w:val="0"/>
          <w:color w:val="auto"/>
          <w:sz w:val="28"/>
          <w:szCs w:val="28"/>
        </w:rPr>
        <w:t xml:space="preserve"> от 5 до 7,5 т сырья в смену.*</w:t>
      </w:r>
    </w:p>
    <w:p w:rsidR="009F495F" w:rsidRPr="007F0E13" w:rsidRDefault="009F495F" w:rsidP="009F495F">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bCs w:val="0"/>
          <w:i/>
          <w:iCs/>
          <w:color w:val="auto"/>
          <w:sz w:val="28"/>
          <w:szCs w:val="28"/>
        </w:rPr>
        <w:t xml:space="preserve">Ассортимент: </w:t>
      </w:r>
      <w:r w:rsidRPr="007F0E13">
        <w:rPr>
          <w:rFonts w:ascii="Times New Roman" w:hAnsi="Times New Roman" w:cs="Times New Roman"/>
          <w:b w:val="0"/>
          <w:i/>
          <w:iCs/>
          <w:color w:val="auto"/>
          <w:sz w:val="28"/>
          <w:szCs w:val="28"/>
        </w:rPr>
        <w:t>натуральные полуфабрикаты</w:t>
      </w:r>
      <w:r w:rsidRPr="007F0E13">
        <w:rPr>
          <w:rFonts w:ascii="Times New Roman" w:hAnsi="Times New Roman" w:cs="Times New Roman"/>
          <w:b w:val="0"/>
          <w:color w:val="auto"/>
          <w:sz w:val="28"/>
          <w:szCs w:val="28"/>
        </w:rPr>
        <w:t xml:space="preserve"> (крупнокусковые, порционные, мелкокусковые), </w:t>
      </w:r>
      <w:r w:rsidRPr="007F0E13">
        <w:rPr>
          <w:rFonts w:ascii="Times New Roman" w:hAnsi="Times New Roman" w:cs="Times New Roman"/>
          <w:b w:val="0"/>
          <w:i/>
          <w:iCs/>
          <w:color w:val="auto"/>
          <w:sz w:val="28"/>
          <w:szCs w:val="28"/>
        </w:rPr>
        <w:t xml:space="preserve">рубленые </w:t>
      </w:r>
      <w:r w:rsidRPr="007F0E13">
        <w:rPr>
          <w:rFonts w:ascii="Times New Roman" w:hAnsi="Times New Roman" w:cs="Times New Roman"/>
          <w:b w:val="0"/>
          <w:color w:val="auto"/>
          <w:sz w:val="28"/>
          <w:szCs w:val="28"/>
        </w:rPr>
        <w:t xml:space="preserve">(натуральные и с наполнителем), </w:t>
      </w:r>
      <w:r w:rsidRPr="007F0E13">
        <w:rPr>
          <w:rFonts w:ascii="Times New Roman" w:hAnsi="Times New Roman" w:cs="Times New Roman"/>
          <w:b w:val="0"/>
          <w:i/>
          <w:iCs/>
          <w:color w:val="auto"/>
          <w:sz w:val="28"/>
          <w:szCs w:val="28"/>
        </w:rPr>
        <w:t>кости пищевые.**</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1"/>
        <w:spacing w:before="0" w:line="240" w:lineRule="auto"/>
        <w:ind w:firstLine="426"/>
        <w:rPr>
          <w:rFonts w:ascii="Times New Roman" w:hAnsi="Times New Roman" w:cs="Times New Roman"/>
          <w:b w:val="0"/>
          <w:bCs w:val="0"/>
          <w:i/>
          <w:iCs/>
          <w:color w:val="auto"/>
        </w:rPr>
      </w:pPr>
      <w:r w:rsidRPr="007F0E13">
        <w:rPr>
          <w:rFonts w:ascii="Times New Roman" w:hAnsi="Times New Roman" w:cs="Times New Roman"/>
          <w:b w:val="0"/>
          <w:bCs w:val="0"/>
          <w:i/>
          <w:iCs/>
          <w:color w:val="auto"/>
        </w:rPr>
        <w:t>1.2 Требования к условиям производства</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Механизация основных производственных процессов, использование высокопроизводительного оборудования.</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Правильная организация специализированных рабочих мест.</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Состав помещений цеха и расположение рабочих мест (участков) должны соответствовать направлению технологического процесса.</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Строгое соблюдение санитарно-гигиенических правил.</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sectPr w:rsidR="009F495F" w:rsidRPr="007F0E13">
          <w:pgSz w:w="12240" w:h="15840"/>
          <w:pgMar w:top="1134" w:right="850" w:bottom="1134" w:left="1701" w:header="720" w:footer="720" w:gutter="0"/>
          <w:cols w:space="720"/>
          <w:noEndnote/>
        </w:sectPr>
      </w:pPr>
      <w:r w:rsidRPr="007F0E13">
        <w:rPr>
          <w:rFonts w:ascii="Times New Roman" w:hAnsi="Times New Roman" w:cs="Times New Roman"/>
          <w:b w:val="0"/>
          <w:color w:val="auto"/>
          <w:sz w:val="28"/>
          <w:szCs w:val="28"/>
        </w:rPr>
        <w:t>Реализация продукции в строгом соответствии со сроками хранения.</w:t>
      </w:r>
    </w:p>
    <w:p w:rsidR="009F495F" w:rsidRPr="007F0E13" w:rsidRDefault="009F495F" w:rsidP="00AB21E1">
      <w:pPr>
        <w:pStyle w:val="1"/>
        <w:keepNext w:val="0"/>
        <w:keepLines w:val="0"/>
        <w:widowControl w:val="0"/>
        <w:numPr>
          <w:ilvl w:val="1"/>
          <w:numId w:val="20"/>
        </w:numPr>
        <w:autoSpaceDE w:val="0"/>
        <w:autoSpaceDN w:val="0"/>
        <w:adjustRightInd w:val="0"/>
        <w:spacing w:before="0" w:line="240" w:lineRule="auto"/>
        <w:jc w:val="center"/>
        <w:rPr>
          <w:rFonts w:ascii="Times New Roman" w:hAnsi="Times New Roman" w:cs="Times New Roman"/>
          <w:b w:val="0"/>
          <w:color w:val="auto"/>
        </w:rPr>
      </w:pPr>
      <w:r w:rsidRPr="007F0E13">
        <w:rPr>
          <w:rFonts w:ascii="Times New Roman" w:hAnsi="Times New Roman" w:cs="Times New Roman"/>
          <w:b w:val="0"/>
          <w:color w:val="auto"/>
        </w:rPr>
        <w:lastRenderedPageBreak/>
        <w:t>Схема технологического процесса производства мясных полуфабрикатов</w:t>
      </w:r>
    </w:p>
    <w:p w:rsidR="009F495F" w:rsidRPr="007F0E13" w:rsidRDefault="00E635B0" w:rsidP="009F495F">
      <w:pPr>
        <w:spacing w:after="0" w:line="240" w:lineRule="auto"/>
        <w:ind w:left="360"/>
        <w:rPr>
          <w:rFonts w:ascii="Times New Roman" w:hAnsi="Times New Roman" w:cs="Times New Roman"/>
          <w:sz w:val="28"/>
          <w:szCs w:val="28"/>
        </w:rPr>
      </w:pPr>
      <w:r>
        <w:rPr>
          <w:rFonts w:ascii="Times New Roman" w:hAnsi="Times New Roman" w:cs="Times New Roman"/>
          <w:noProof/>
          <w:sz w:val="28"/>
          <w:szCs w:val="28"/>
        </w:rPr>
        <w:pict>
          <v:rect id="_x0000_s1028" style="position:absolute;left:0;text-align:left;margin-left:156pt;margin-top:8.35pt;width:180pt;height:45.4pt;z-index:251662336;mso-wrap-style:none;v-text-anchor:middle">
            <v:textbox style="mso-next-textbox:#_x0000_s1028">
              <w:txbxContent>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Производствокрупнокусковыхполуфабрикатов</w:t>
                  </w:r>
                </w:p>
              </w:txbxContent>
            </v:textbox>
          </v:rect>
        </w:pict>
      </w:r>
    </w:p>
    <w:p w:rsidR="009F495F" w:rsidRPr="007F0E13" w:rsidRDefault="00E635B0" w:rsidP="009F495F">
      <w:pPr>
        <w:pStyle w:val="2"/>
        <w:spacing w:before="0" w:line="240" w:lineRule="auto"/>
        <w:rPr>
          <w:rFonts w:ascii="Times New Roman" w:hAnsi="Times New Roman" w:cs="Times New Roman"/>
          <w:b w:val="0"/>
          <w:color w:val="auto"/>
          <w:sz w:val="28"/>
          <w:szCs w:val="28"/>
        </w:rPr>
        <w:sectPr w:rsidR="009F495F" w:rsidRPr="007F0E13">
          <w:pgSz w:w="12240" w:h="15840"/>
          <w:pgMar w:top="1134" w:right="850" w:bottom="1134" w:left="1701" w:header="720" w:footer="720" w:gutter="0"/>
          <w:cols w:space="720"/>
          <w:noEndnote/>
        </w:sectPr>
      </w:pPr>
      <w:r>
        <w:rPr>
          <w:rFonts w:ascii="Times New Roman" w:hAnsi="Times New Roman" w:cs="Times New Roman"/>
          <w:b w:val="0"/>
          <w:noProof/>
          <w:color w:val="auto"/>
          <w:sz w:val="28"/>
          <w:szCs w:val="28"/>
        </w:rPr>
        <w:pict>
          <v:rect id="_x0000_s1048" style="position:absolute;margin-left:-42pt;margin-top:408.85pt;width:114pt;height:39.7pt;z-index:251682816;mso-wrap-style:none;v-text-anchor:middle">
            <v:textbox style="mso-next-textbox:#_x0000_s1048">
              <w:txbxContent>
                <w:p w:rsidR="00FE1D71" w:rsidRDefault="00FE1D71" w:rsidP="009F495F">
                  <w:pPr>
                    <w:autoSpaceDE w:val="0"/>
                    <w:autoSpaceDN w:val="0"/>
                    <w:adjustRightInd w:val="0"/>
                    <w:jc w:val="center"/>
                    <w:rPr>
                      <w:rFonts w:ascii="Arial" w:eastAsia="Times New Roman" w:cs="Arial"/>
                      <w:color w:val="000000"/>
                    </w:rPr>
                  </w:pPr>
                  <w:r>
                    <w:rPr>
                      <w:rFonts w:cs="Times New Roman"/>
                      <w:color w:val="000000"/>
                      <w:sz w:val="24"/>
                      <w:szCs w:val="24"/>
                    </w:rPr>
                    <w:t>Распиловка</w:t>
                  </w:r>
                </w:p>
                <w:p w:rsidR="00FE1D71" w:rsidRDefault="00FE1D71" w:rsidP="009F495F">
                  <w:pPr>
                    <w:autoSpaceDE w:val="0"/>
                    <w:autoSpaceDN w:val="0"/>
                    <w:adjustRightInd w:val="0"/>
                    <w:jc w:val="center"/>
                    <w:rPr>
                      <w:rFonts w:ascii="Arial"/>
                      <w:color w:val="000000"/>
                    </w:rPr>
                  </w:pPr>
                  <w:r>
                    <w:rPr>
                      <w:rFonts w:ascii="Arial" w:eastAsia="Times New Roman"/>
                      <w:color w:val="000000"/>
                    </w:rPr>
                    <w:t>костей</w:t>
                  </w:r>
                </w:p>
              </w:txbxContent>
            </v:textbox>
          </v:rect>
        </w:pict>
      </w:r>
      <w:r>
        <w:rPr>
          <w:rFonts w:ascii="Times New Roman" w:hAnsi="Times New Roman" w:cs="Times New Roman"/>
          <w:b w:val="0"/>
          <w:noProof/>
          <w:color w:val="auto"/>
          <w:sz w:val="28"/>
          <w:szCs w:val="28"/>
        </w:rPr>
        <w:pict>
          <v:rect id="_x0000_s1034" style="position:absolute;margin-left:156pt;margin-top:301.05pt;width:180pt;height:34pt;z-index:251668480;mso-wrap-style:none;v-text-anchor:middle">
            <v:textbox style="mso-next-textbox:#_x0000_s1034">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Деление</w:t>
                  </w:r>
                  <w:r>
                    <w:rPr>
                      <w:rFonts w:ascii="Arial" w:eastAsia="Times New Roman"/>
                      <w:color w:val="000000"/>
                    </w:rPr>
                    <w:t>наотруба</w:t>
                  </w:r>
                </w:p>
              </w:txbxContent>
            </v:textbox>
          </v:rect>
        </w:pict>
      </w:r>
      <w:r>
        <w:rPr>
          <w:rFonts w:ascii="Times New Roman" w:hAnsi="Times New Roman" w:cs="Times New Roman"/>
          <w:b w:val="0"/>
          <w:noProof/>
          <w:color w:val="auto"/>
          <w:sz w:val="28"/>
          <w:szCs w:val="28"/>
        </w:rPr>
        <w:pict>
          <v:rect id="_x0000_s1033" style="position:absolute;margin-left:156pt;margin-top:250.1pt;width:180pt;height:34.1pt;z-index:251667456;mso-wrap-style:none;v-text-anchor:middle">
            <v:textbox style="mso-next-textbox:#_x0000_s1033">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Обсушивание</w:t>
                  </w:r>
                </w:p>
              </w:txbxContent>
            </v:textbox>
          </v:rect>
        </w:pict>
      </w:r>
      <w:r>
        <w:rPr>
          <w:rFonts w:ascii="Times New Roman" w:hAnsi="Times New Roman" w:cs="Times New Roman"/>
          <w:b w:val="0"/>
          <w:noProof/>
          <w:color w:val="auto"/>
          <w:sz w:val="28"/>
          <w:szCs w:val="28"/>
        </w:rPr>
        <w:pict>
          <v:rect id="_x0000_s1032" style="position:absolute;margin-left:156pt;margin-top:204.7pt;width:180pt;height:34pt;z-index:251666432;mso-wrap-style:none;v-text-anchor:middle">
            <v:textbox style="mso-next-textbox:#_x0000_s1032">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Обмывание</w:t>
                  </w:r>
                </w:p>
              </w:txbxContent>
            </v:textbox>
          </v:rect>
        </w:pict>
      </w:r>
      <w:r>
        <w:rPr>
          <w:rFonts w:ascii="Times New Roman" w:hAnsi="Times New Roman" w:cs="Times New Roman"/>
          <w:b w:val="0"/>
          <w:noProof/>
          <w:color w:val="auto"/>
          <w:sz w:val="28"/>
          <w:szCs w:val="28"/>
        </w:rPr>
        <w:pict>
          <v:rect id="_x0000_s1031" style="position:absolute;margin-left:156pt;margin-top:153.7pt;width:180pt;height:34pt;z-index:251665408;mso-wrap-style:none;v-text-anchor:middle">
            <v:textbox style="mso-next-textbox:#_x0000_s1031">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Удаление</w:t>
                  </w:r>
                  <w:r>
                    <w:rPr>
                      <w:rFonts w:ascii="Arial" w:eastAsia="Times New Roman"/>
                      <w:color w:val="000000"/>
                    </w:rPr>
                    <w:t>клейма</w:t>
                  </w:r>
                </w:p>
              </w:txbxContent>
            </v:textbox>
          </v:rect>
        </w:pict>
      </w:r>
      <w:r>
        <w:rPr>
          <w:rFonts w:ascii="Times New Roman" w:hAnsi="Times New Roman" w:cs="Times New Roman"/>
          <w:b w:val="0"/>
          <w:noProof/>
          <w:color w:val="auto"/>
          <w:sz w:val="28"/>
          <w:szCs w:val="28"/>
        </w:rPr>
        <w:pict>
          <v:rect id="_x0000_s1030" style="position:absolute;margin-left:156pt;margin-top:102.7pt;width:180pt;height:34.1pt;z-index:251664384;mso-wrap-style:none;v-text-anchor:middle">
            <v:textbox style="mso-next-textbox:#_x0000_s1030">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Дефростация</w:t>
                  </w:r>
                </w:p>
              </w:txbxContent>
            </v:textbox>
          </v:rect>
        </w:pict>
      </w:r>
      <w:r>
        <w:rPr>
          <w:rFonts w:ascii="Times New Roman" w:hAnsi="Times New Roman" w:cs="Times New Roman"/>
          <w:b w:val="0"/>
          <w:noProof/>
          <w:color w:val="auto"/>
          <w:sz w:val="28"/>
          <w:szCs w:val="28"/>
        </w:rPr>
        <w:pict>
          <v:rect id="_x0000_s1029" style="position:absolute;margin-left:156pt;margin-top:51.55pt;width:180pt;height:34.05pt;z-index:251663360;mso-wrap-style:none;v-text-anchor:middle">
            <v:textbox style="mso-next-textbox:#_x0000_s1029">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Хранение</w:t>
                  </w:r>
                </w:p>
              </w:txbxContent>
            </v:textbox>
          </v:rect>
        </w:pict>
      </w:r>
      <w:r>
        <w:rPr>
          <w:rFonts w:ascii="Times New Roman" w:hAnsi="Times New Roman" w:cs="Times New Roman"/>
          <w:b w:val="0"/>
          <w:noProof/>
          <w:color w:val="auto"/>
          <w:sz w:val="28"/>
          <w:szCs w:val="28"/>
        </w:rPr>
        <w:pict>
          <v:rect id="_x0000_s1036" style="position:absolute;margin-left:153.35pt;margin-top:402.7pt;width:182.65pt;height:40.1pt;z-index:251670528;mso-wrap-style:none;v-text-anchor:middle">
            <v:textbox style="mso-next-textbox:#_x0000_s1036">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Жиловка</w:t>
                  </w:r>
                </w:p>
              </w:txbxContent>
            </v:textbox>
          </v:rect>
        </w:pict>
      </w:r>
      <w:r>
        <w:rPr>
          <w:rFonts w:ascii="Times New Roman" w:hAnsi="Times New Roman" w:cs="Times New Roman"/>
          <w:b w:val="0"/>
          <w:noProof/>
          <w:color w:val="auto"/>
          <w:sz w:val="28"/>
          <w:szCs w:val="28"/>
        </w:rPr>
        <w:pict>
          <v:rect id="_x0000_s1035" style="position:absolute;margin-left:153.35pt;margin-top:352.1pt;width:182.65pt;height:39.75pt;z-index:251669504;mso-wrap-style:none;v-text-anchor:middle">
            <v:textbox style="mso-next-textbox:#_x0000_s1035">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Обвалка</w:t>
                  </w:r>
                </w:p>
              </w:txbxContent>
            </v:textbox>
          </v:rect>
        </w:pict>
      </w:r>
      <w:r>
        <w:rPr>
          <w:rFonts w:ascii="Times New Roman" w:hAnsi="Times New Roman" w:cs="Times New Roman"/>
          <w:b w:val="0"/>
          <w:noProof/>
          <w:color w:val="auto"/>
          <w:sz w:val="28"/>
          <w:szCs w:val="28"/>
        </w:rPr>
        <w:pict>
          <v:line id="_x0000_s1049" style="position:absolute;z-index:251683840" from="11.45pt,397.45pt" to="11.45pt,408.85pt">
            <v:stroke endarrow="block"/>
          </v:line>
        </w:pict>
      </w:r>
      <w:r>
        <w:rPr>
          <w:rFonts w:ascii="Times New Roman" w:hAnsi="Times New Roman" w:cs="Times New Roman"/>
          <w:b w:val="0"/>
          <w:noProof/>
          <w:color w:val="auto"/>
          <w:sz w:val="28"/>
          <w:szCs w:val="28"/>
        </w:rPr>
        <w:pict>
          <v:line id="_x0000_s1047" style="position:absolute;z-index:251681792" from="260.95pt,442.8pt" to="260.95pt,474.7pt">
            <v:stroke endarrow="block"/>
          </v:line>
        </w:pict>
      </w:r>
      <w:r>
        <w:rPr>
          <w:rFonts w:ascii="Times New Roman" w:hAnsi="Times New Roman" w:cs="Times New Roman"/>
          <w:b w:val="0"/>
          <w:noProof/>
          <w:color w:val="auto"/>
          <w:sz w:val="28"/>
          <w:szCs w:val="28"/>
        </w:rPr>
        <w:pict>
          <v:line id="_x0000_s1046" style="position:absolute;flip:x;z-index:251680768" from="73.8pt,374.85pt" to="153.35pt,374.85pt">
            <v:stroke endarrow="block"/>
          </v:line>
        </w:pict>
      </w:r>
      <w:r>
        <w:rPr>
          <w:rFonts w:ascii="Times New Roman" w:hAnsi="Times New Roman" w:cs="Times New Roman"/>
          <w:b w:val="0"/>
          <w:noProof/>
          <w:color w:val="auto"/>
          <w:sz w:val="28"/>
          <w:szCs w:val="28"/>
        </w:rPr>
        <w:pict>
          <v:line id="_x0000_s1045" style="position:absolute;z-index:251679744" from="249.55pt,391.85pt" to="249.55pt,403.2pt">
            <v:stroke endarrow="block"/>
          </v:line>
        </w:pict>
      </w:r>
      <w:r>
        <w:rPr>
          <w:rFonts w:ascii="Times New Roman" w:hAnsi="Times New Roman" w:cs="Times New Roman"/>
          <w:b w:val="0"/>
          <w:noProof/>
          <w:color w:val="auto"/>
          <w:sz w:val="28"/>
          <w:szCs w:val="28"/>
        </w:rPr>
        <w:pict>
          <v:line id="_x0000_s1044" style="position:absolute;z-index:251678720" from="249.55pt,335.05pt" to="249.55pt,352.1pt">
            <v:stroke endarrow="block"/>
          </v:line>
        </w:pict>
      </w:r>
      <w:r>
        <w:rPr>
          <w:rFonts w:ascii="Times New Roman" w:hAnsi="Times New Roman" w:cs="Times New Roman"/>
          <w:b w:val="0"/>
          <w:noProof/>
          <w:color w:val="auto"/>
          <w:sz w:val="28"/>
          <w:szCs w:val="28"/>
        </w:rPr>
        <w:pict>
          <v:line id="_x0000_s1043" style="position:absolute;z-index:251677696" from="249.55pt,284.05pt" to="249.55pt,301.05pt">
            <v:stroke endarrow="block"/>
          </v:line>
        </w:pict>
      </w:r>
      <w:r>
        <w:rPr>
          <w:rFonts w:ascii="Times New Roman" w:hAnsi="Times New Roman" w:cs="Times New Roman"/>
          <w:b w:val="0"/>
          <w:noProof/>
          <w:color w:val="auto"/>
          <w:sz w:val="28"/>
          <w:szCs w:val="28"/>
        </w:rPr>
        <w:pict>
          <v:line id="_x0000_s1042" style="position:absolute;z-index:251676672" from="249.55pt,238.7pt" to="249.55pt,250.1pt">
            <v:stroke endarrow="block"/>
          </v:line>
        </w:pict>
      </w:r>
      <w:r>
        <w:rPr>
          <w:rFonts w:ascii="Times New Roman" w:hAnsi="Times New Roman" w:cs="Times New Roman"/>
          <w:b w:val="0"/>
          <w:noProof/>
          <w:color w:val="auto"/>
          <w:sz w:val="28"/>
          <w:szCs w:val="28"/>
        </w:rPr>
        <w:pict>
          <v:line id="_x0000_s1041" style="position:absolute;z-index:251675648" from="249.55pt,187.7pt" to="249.55pt,204.7pt">
            <v:stroke endarrow="block"/>
          </v:line>
        </w:pict>
      </w:r>
      <w:r>
        <w:rPr>
          <w:rFonts w:ascii="Times New Roman" w:hAnsi="Times New Roman" w:cs="Times New Roman"/>
          <w:b w:val="0"/>
          <w:noProof/>
          <w:color w:val="auto"/>
          <w:sz w:val="28"/>
          <w:szCs w:val="28"/>
        </w:rPr>
        <w:pict>
          <v:line id="_x0000_s1040" style="position:absolute;z-index:251674624" from="249.55pt,136.7pt" to="249.55pt,153.7pt">
            <v:stroke endarrow="block"/>
          </v:line>
        </w:pict>
      </w:r>
      <w:r>
        <w:rPr>
          <w:rFonts w:ascii="Times New Roman" w:hAnsi="Times New Roman" w:cs="Times New Roman"/>
          <w:b w:val="0"/>
          <w:noProof/>
          <w:color w:val="auto"/>
          <w:sz w:val="28"/>
          <w:szCs w:val="28"/>
        </w:rPr>
        <w:pict>
          <v:line id="_x0000_s1039" style="position:absolute;z-index:251673600" from="249.55pt,85.6pt" to="249.55pt,102.7pt">
            <v:stroke endarrow="block"/>
          </v:line>
        </w:pict>
      </w:r>
      <w:r>
        <w:rPr>
          <w:rFonts w:ascii="Times New Roman" w:hAnsi="Times New Roman" w:cs="Times New Roman"/>
          <w:b w:val="0"/>
          <w:noProof/>
          <w:color w:val="auto"/>
          <w:sz w:val="28"/>
          <w:szCs w:val="28"/>
        </w:rPr>
        <w:pict>
          <v:line id="_x0000_s1038" style="position:absolute;z-index:251672576" from="249.55pt,40.3pt" to="249.55pt,51.55pt">
            <v:stroke endarrow="block"/>
          </v:line>
        </w:pict>
      </w:r>
      <w:r>
        <w:rPr>
          <w:rFonts w:ascii="Times New Roman" w:hAnsi="Times New Roman" w:cs="Times New Roman"/>
          <w:b w:val="0"/>
          <w:noProof/>
          <w:color w:val="auto"/>
          <w:sz w:val="28"/>
          <w:szCs w:val="28"/>
        </w:rPr>
        <w:pict>
          <v:rect id="_x0000_s1037" style="position:absolute;margin-left:-45.2pt;margin-top:357.85pt;width:119pt;height:39.6pt;z-index:251671552;mso-wrap-style:none;v-text-anchor:middle">
            <v:textbox style="mso-next-textbox:#_x0000_s1037">
              <w:txbxContent>
                <w:p w:rsidR="00FE1D71" w:rsidRDefault="00FE1D71" w:rsidP="009F495F">
                  <w:pPr>
                    <w:autoSpaceDE w:val="0"/>
                    <w:autoSpaceDN w:val="0"/>
                    <w:adjustRightInd w:val="0"/>
                    <w:jc w:val="center"/>
                    <w:rPr>
                      <w:rFonts w:ascii="Arial"/>
                      <w:color w:val="000000"/>
                    </w:rPr>
                  </w:pPr>
                  <w:r>
                    <w:rPr>
                      <w:rFonts w:cs="Times New Roman"/>
                      <w:color w:val="000000"/>
                      <w:sz w:val="24"/>
                      <w:szCs w:val="24"/>
                    </w:rPr>
                    <w:t>Кости</w:t>
                  </w:r>
                </w:p>
              </w:txbxContent>
            </v:textbox>
          </v:rect>
        </w:pict>
      </w:r>
    </w:p>
    <w:p w:rsidR="009F495F" w:rsidRPr="007F0E13" w:rsidRDefault="009F495F" w:rsidP="009F495F">
      <w:pPr>
        <w:pStyle w:val="1"/>
        <w:spacing w:before="0" w:line="240" w:lineRule="auto"/>
        <w:rPr>
          <w:rFonts w:ascii="Times New Roman" w:hAnsi="Times New Roman" w:cs="Times New Roman"/>
          <w:b w:val="0"/>
          <w:bCs w:val="0"/>
          <w:i/>
          <w:iCs/>
          <w:color w:val="auto"/>
        </w:rPr>
      </w:pPr>
      <w:r w:rsidRPr="007F0E13">
        <w:rPr>
          <w:rFonts w:ascii="Times New Roman" w:hAnsi="Times New Roman" w:cs="Times New Roman"/>
          <w:b w:val="0"/>
          <w:bCs w:val="0"/>
          <w:i/>
          <w:iCs/>
          <w:color w:val="auto"/>
        </w:rPr>
        <w:lastRenderedPageBreak/>
        <w:t>1.3 Схема технологического процесса</w:t>
      </w:r>
    </w:p>
    <w:p w:rsidR="009F495F" w:rsidRPr="007F0E13" w:rsidRDefault="009F495F" w:rsidP="009F495F">
      <w:pPr>
        <w:spacing w:after="0" w:line="240" w:lineRule="auto"/>
        <w:rPr>
          <w:rFonts w:ascii="Times New Roman" w:hAnsi="Times New Roman" w:cs="Times New Roman"/>
          <w:sz w:val="28"/>
          <w:szCs w:val="28"/>
        </w:rPr>
      </w:pPr>
    </w:p>
    <w:p w:rsidR="009F495F" w:rsidRPr="007F0E13" w:rsidRDefault="00E635B0" w:rsidP="009F495F">
      <w:pPr>
        <w:spacing w:after="0" w:line="240" w:lineRule="auto"/>
        <w:rPr>
          <w:rFonts w:ascii="Times New Roman" w:hAnsi="Times New Roman" w:cs="Times New Roman"/>
          <w:sz w:val="28"/>
          <w:szCs w:val="28"/>
        </w:rPr>
        <w:sectPr w:rsidR="009F495F" w:rsidRPr="007F0E13">
          <w:pgSz w:w="12240" w:h="15840"/>
          <w:pgMar w:top="1134" w:right="850" w:bottom="1134" w:left="1701" w:header="720" w:footer="720" w:gutter="0"/>
          <w:cols w:space="720"/>
          <w:noEndnote/>
        </w:sectPr>
      </w:pPr>
      <w:r>
        <w:rPr>
          <w:rFonts w:ascii="Times New Roman" w:hAnsi="Times New Roman" w:cs="Times New Roman"/>
          <w:noProof/>
          <w:sz w:val="28"/>
          <w:szCs w:val="28"/>
        </w:rPr>
        <w:pict>
          <v:line id="_x0000_s1080" style="position:absolute;flip:x;z-index:251715584" from="294pt,300.15pt" to="372pt,300.15pt">
            <v:stroke endarrow="block"/>
          </v:line>
        </w:pict>
      </w:r>
      <w:r>
        <w:rPr>
          <w:rFonts w:ascii="Times New Roman" w:hAnsi="Times New Roman" w:cs="Times New Roman"/>
          <w:noProof/>
          <w:sz w:val="28"/>
          <w:szCs w:val="28"/>
        </w:rPr>
        <w:pict>
          <v:line id="_x0000_s1078" style="position:absolute;z-index:251713536" from="372pt,258.15pt" to="372.05pt,297.75pt"/>
        </w:pict>
      </w:r>
      <w:r>
        <w:rPr>
          <w:rFonts w:ascii="Times New Roman" w:hAnsi="Times New Roman" w:cs="Times New Roman"/>
          <w:noProof/>
          <w:sz w:val="28"/>
          <w:szCs w:val="28"/>
        </w:rPr>
        <w:pict>
          <v:line id="_x0000_s1074" style="position:absolute;z-index:251709440" from="372pt,204.15pt" to="372pt,228.15pt">
            <v:stroke endarrow="block"/>
          </v:line>
        </w:pict>
      </w:r>
      <w:r>
        <w:rPr>
          <w:rFonts w:ascii="Times New Roman" w:hAnsi="Times New Roman" w:cs="Times New Roman"/>
          <w:noProof/>
          <w:sz w:val="28"/>
          <w:szCs w:val="28"/>
        </w:rPr>
        <w:pict>
          <v:line id="_x0000_s1073" style="position:absolute;z-index:251708416" from="372pt,150.15pt" to="372pt,174.15pt">
            <v:stroke endarrow="block"/>
          </v:line>
        </w:pict>
      </w:r>
      <w:r>
        <w:rPr>
          <w:rFonts w:ascii="Times New Roman" w:hAnsi="Times New Roman" w:cs="Times New Roman"/>
          <w:noProof/>
          <w:sz w:val="28"/>
          <w:szCs w:val="28"/>
        </w:rPr>
        <w:pict>
          <v:rect id="_x0000_s1059" style="position:absolute;margin-left:306pt;margin-top:228.15pt;width:138pt;height:32.45pt;z-index:251694080;mso-wrap-style:none;v-text-anchor:middle">
            <v:textbox style="mso-next-textbox:#_x0000_s1059">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Формование</w:t>
                  </w:r>
                </w:p>
              </w:txbxContent>
            </v:textbox>
          </v:rect>
        </w:pict>
      </w:r>
      <w:r>
        <w:rPr>
          <w:rFonts w:ascii="Times New Roman" w:hAnsi="Times New Roman" w:cs="Times New Roman"/>
          <w:noProof/>
          <w:sz w:val="28"/>
          <w:szCs w:val="28"/>
        </w:rPr>
        <w:pict>
          <v:rect id="_x0000_s1058" style="position:absolute;margin-left:306pt;margin-top:174.15pt;width:138pt;height:32.6pt;z-index:251693056;mso-wrap-style:none;v-text-anchor:middle">
            <v:textbox style="mso-next-textbox:#_x0000_s1058">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Перемешивание</w:t>
                  </w:r>
                </w:p>
              </w:txbxContent>
            </v:textbox>
          </v:rect>
        </w:pict>
      </w:r>
      <w:r>
        <w:rPr>
          <w:rFonts w:ascii="Times New Roman" w:hAnsi="Times New Roman" w:cs="Times New Roman"/>
          <w:noProof/>
          <w:sz w:val="28"/>
          <w:szCs w:val="28"/>
        </w:rPr>
        <w:pict>
          <v:rect id="_x0000_s1057" style="position:absolute;margin-left:306pt;margin-top:120.15pt;width:138pt;height:32.45pt;z-index:251692032;mso-wrap-style:none;v-text-anchor:middle">
            <v:textbox style="mso-next-textbox:#_x0000_s1057">
              <w:txbxContent>
                <w:p w:rsidR="00FE1D71" w:rsidRDefault="00FE1D71" w:rsidP="009F495F">
                  <w:pPr>
                    <w:autoSpaceDE w:val="0"/>
                    <w:autoSpaceDN w:val="0"/>
                    <w:adjustRightInd w:val="0"/>
                    <w:jc w:val="center"/>
                    <w:rPr>
                      <w:rFonts w:ascii="Arial" w:eastAsia="Times New Roman" w:cs="Arial"/>
                      <w:color w:val="000000"/>
                    </w:rPr>
                  </w:pPr>
                  <w:r>
                    <w:rPr>
                      <w:rFonts w:ascii="Arial" w:eastAsia="Times New Roman"/>
                      <w:color w:val="000000"/>
                    </w:rPr>
                    <w:t>Соединение</w:t>
                  </w:r>
                </w:p>
                <w:p w:rsidR="00FE1D71" w:rsidRDefault="00FE1D71" w:rsidP="009F495F">
                  <w:pPr>
                    <w:autoSpaceDE w:val="0"/>
                    <w:autoSpaceDN w:val="0"/>
                    <w:adjustRightInd w:val="0"/>
                    <w:jc w:val="center"/>
                    <w:rPr>
                      <w:rFonts w:ascii="Arial"/>
                      <w:color w:val="000000"/>
                    </w:rPr>
                  </w:pPr>
                  <w:r>
                    <w:rPr>
                      <w:rFonts w:ascii="Arial" w:eastAsia="Times New Roman"/>
                      <w:color w:val="000000"/>
                    </w:rPr>
                    <w:t>компонентов</w:t>
                  </w:r>
                </w:p>
              </w:txbxContent>
            </v:textbox>
          </v:rect>
        </w:pict>
      </w:r>
      <w:r>
        <w:rPr>
          <w:rFonts w:ascii="Times New Roman" w:hAnsi="Times New Roman" w:cs="Times New Roman"/>
          <w:noProof/>
          <w:sz w:val="28"/>
          <w:szCs w:val="28"/>
        </w:rPr>
        <w:pict>
          <v:rect id="_x0000_s1056" style="position:absolute;margin-left:306pt;margin-top:60.15pt;width:138pt;height:37.15pt;z-index:251691008;mso-wrap-style:none;v-text-anchor:middle">
            <v:textbox style="mso-next-textbox:#_x0000_s1056">
              <w:txbxContent>
                <w:p w:rsidR="00FE1D71" w:rsidRDefault="00FE1D71" w:rsidP="009F495F">
                  <w:pPr>
                    <w:autoSpaceDE w:val="0"/>
                    <w:autoSpaceDN w:val="0"/>
                    <w:adjustRightInd w:val="0"/>
                    <w:jc w:val="center"/>
                    <w:rPr>
                      <w:rFonts w:ascii="Arial" w:eastAsia="Times New Roman" w:cs="Arial"/>
                      <w:color w:val="000000"/>
                    </w:rPr>
                  </w:pPr>
                  <w:r>
                    <w:rPr>
                      <w:rFonts w:ascii="Arial" w:eastAsia="Times New Roman"/>
                      <w:color w:val="000000"/>
                    </w:rPr>
                    <w:t>Измельчениемяса</w:t>
                  </w:r>
                  <w:r>
                    <w:rPr>
                      <w:rFonts w:ascii="Arial" w:eastAsia="Times New Roman" w:cs="Arial"/>
                      <w:color w:val="000000"/>
                    </w:rPr>
                    <w:t xml:space="preserve">, </w:t>
                  </w:r>
                </w:p>
                <w:p w:rsidR="00FE1D71" w:rsidRDefault="00FE1D71" w:rsidP="009F495F">
                  <w:pPr>
                    <w:autoSpaceDE w:val="0"/>
                    <w:autoSpaceDN w:val="0"/>
                    <w:adjustRightInd w:val="0"/>
                    <w:jc w:val="center"/>
                    <w:rPr>
                      <w:rFonts w:ascii="Arial"/>
                      <w:color w:val="000000"/>
                    </w:rPr>
                  </w:pPr>
                  <w:r>
                    <w:rPr>
                      <w:rFonts w:ascii="Arial" w:eastAsia="Times New Roman"/>
                      <w:color w:val="000000"/>
                    </w:rPr>
                    <w:t>хлеба</w:t>
                  </w:r>
                </w:p>
              </w:txbxContent>
            </v:textbox>
          </v:rect>
        </w:pict>
      </w:r>
      <w:r>
        <w:rPr>
          <w:rFonts w:ascii="Times New Roman" w:hAnsi="Times New Roman" w:cs="Times New Roman"/>
          <w:noProof/>
          <w:sz w:val="28"/>
          <w:szCs w:val="28"/>
        </w:rPr>
        <w:pict>
          <v:line id="_x0000_s1072" style="position:absolute;z-index:251707392" from="366pt,96.15pt" to="366pt,120.15pt">
            <v:stroke endarrow="block"/>
          </v:line>
        </w:pict>
      </w:r>
      <w:r>
        <w:rPr>
          <w:rFonts w:ascii="Times New Roman" w:hAnsi="Times New Roman" w:cs="Times New Roman"/>
          <w:noProof/>
          <w:sz w:val="28"/>
          <w:szCs w:val="28"/>
        </w:rPr>
        <w:pict>
          <v:line id="_x0000_s1070" style="position:absolute;z-index:251705344" from="366pt,36.15pt" to="366pt,60.15pt">
            <v:stroke endarrow="block"/>
          </v:line>
        </w:pict>
      </w:r>
      <w:r>
        <w:rPr>
          <w:rFonts w:ascii="Times New Roman" w:hAnsi="Times New Roman" w:cs="Times New Roman"/>
          <w:noProof/>
          <w:sz w:val="28"/>
          <w:szCs w:val="28"/>
        </w:rPr>
        <w:pict>
          <v:rect id="_x0000_s1051" style="position:absolute;margin-left:306pt;margin-top:.15pt;width:138pt;height:36pt;z-index:251685888;mso-wrap-style:none;v-text-anchor:middle">
            <v:textbox style="mso-next-textbox:#_x0000_s1051">
              <w:txbxContent>
                <w:p w:rsidR="00FE1D71" w:rsidRDefault="00FE1D71" w:rsidP="009F495F">
                  <w:pPr>
                    <w:autoSpaceDE w:val="0"/>
                    <w:autoSpaceDN w:val="0"/>
                    <w:adjustRightInd w:val="0"/>
                    <w:jc w:val="center"/>
                    <w:rPr>
                      <w:rFonts w:ascii="Arial" w:eastAsia="Times New Roman" w:cs="Arial"/>
                      <w:b/>
                      <w:bCs/>
                      <w:i/>
                      <w:iCs/>
                      <w:color w:val="000000"/>
                    </w:rPr>
                  </w:pPr>
                  <w:r>
                    <w:rPr>
                      <w:rFonts w:ascii="Arial" w:eastAsia="Times New Roman"/>
                      <w:b/>
                      <w:bCs/>
                      <w:i/>
                      <w:iCs/>
                      <w:color w:val="000000"/>
                    </w:rPr>
                    <w:t>Производство</w:t>
                  </w:r>
                </w:p>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рубленыхп</w:t>
                  </w:r>
                  <w:r>
                    <w:rPr>
                      <w:rFonts w:ascii="Arial" w:eastAsia="Times New Roman" w:cs="Arial"/>
                      <w:b/>
                      <w:bCs/>
                      <w:i/>
                      <w:iCs/>
                      <w:color w:val="000000"/>
                    </w:rPr>
                    <w:t>/</w:t>
                  </w:r>
                  <w:r>
                    <w:rPr>
                      <w:rFonts w:ascii="Arial" w:eastAsia="Times New Roman"/>
                      <w:b/>
                      <w:bCs/>
                      <w:i/>
                      <w:iCs/>
                      <w:color w:val="000000"/>
                    </w:rPr>
                    <w:t>ф</w:t>
                  </w:r>
                </w:p>
              </w:txbxContent>
            </v:textbox>
          </v:rect>
        </w:pict>
      </w:r>
      <w:r>
        <w:rPr>
          <w:rFonts w:ascii="Times New Roman" w:hAnsi="Times New Roman" w:cs="Times New Roman"/>
          <w:noProof/>
          <w:sz w:val="28"/>
          <w:szCs w:val="28"/>
        </w:rPr>
        <w:pict>
          <v:rect id="_x0000_s1064" style="position:absolute;margin-left:96pt;margin-top:390.15pt;width:204pt;height:32.55pt;z-index:251699200;mso-wrap-style:none;v-text-anchor:middle">
            <v:textbox style="mso-next-textbox:#_x0000_s1064">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Транспортировка</w:t>
                  </w:r>
                </w:p>
              </w:txbxContent>
            </v:textbox>
          </v:rect>
        </w:pict>
      </w:r>
      <w:r>
        <w:rPr>
          <w:rFonts w:ascii="Times New Roman" w:hAnsi="Times New Roman" w:cs="Times New Roman"/>
          <w:noProof/>
          <w:sz w:val="28"/>
          <w:szCs w:val="28"/>
        </w:rPr>
        <w:pict>
          <v:rect id="_x0000_s1063" style="position:absolute;margin-left:96pt;margin-top:330.15pt;width:198pt;height:32.45pt;z-index:251698176;mso-wrap-style:none;v-text-anchor:middle">
            <v:textbox style="mso-next-textbox:#_x0000_s1063">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Кратковременноехранение</w:t>
                  </w:r>
                </w:p>
              </w:txbxContent>
            </v:textbox>
          </v:rect>
        </w:pict>
      </w:r>
      <w:r>
        <w:rPr>
          <w:rFonts w:ascii="Times New Roman" w:hAnsi="Times New Roman" w:cs="Times New Roman"/>
          <w:noProof/>
          <w:sz w:val="28"/>
          <w:szCs w:val="28"/>
        </w:rPr>
        <w:pict>
          <v:line id="_x0000_s1076" style="position:absolute;z-index:251711488" from="198pt,366.15pt" to="198pt,390.15pt">
            <v:stroke endarrow="block"/>
          </v:line>
        </w:pict>
      </w:r>
      <w:r>
        <w:rPr>
          <w:rFonts w:ascii="Times New Roman" w:hAnsi="Times New Roman" w:cs="Times New Roman"/>
          <w:noProof/>
          <w:sz w:val="28"/>
          <w:szCs w:val="28"/>
        </w:rPr>
        <w:pict>
          <v:line id="_x0000_s1075" style="position:absolute;z-index:251710464" from="198pt,312.15pt" to="198.05pt,329.2pt">
            <v:stroke endarrow="block"/>
          </v:line>
        </w:pict>
      </w:r>
      <w:r>
        <w:rPr>
          <w:rFonts w:ascii="Times New Roman" w:hAnsi="Times New Roman" w:cs="Times New Roman"/>
          <w:noProof/>
          <w:sz w:val="28"/>
          <w:szCs w:val="28"/>
        </w:rPr>
        <w:pict>
          <v:line id="_x0000_s1071" style="position:absolute;z-index:251706368" from="198pt,96.15pt" to="198pt,282.15pt">
            <v:stroke endarrow="block"/>
          </v:line>
        </w:pict>
      </w:r>
      <w:r>
        <w:rPr>
          <w:rFonts w:ascii="Times New Roman" w:hAnsi="Times New Roman" w:cs="Times New Roman"/>
          <w:noProof/>
          <w:sz w:val="28"/>
          <w:szCs w:val="28"/>
        </w:rPr>
        <w:pict>
          <v:rect id="_x0000_s1062" style="position:absolute;margin-left:96pt;margin-top:276.15pt;width:198pt;height:32.55pt;z-index:251697152;mso-wrap-style:none;v-text-anchor:middle">
            <v:textbox style="mso-next-textbox:#_x0000_s1062">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Фасовка</w:t>
                  </w:r>
                  <w:r>
                    <w:rPr>
                      <w:rFonts w:ascii="Arial" w:eastAsia="Times New Roman" w:cs="Arial"/>
                      <w:color w:val="000000"/>
                    </w:rPr>
                    <w:t xml:space="preserve">, </w:t>
                  </w:r>
                  <w:r>
                    <w:rPr>
                      <w:rFonts w:ascii="Arial" w:eastAsia="Times New Roman"/>
                      <w:color w:val="000000"/>
                    </w:rPr>
                    <w:t>упаковка</w:t>
                  </w:r>
                  <w:r>
                    <w:rPr>
                      <w:rFonts w:ascii="Arial" w:eastAsia="Times New Roman" w:cs="Arial"/>
                      <w:color w:val="000000"/>
                    </w:rPr>
                    <w:t xml:space="preserve">, </w:t>
                  </w:r>
                  <w:r>
                    <w:rPr>
                      <w:rFonts w:ascii="Arial" w:eastAsia="Times New Roman"/>
                      <w:color w:val="000000"/>
                    </w:rPr>
                    <w:t>маркировка</w:t>
                  </w:r>
                </w:p>
              </w:txbxContent>
            </v:textbox>
          </v:rect>
        </w:pict>
      </w:r>
      <w:r>
        <w:rPr>
          <w:rFonts w:ascii="Times New Roman" w:hAnsi="Times New Roman" w:cs="Times New Roman"/>
          <w:noProof/>
          <w:sz w:val="28"/>
          <w:szCs w:val="28"/>
        </w:rPr>
        <w:pict>
          <v:line id="_x0000_s1069" style="position:absolute;z-index:251704320" from="198pt,42.15pt" to="198pt,60.15pt">
            <v:stroke endarrow="block"/>
          </v:line>
        </w:pict>
      </w:r>
      <w:r>
        <w:rPr>
          <w:rFonts w:ascii="Times New Roman" w:hAnsi="Times New Roman" w:cs="Times New Roman"/>
          <w:noProof/>
          <w:sz w:val="28"/>
          <w:szCs w:val="28"/>
        </w:rPr>
        <w:pict>
          <v:rect id="_x0000_s1061" style="position:absolute;margin-left:138pt;margin-top:60.15pt;width:130.15pt;height:37.15pt;z-index:251696128;mso-wrap-style:none;v-text-anchor:middle">
            <v:textbox style="mso-next-textbox:#_x0000_s1061">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Нарезка</w:t>
                  </w:r>
                </w:p>
              </w:txbxContent>
            </v:textbox>
          </v:rect>
        </w:pict>
      </w:r>
      <w:r>
        <w:rPr>
          <w:rFonts w:ascii="Times New Roman" w:hAnsi="Times New Roman" w:cs="Times New Roman"/>
          <w:noProof/>
          <w:sz w:val="28"/>
          <w:szCs w:val="28"/>
        </w:rPr>
        <w:pict>
          <v:rect id="_x0000_s1060" style="position:absolute;margin-left:138pt;margin-top:.15pt;width:132pt;height:41.9pt;z-index:251695104;mso-wrap-style:none;v-text-anchor:middle">
            <v:textbox style="mso-next-textbox:#_x0000_s1060">
              <w:txbxContent>
                <w:p w:rsidR="00FE1D71" w:rsidRDefault="00FE1D71" w:rsidP="009F495F">
                  <w:pPr>
                    <w:autoSpaceDE w:val="0"/>
                    <w:autoSpaceDN w:val="0"/>
                    <w:adjustRightInd w:val="0"/>
                    <w:jc w:val="center"/>
                    <w:rPr>
                      <w:rFonts w:ascii="Arial" w:eastAsia="Times New Roman" w:cs="Arial"/>
                      <w:b/>
                      <w:bCs/>
                      <w:i/>
                      <w:iCs/>
                      <w:color w:val="000000"/>
                    </w:rPr>
                  </w:pPr>
                  <w:r>
                    <w:rPr>
                      <w:rFonts w:ascii="Arial" w:eastAsia="Times New Roman"/>
                      <w:b/>
                      <w:bCs/>
                      <w:i/>
                      <w:iCs/>
                      <w:color w:val="000000"/>
                    </w:rPr>
                    <w:t>Производство</w:t>
                  </w:r>
                </w:p>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мелкокусковыхп</w:t>
                  </w:r>
                  <w:r>
                    <w:rPr>
                      <w:rFonts w:ascii="Arial" w:eastAsia="Times New Roman" w:cs="Arial"/>
                      <w:b/>
                      <w:bCs/>
                      <w:i/>
                      <w:iCs/>
                      <w:color w:val="000000"/>
                    </w:rPr>
                    <w:t>/</w:t>
                  </w:r>
                  <w:r>
                    <w:rPr>
                      <w:rFonts w:ascii="Arial" w:eastAsia="Times New Roman"/>
                      <w:b/>
                      <w:bCs/>
                      <w:i/>
                      <w:iCs/>
                      <w:color w:val="000000"/>
                    </w:rPr>
                    <w:t>ф</w:t>
                  </w:r>
                </w:p>
              </w:txbxContent>
            </v:textbox>
          </v:rect>
        </w:pict>
      </w:r>
      <w:r>
        <w:rPr>
          <w:rFonts w:ascii="Times New Roman" w:hAnsi="Times New Roman" w:cs="Times New Roman"/>
          <w:noProof/>
          <w:sz w:val="28"/>
          <w:szCs w:val="28"/>
        </w:rPr>
        <w:pict>
          <v:line id="_x0000_s1077" style="position:absolute;z-index:251712512" from="24pt,252.15pt" to="24.05pt,297.4pt"/>
        </w:pict>
      </w:r>
      <w:r>
        <w:rPr>
          <w:rFonts w:ascii="Times New Roman" w:hAnsi="Times New Roman" w:cs="Times New Roman"/>
          <w:noProof/>
          <w:sz w:val="28"/>
          <w:szCs w:val="28"/>
        </w:rPr>
        <w:pict>
          <v:rect id="_x0000_s1055" style="position:absolute;margin-left:-35.85pt;margin-top:216.85pt;width:131.85pt;height:32.55pt;z-index:251689984;mso-wrap-style:none;v-text-anchor:middle">
            <v:textbox style="mso-next-textbox:#_x0000_s1055">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Панирование</w:t>
                  </w:r>
                </w:p>
              </w:txbxContent>
            </v:textbox>
          </v:rect>
        </w:pict>
      </w:r>
      <w:r>
        <w:rPr>
          <w:rFonts w:ascii="Times New Roman" w:hAnsi="Times New Roman" w:cs="Times New Roman"/>
          <w:noProof/>
          <w:sz w:val="28"/>
          <w:szCs w:val="28"/>
        </w:rPr>
        <w:pict>
          <v:rect id="_x0000_s1054" style="position:absolute;margin-left:-35.85pt;margin-top:165.8pt;width:131.85pt;height:32.5pt;z-index:251688960;mso-wrap-style:none;v-text-anchor:middle">
            <v:textbox style="mso-next-textbox:#_x0000_s1054">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Льезонирование</w:t>
                  </w:r>
                </w:p>
              </w:txbxContent>
            </v:textbox>
          </v:rect>
        </w:pict>
      </w:r>
      <w:r>
        <w:rPr>
          <w:rFonts w:ascii="Times New Roman" w:hAnsi="Times New Roman" w:cs="Times New Roman"/>
          <w:noProof/>
          <w:sz w:val="28"/>
          <w:szCs w:val="28"/>
        </w:rPr>
        <w:pict>
          <v:rect id="_x0000_s1053" style="position:absolute;margin-left:-35.85pt;margin-top:114.8pt;width:131.85pt;height:32.45pt;z-index:251687936;mso-wrap-style:none;v-text-anchor:middle">
            <v:textbox style="mso-next-textbox:#_x0000_s1053">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Рыхление</w:t>
                  </w:r>
                </w:p>
              </w:txbxContent>
            </v:textbox>
          </v:rect>
        </w:pict>
      </w:r>
      <w:r>
        <w:rPr>
          <w:rFonts w:ascii="Times New Roman" w:hAnsi="Times New Roman" w:cs="Times New Roman"/>
          <w:noProof/>
          <w:sz w:val="28"/>
          <w:szCs w:val="28"/>
        </w:rPr>
        <w:pict>
          <v:rect id="_x0000_s1052" style="position:absolute;margin-left:-35.85pt;margin-top:63.7pt;width:131.85pt;height:32.45pt;z-index:251686912;mso-wrap-style:none;v-text-anchor:middle">
            <v:textbox style="mso-next-textbox:#_x0000_s1052">
              <w:txbxContent>
                <w:p w:rsidR="00FE1D71" w:rsidRDefault="00FE1D71" w:rsidP="009F495F">
                  <w:pPr>
                    <w:autoSpaceDE w:val="0"/>
                    <w:autoSpaceDN w:val="0"/>
                    <w:adjustRightInd w:val="0"/>
                    <w:jc w:val="center"/>
                    <w:rPr>
                      <w:rFonts w:ascii="Arial"/>
                      <w:color w:val="000000"/>
                    </w:rPr>
                  </w:pPr>
                  <w:r>
                    <w:rPr>
                      <w:rFonts w:ascii="Arial" w:eastAsia="Times New Roman"/>
                      <w:color w:val="000000"/>
                    </w:rPr>
                    <w:t>Нарезка</w:t>
                  </w:r>
                </w:p>
              </w:txbxContent>
            </v:textbox>
          </v:rect>
        </w:pict>
      </w:r>
      <w:r>
        <w:rPr>
          <w:rFonts w:ascii="Times New Roman" w:hAnsi="Times New Roman" w:cs="Times New Roman"/>
          <w:noProof/>
          <w:sz w:val="28"/>
          <w:szCs w:val="28"/>
        </w:rPr>
        <w:pict>
          <v:rect id="_x0000_s1050" style="position:absolute;margin-left:-42pt;margin-top:3.35pt;width:138pt;height:41.8pt;z-index:251684864;mso-wrap-style:none;v-text-anchor:middle">
            <v:textbox style="mso-next-textbox:#_x0000_s1050">
              <w:txbxContent>
                <w:p w:rsidR="00FE1D71" w:rsidRDefault="00FE1D71" w:rsidP="009F495F">
                  <w:pPr>
                    <w:autoSpaceDE w:val="0"/>
                    <w:autoSpaceDN w:val="0"/>
                    <w:adjustRightInd w:val="0"/>
                    <w:jc w:val="center"/>
                    <w:rPr>
                      <w:rFonts w:ascii="Arial" w:eastAsia="Times New Roman" w:cs="Arial"/>
                      <w:b/>
                      <w:bCs/>
                      <w:i/>
                      <w:iCs/>
                      <w:color w:val="000000"/>
                    </w:rPr>
                  </w:pPr>
                  <w:r>
                    <w:rPr>
                      <w:rFonts w:ascii="Arial" w:eastAsia="Times New Roman"/>
                      <w:b/>
                      <w:bCs/>
                      <w:i/>
                      <w:iCs/>
                      <w:color w:val="000000"/>
                    </w:rPr>
                    <w:t>Производство</w:t>
                  </w:r>
                </w:p>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порционныхп</w:t>
                  </w:r>
                  <w:r>
                    <w:rPr>
                      <w:rFonts w:ascii="Arial" w:eastAsia="Times New Roman" w:cs="Arial"/>
                      <w:b/>
                      <w:bCs/>
                      <w:i/>
                      <w:iCs/>
                      <w:color w:val="000000"/>
                    </w:rPr>
                    <w:t>/</w:t>
                  </w:r>
                  <w:r>
                    <w:rPr>
                      <w:rFonts w:ascii="Arial" w:eastAsia="Times New Roman"/>
                      <w:b/>
                      <w:bCs/>
                      <w:i/>
                      <w:iCs/>
                      <w:color w:val="000000"/>
                    </w:rPr>
                    <w:t>ф</w:t>
                  </w:r>
                </w:p>
              </w:txbxContent>
            </v:textbox>
          </v:rect>
        </w:pict>
      </w:r>
      <w:r>
        <w:rPr>
          <w:rFonts w:ascii="Times New Roman" w:hAnsi="Times New Roman" w:cs="Times New Roman"/>
          <w:noProof/>
          <w:sz w:val="28"/>
          <w:szCs w:val="28"/>
        </w:rPr>
        <w:pict>
          <v:line id="_x0000_s1068" style="position:absolute;z-index:251703296" from="23.65pt,198.3pt" to="24pt,216.15pt">
            <v:stroke endarrow="block"/>
          </v:line>
        </w:pict>
      </w:r>
      <w:r>
        <w:rPr>
          <w:rFonts w:ascii="Times New Roman" w:hAnsi="Times New Roman" w:cs="Times New Roman"/>
          <w:noProof/>
          <w:sz w:val="28"/>
          <w:szCs w:val="28"/>
        </w:rPr>
        <w:pict>
          <v:line id="_x0000_s1067" style="position:absolute;z-index:251702272" from="23.65pt,147.25pt" to="24pt,168.15pt">
            <v:stroke endarrow="block"/>
          </v:line>
        </w:pict>
      </w:r>
      <w:r>
        <w:rPr>
          <w:rFonts w:ascii="Times New Roman" w:hAnsi="Times New Roman" w:cs="Times New Roman"/>
          <w:noProof/>
          <w:sz w:val="28"/>
          <w:szCs w:val="28"/>
        </w:rPr>
        <w:pict>
          <v:line id="_x0000_s1066" style="position:absolute;z-index:251701248" from="23.65pt,96.3pt" to="24pt,114.15pt">
            <v:stroke endarrow="block"/>
          </v:line>
        </w:pict>
      </w:r>
      <w:r>
        <w:rPr>
          <w:rFonts w:ascii="Times New Roman" w:hAnsi="Times New Roman" w:cs="Times New Roman"/>
          <w:noProof/>
          <w:sz w:val="28"/>
          <w:szCs w:val="28"/>
        </w:rPr>
        <w:pict>
          <v:line id="_x0000_s1065" style="position:absolute;z-index:251700224" from="23.65pt,45.3pt" to="24pt,66.15pt">
            <v:stroke endarrow="block"/>
          </v:line>
        </w:pict>
      </w:r>
      <w:r>
        <w:rPr>
          <w:rFonts w:ascii="Times New Roman" w:hAnsi="Times New Roman" w:cs="Times New Roman"/>
          <w:noProof/>
          <w:sz w:val="28"/>
          <w:szCs w:val="28"/>
        </w:rPr>
        <w:pict>
          <v:line id="_x0000_s1079" style="position:absolute;z-index:251714560" from="23.05pt,294.65pt" to="97.55pt,294.7pt">
            <v:stroke endarrow="block"/>
          </v:line>
        </w:pict>
      </w:r>
    </w:p>
    <w:p w:rsidR="009F495F" w:rsidRPr="007F0E13" w:rsidRDefault="009F495F" w:rsidP="009F495F">
      <w:pPr>
        <w:pStyle w:val="1"/>
        <w:spacing w:before="0" w:line="240" w:lineRule="auto"/>
        <w:rPr>
          <w:rFonts w:ascii="Times New Roman" w:hAnsi="Times New Roman" w:cs="Times New Roman"/>
          <w:b w:val="0"/>
          <w:bCs w:val="0"/>
          <w:i/>
          <w:iCs/>
          <w:color w:val="auto"/>
        </w:rPr>
      </w:pPr>
      <w:r w:rsidRPr="007F0E13">
        <w:rPr>
          <w:rFonts w:ascii="Times New Roman" w:hAnsi="Times New Roman" w:cs="Times New Roman"/>
          <w:b w:val="0"/>
          <w:bCs w:val="0"/>
          <w:i/>
          <w:iCs/>
          <w:color w:val="auto"/>
        </w:rPr>
        <w:lastRenderedPageBreak/>
        <w:t>1.4 Состав помещений цеха</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Холодильная камера для хранения сырья;</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для продуктов;</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Дефростеры;</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для мытья туш;</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основного производства;</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для распиловки костей;</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Холодильная камера для кратковременного хранения полуфабрикатов;</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Моечная инвентаря и кладовая тары;</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начальника цеха.</w:t>
      </w:r>
    </w:p>
    <w:p w:rsidR="009F495F" w:rsidRPr="007F0E13" w:rsidRDefault="009F495F" w:rsidP="009F495F">
      <w:pPr>
        <w:pStyle w:val="1"/>
        <w:spacing w:before="0" w:line="240" w:lineRule="auto"/>
        <w:rPr>
          <w:rFonts w:ascii="Times New Roman" w:hAnsi="Times New Roman" w:cs="Times New Roman"/>
          <w:b w:val="0"/>
          <w:bCs w:val="0"/>
          <w:i/>
          <w:iCs/>
          <w:color w:val="auto"/>
        </w:rPr>
      </w:pPr>
      <w:r w:rsidRPr="007F0E13">
        <w:rPr>
          <w:rFonts w:ascii="Times New Roman" w:hAnsi="Times New Roman" w:cs="Times New Roman"/>
          <w:b w:val="0"/>
          <w:bCs w:val="0"/>
          <w:i/>
          <w:iCs/>
          <w:color w:val="auto"/>
        </w:rPr>
        <w:t>1.5 Организация производственных участков и рабочих мест</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Из кладовых по монорельсу туши подаются в </w:t>
      </w:r>
      <w:r w:rsidRPr="007F0E13">
        <w:rPr>
          <w:rFonts w:ascii="Times New Roman" w:hAnsi="Times New Roman" w:cs="Times New Roman"/>
          <w:b w:val="0"/>
          <w:i/>
          <w:iCs/>
          <w:color w:val="auto"/>
          <w:sz w:val="28"/>
          <w:szCs w:val="28"/>
        </w:rPr>
        <w:t>дефростер.</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Размораживаются в подвешенном состоянии при температуре 6-8 єС в течение 2-3 дней при относительной влажности </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85-90%.</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Вместимость каждого дефростера соответствует суточному количеству перерабатываемого сырья.</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w:t>
      </w:r>
      <w:r w:rsidRPr="007F0E13">
        <w:rPr>
          <w:rFonts w:ascii="Times New Roman" w:hAnsi="Times New Roman" w:cs="Times New Roman"/>
          <w:b w:val="0"/>
          <w:i/>
          <w:iCs/>
          <w:color w:val="auto"/>
          <w:sz w:val="28"/>
          <w:szCs w:val="28"/>
        </w:rPr>
        <w:t>моечном отделении</w:t>
      </w:r>
      <w:r w:rsidRPr="007F0E13">
        <w:rPr>
          <w:rFonts w:ascii="Times New Roman" w:hAnsi="Times New Roman" w:cs="Times New Roman"/>
          <w:b w:val="0"/>
          <w:color w:val="auto"/>
          <w:sz w:val="28"/>
          <w:szCs w:val="28"/>
        </w:rPr>
        <w:t xml:space="preserve"> производится зачистка мяса от загрязнений, срезание клейма, обмывание из шланга теплой водой при помощи резиновых щеток, обсушивание:</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хлопчатобумажной тканью (3-5-мин);</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в специальном помещении с повышенной вентиляцией.</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Далее туша взвешивается на монорельсовых весах. Записи ведутся в специальном журнале.</w:t>
      </w:r>
    </w:p>
    <w:p w:rsidR="009F495F" w:rsidRPr="007F0E13" w:rsidRDefault="00E635B0" w:rsidP="009F495F">
      <w:pPr>
        <w:pStyle w:val="2"/>
        <w:spacing w:before="0" w:line="240" w:lineRule="auto"/>
        <w:rPr>
          <w:rFonts w:ascii="Times New Roman" w:hAnsi="Times New Roman" w:cs="Times New Roman"/>
          <w:b w:val="0"/>
          <w:color w:val="auto"/>
          <w:sz w:val="28"/>
          <w:szCs w:val="28"/>
        </w:rPr>
      </w:pPr>
      <w:r>
        <w:rPr>
          <w:rFonts w:ascii="Times New Roman" w:hAnsi="Times New Roman" w:cs="Times New Roman"/>
          <w:b w:val="0"/>
          <w:noProof/>
          <w:color w:val="auto"/>
          <w:sz w:val="28"/>
          <w:szCs w:val="28"/>
        </w:rPr>
        <w:pict>
          <v:rect id="_x0000_s1086" style="position:absolute;margin-left:120pt;margin-top:31.8pt;width:207.2pt;height:34pt;z-index:251721728;mso-wrap-style:none;v-text-anchor:middle">
            <v:textbox style="mso-next-textbox:#_x0000_s1086">
              <w:txbxContent>
                <w:p w:rsidR="00FE1D71" w:rsidRDefault="00FE1D71" w:rsidP="009F495F">
                  <w:pPr>
                    <w:autoSpaceDE w:val="0"/>
                    <w:autoSpaceDN w:val="0"/>
                    <w:adjustRightInd w:val="0"/>
                    <w:jc w:val="center"/>
                    <w:rPr>
                      <w:rFonts w:ascii="Arial"/>
                      <w:b/>
                      <w:bCs/>
                      <w:i/>
                      <w:iCs/>
                      <w:color w:val="000000"/>
                    </w:rPr>
                  </w:pPr>
                  <w:r>
                    <w:rPr>
                      <w:rFonts w:cs="Times New Roman"/>
                      <w:b/>
                      <w:bCs/>
                      <w:i/>
                      <w:iCs/>
                      <w:color w:val="000000"/>
                      <w:sz w:val="24"/>
                      <w:szCs w:val="24"/>
                    </w:rPr>
                    <w:t>Шкаф</w:t>
                  </w:r>
                  <w:r>
                    <w:rPr>
                      <w:rFonts w:ascii="Arial" w:eastAsia="Times New Roman"/>
                      <w:b/>
                      <w:bCs/>
                      <w:i/>
                      <w:iCs/>
                      <w:color w:val="000000"/>
                    </w:rPr>
                    <w:t>дляинструментов</w:t>
                  </w:r>
                </w:p>
              </w:txbxContent>
            </v:textbox>
          </v:rect>
        </w:pict>
      </w:r>
      <w:r w:rsidR="009F495F" w:rsidRPr="007F0E13">
        <w:rPr>
          <w:rFonts w:ascii="Times New Roman" w:hAnsi="Times New Roman" w:cs="Times New Roman"/>
          <w:b w:val="0"/>
          <w:color w:val="auto"/>
          <w:sz w:val="28"/>
          <w:szCs w:val="28"/>
        </w:rPr>
        <w:t xml:space="preserve">          Далее сырье по монорельсу подается в помещение основного производства.</w:t>
      </w:r>
    </w:p>
    <w:p w:rsidR="009F495F" w:rsidRPr="007F0E13" w:rsidRDefault="009F495F" w:rsidP="009F495F">
      <w:pPr>
        <w:spacing w:after="0" w:line="240" w:lineRule="auto"/>
        <w:rPr>
          <w:rFonts w:ascii="Times New Roman" w:hAnsi="Times New Roman" w:cs="Times New Roman"/>
          <w:sz w:val="28"/>
          <w:szCs w:val="28"/>
        </w:rPr>
      </w:pPr>
    </w:p>
    <w:p w:rsidR="009F495F" w:rsidRPr="007F0E13" w:rsidRDefault="00E635B0" w:rsidP="009F495F">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rect id="_x0000_s1083" style="position:absolute;margin-left:5in;margin-top:21.8pt;width:66pt;height:54pt;z-index:251718656;mso-wrap-style:none;v-text-anchor:middle">
            <v:textbox style="mso-next-textbox:#_x0000_s1083">
              <w:txbxContent>
                <w:p w:rsidR="00FE1D71" w:rsidRDefault="00FE1D71" w:rsidP="009F495F">
                  <w:pPr>
                    <w:autoSpaceDE w:val="0"/>
                    <w:autoSpaceDN w:val="0"/>
                    <w:adjustRightInd w:val="0"/>
                    <w:jc w:val="center"/>
                    <w:rPr>
                      <w:rFonts w:ascii="Arial"/>
                      <w:b/>
                      <w:bCs/>
                      <w:i/>
                      <w:iCs/>
                      <w:color w:val="000000"/>
                    </w:rPr>
                  </w:pPr>
                </w:p>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Весы</w:t>
                  </w:r>
                </w:p>
              </w:txbxContent>
            </v:textbox>
          </v:rect>
        </w:pict>
      </w:r>
      <w:r>
        <w:rPr>
          <w:rFonts w:ascii="Times New Roman" w:hAnsi="Times New Roman" w:cs="Times New Roman"/>
          <w:b w:val="0"/>
          <w:noProof/>
          <w:color w:val="auto"/>
        </w:rPr>
        <w:pict>
          <v:line id="_x0000_s1087" style="position:absolute;z-index:251722752" from="561.35pt,51.05pt" to="592.45pt,51.05pt">
            <v:stroke endarrow="block"/>
          </v:line>
        </w:pict>
      </w:r>
    </w:p>
    <w:p w:rsidR="009F495F" w:rsidRPr="007F0E13" w:rsidRDefault="00E635B0" w:rsidP="009F495F">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rect id="_x0000_s1082" style="position:absolute;margin-left:66pt;margin-top:14.5pt;width:390pt;height:28.25pt;z-index:251717632;mso-wrap-style:none;v-text-anchor:middle">
            <v:textbox style="mso-next-textbox:#_x0000_s1082">
              <w:txbxContent>
                <w:p w:rsidR="00FE1D71" w:rsidRDefault="00FE1D71" w:rsidP="009F495F">
                  <w:pPr>
                    <w:autoSpaceDE w:val="0"/>
                    <w:autoSpaceDN w:val="0"/>
                    <w:adjustRightInd w:val="0"/>
                    <w:jc w:val="center"/>
                    <w:rPr>
                      <w:rFonts w:ascii="Arial"/>
                      <w:b/>
                      <w:bCs/>
                      <w:i/>
                      <w:iCs/>
                      <w:color w:val="000000"/>
                    </w:rPr>
                  </w:pPr>
                  <w:r>
                    <w:rPr>
                      <w:rFonts w:cs="Times New Roman"/>
                      <w:b/>
                      <w:bCs/>
                      <w:i/>
                      <w:iCs/>
                      <w:color w:val="000000"/>
                      <w:sz w:val="24"/>
                      <w:szCs w:val="24"/>
                    </w:rPr>
                    <w:t>Монорельс</w:t>
                  </w:r>
                </w:p>
              </w:txbxContent>
            </v:textbox>
          </v:rect>
        </w:pict>
      </w:r>
      <w:r>
        <w:rPr>
          <w:rFonts w:ascii="Times New Roman" w:hAnsi="Times New Roman" w:cs="Times New Roman"/>
          <w:b w:val="0"/>
          <w:noProof/>
          <w:color w:val="auto"/>
        </w:rPr>
        <w:pict>
          <v:rect id="_x0000_s1081" style="position:absolute;margin-left:-42pt;margin-top:2.5pt;width:105.85pt;height:48pt;z-index:251716608;mso-wrap-style:none;v-text-anchor:middle">
            <v:textbox style="mso-next-textbox:#_x0000_s1081">
              <w:txbxContent>
                <w:p w:rsidR="00FE1D71" w:rsidRDefault="00FE1D71" w:rsidP="009F495F">
                  <w:pPr>
                    <w:autoSpaceDE w:val="0"/>
                    <w:autoSpaceDN w:val="0"/>
                    <w:adjustRightInd w:val="0"/>
                    <w:jc w:val="center"/>
                    <w:rPr>
                      <w:rFonts w:ascii="Arial"/>
                      <w:b/>
                      <w:bCs/>
                      <w:i/>
                      <w:iCs/>
                      <w:color w:val="000000"/>
                    </w:rPr>
                  </w:pPr>
                </w:p>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Дефростер</w:t>
                  </w:r>
                </w:p>
              </w:txbxContent>
            </v:textbox>
          </v:rect>
        </w:pict>
      </w:r>
    </w:p>
    <w:p w:rsidR="009F495F" w:rsidRPr="007F0E13" w:rsidRDefault="00E635B0" w:rsidP="009F495F">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line id="_x0000_s1088" style="position:absolute;z-index:251723776" from="456pt,1.2pt" to="480pt,1.2pt">
            <v:stroke endarrow="block"/>
          </v:line>
        </w:pict>
      </w:r>
    </w:p>
    <w:p w:rsidR="009F495F" w:rsidRPr="007F0E13" w:rsidRDefault="00E635B0" w:rsidP="009F495F">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rect id="_x0000_s1085" style="position:absolute;margin-left:240pt;margin-top:23.9pt;width:96pt;height:36pt;z-index:251720704;mso-wrap-style:none;v-text-anchor:middle">
            <v:textbox style="mso-next-textbox:#_x0000_s1085">
              <w:txbxContent>
                <w:p w:rsidR="00FE1D71" w:rsidRDefault="00FE1D71" w:rsidP="009F495F">
                  <w:pPr>
                    <w:autoSpaceDE w:val="0"/>
                    <w:autoSpaceDN w:val="0"/>
                    <w:adjustRightInd w:val="0"/>
                    <w:jc w:val="center"/>
                    <w:rPr>
                      <w:rFonts w:ascii="Arial"/>
                      <w:b/>
                      <w:bCs/>
                      <w:i/>
                      <w:iCs/>
                      <w:color w:val="000000"/>
                    </w:rPr>
                  </w:pPr>
                  <w:r>
                    <w:rPr>
                      <w:rFonts w:cs="Times New Roman"/>
                      <w:b/>
                      <w:bCs/>
                      <w:i/>
                      <w:iCs/>
                      <w:color w:val="000000"/>
                      <w:sz w:val="24"/>
                      <w:szCs w:val="24"/>
                    </w:rPr>
                    <w:t>Душевое</w:t>
                  </w:r>
                </w:p>
                <w:p w:rsidR="00FE1D71" w:rsidRDefault="00FE1D71" w:rsidP="009F495F">
                  <w:pPr>
                    <w:autoSpaceDE w:val="0"/>
                    <w:autoSpaceDN w:val="0"/>
                    <w:adjustRightInd w:val="0"/>
                    <w:jc w:val="center"/>
                    <w:rPr>
                      <w:rFonts w:ascii="Arial"/>
                      <w:b/>
                      <w:bCs/>
                      <w:i/>
                      <w:iCs/>
                      <w:color w:val="000000"/>
                    </w:rPr>
                  </w:pPr>
                  <w:r>
                    <w:rPr>
                      <w:rFonts w:ascii="Arial" w:eastAsia="Times New Roman"/>
                      <w:b/>
                      <w:bCs/>
                      <w:i/>
                      <w:iCs/>
                      <w:color w:val="000000"/>
                    </w:rPr>
                    <w:t>устройство</w:t>
                  </w:r>
                </w:p>
              </w:txbxContent>
            </v:textbox>
          </v:rect>
        </w:pict>
      </w:r>
      <w:r>
        <w:rPr>
          <w:rFonts w:ascii="Times New Roman" w:hAnsi="Times New Roman" w:cs="Times New Roman"/>
          <w:b w:val="0"/>
          <w:noProof/>
          <w:color w:val="auto"/>
        </w:rPr>
        <w:pict>
          <v:rect id="_x0000_s1084" style="position:absolute;margin-left:132pt;margin-top:23.9pt;width:95.4pt;height:36pt;z-index:251719680;mso-wrap-style:none;v-text-anchor:middle">
            <v:textbox style="mso-next-textbox:#_x0000_s1084">
              <w:txbxContent>
                <w:p w:rsidR="00FE1D71" w:rsidRDefault="00FE1D71" w:rsidP="009F495F">
                  <w:pPr>
                    <w:autoSpaceDE w:val="0"/>
                    <w:autoSpaceDN w:val="0"/>
                    <w:adjustRightInd w:val="0"/>
                    <w:jc w:val="center"/>
                    <w:rPr>
                      <w:rFonts w:ascii="Arial"/>
                      <w:b/>
                      <w:bCs/>
                      <w:i/>
                      <w:iCs/>
                      <w:color w:val="000000"/>
                    </w:rPr>
                  </w:pPr>
                  <w:r>
                    <w:rPr>
                      <w:rFonts w:cs="Times New Roman"/>
                      <w:b/>
                      <w:bCs/>
                      <w:i/>
                      <w:iCs/>
                      <w:color w:val="000000"/>
                      <w:sz w:val="24"/>
                      <w:szCs w:val="24"/>
                    </w:rPr>
                    <w:t>Площадка</w:t>
                  </w:r>
                </w:p>
              </w:txbxContent>
            </v:textbox>
          </v:rect>
        </w:pict>
      </w:r>
    </w:p>
    <w:p w:rsidR="009F495F" w:rsidRPr="007F0E13" w:rsidRDefault="009F495F" w:rsidP="009F495F">
      <w:pPr>
        <w:pStyle w:val="1"/>
        <w:spacing w:before="0" w:line="240" w:lineRule="auto"/>
        <w:rPr>
          <w:rFonts w:ascii="Times New Roman" w:hAnsi="Times New Roman" w:cs="Times New Roman"/>
          <w:b w:val="0"/>
          <w:color w:val="auto"/>
        </w:rPr>
      </w:pPr>
    </w:p>
    <w:p w:rsidR="009F495F" w:rsidRPr="007F0E13" w:rsidRDefault="009F495F" w:rsidP="009F495F">
      <w:pPr>
        <w:pStyle w:val="1"/>
        <w:spacing w:before="0" w:line="240" w:lineRule="auto"/>
        <w:rPr>
          <w:rFonts w:ascii="Times New Roman" w:hAnsi="Times New Roman" w:cs="Times New Roman"/>
          <w:b w:val="0"/>
          <w:color w:val="auto"/>
        </w:rPr>
      </w:pPr>
    </w:p>
    <w:p w:rsidR="009F495F" w:rsidRPr="007F0E13" w:rsidRDefault="009F495F" w:rsidP="009F495F">
      <w:pPr>
        <w:pStyle w:val="1"/>
        <w:spacing w:before="0" w:line="240" w:lineRule="auto"/>
        <w:rPr>
          <w:rFonts w:ascii="Times New Roman" w:hAnsi="Times New Roman" w:cs="Times New Roman"/>
          <w:b w:val="0"/>
          <w:color w:val="auto"/>
        </w:rPr>
      </w:pPr>
    </w:p>
    <w:p w:rsidR="009F495F" w:rsidRPr="007F0E13" w:rsidRDefault="009F495F" w:rsidP="009F495F">
      <w:pPr>
        <w:pStyle w:val="1"/>
        <w:spacing w:before="0" w:line="240" w:lineRule="auto"/>
        <w:rPr>
          <w:rFonts w:ascii="Times New Roman" w:hAnsi="Times New Roman" w:cs="Times New Roman"/>
          <w:b w:val="0"/>
          <w:i/>
          <w:iCs/>
          <w:color w:val="auto"/>
        </w:rPr>
      </w:pPr>
      <w:r w:rsidRPr="007F0E13">
        <w:rPr>
          <w:rFonts w:ascii="Times New Roman" w:hAnsi="Times New Roman" w:cs="Times New Roman"/>
          <w:b w:val="0"/>
          <w:color w:val="auto"/>
        </w:rPr>
        <w:t>1-я линияв помещении основного производства</w:t>
      </w:r>
      <w:r w:rsidRPr="007F0E13">
        <w:rPr>
          <w:rFonts w:ascii="Times New Roman" w:hAnsi="Times New Roman" w:cs="Times New Roman"/>
          <w:b w:val="0"/>
          <w:i/>
          <w:iCs/>
          <w:color w:val="auto"/>
        </w:rPr>
        <w:t>– линия производства крупнокусковых полуфабрикатов.</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1 рабочее место – место рубщика мяса, где установлен постамент (возвышающаяся  площадка на уровне подвешенных туш). Деление туш на отруба осуществляется с помощью электропилы.</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Отруба подаются на ленту конвейера, продвигаются к рабочим местам обвальщиков, а затем - жиловщиков. Производственные столы установлены вдоль конвейера. </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Обвалка и жиловка мяса осуществляется вручную.</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разборки крупнокусковых полуфабрикатов по сортам и видам жиловщики укладывают мясо в передвижные тележки с емкостями. </w:t>
      </w:r>
    </w:p>
    <w:p w:rsidR="009F495F" w:rsidRPr="007F0E13" w:rsidRDefault="009F495F" w:rsidP="009F495F">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Измельчение костей </w:t>
      </w:r>
      <w:r w:rsidRPr="007F0E13">
        <w:rPr>
          <w:rFonts w:ascii="Times New Roman" w:hAnsi="Times New Roman" w:cs="Times New Roman"/>
          <w:b w:val="0"/>
          <w:color w:val="auto"/>
          <w:sz w:val="28"/>
          <w:szCs w:val="28"/>
        </w:rPr>
        <w:t>осуществляется в специальном помещении. Используется специальный станок или костедробильная машина.</w:t>
      </w:r>
    </w:p>
    <w:p w:rsidR="009F495F" w:rsidRDefault="009F495F" w:rsidP="009F495F">
      <w:pPr>
        <w:pStyle w:val="2"/>
        <w:spacing w:before="0" w:line="240" w:lineRule="auto"/>
        <w:rPr>
          <w:rFonts w:ascii="Times New Roman" w:hAnsi="Times New Roman" w:cs="Times New Roman"/>
          <w:b w:val="0"/>
          <w:color w:val="auto"/>
          <w:sz w:val="28"/>
          <w:szCs w:val="28"/>
        </w:rPr>
      </w:pPr>
    </w:p>
    <w:p w:rsidR="007F0E13" w:rsidRDefault="007F0E13" w:rsidP="007F0E13"/>
    <w:p w:rsidR="0068348F" w:rsidRDefault="0068348F" w:rsidP="0068348F">
      <w:pPr>
        <w:spacing w:after="0" w:line="240" w:lineRule="auto"/>
        <w:rPr>
          <w:rFonts w:ascii="Times New Roman" w:hAnsi="Times New Roman" w:cs="Times New Roman"/>
          <w:sz w:val="28"/>
          <w:szCs w:val="28"/>
        </w:rPr>
      </w:pPr>
      <w:r>
        <w:rPr>
          <w:rFonts w:ascii="Times New Roman" w:hAnsi="Times New Roman" w:cs="Times New Roman"/>
          <w:b/>
          <w:sz w:val="28"/>
          <w:szCs w:val="28"/>
        </w:rPr>
        <w:lastRenderedPageBreak/>
        <w:t xml:space="preserve">Рисунок </w:t>
      </w:r>
      <w:r w:rsidRPr="0068348F">
        <w:rPr>
          <w:rFonts w:ascii="Times New Roman" w:hAnsi="Times New Roman" w:cs="Times New Roman"/>
          <w:sz w:val="28"/>
          <w:szCs w:val="28"/>
        </w:rPr>
        <w:t>1 – постамент для рубщика мяса, 2 – конвейерная лента, 3 – стол производственный, 4 – разделочная доска (крепится на штырях), 5 – передвижная емкость для костей, 6 – передвижная емкость для полуфабрикатов</w:t>
      </w:r>
    </w:p>
    <w:p w:rsidR="0068348F" w:rsidRDefault="0068348F" w:rsidP="0068348F">
      <w:pPr>
        <w:spacing w:after="0" w:line="240" w:lineRule="auto"/>
        <w:rPr>
          <w:rFonts w:ascii="Times New Roman" w:hAnsi="Times New Roman" w:cs="Times New Roman"/>
          <w:b/>
          <w:i/>
          <w:iCs/>
          <w:sz w:val="28"/>
          <w:szCs w:val="28"/>
        </w:rPr>
      </w:pPr>
      <w:r w:rsidRPr="007F0E13">
        <w:rPr>
          <w:rFonts w:ascii="Times New Roman" w:hAnsi="Times New Roman" w:cs="Times New Roman"/>
          <w:b/>
          <w:i/>
          <w:iCs/>
          <w:sz w:val="28"/>
          <w:szCs w:val="28"/>
        </w:rPr>
        <w:t>Схема организации технологической линии производства крупнокусковых п/ф</w:t>
      </w:r>
      <w:r>
        <w:rPr>
          <w:rFonts w:ascii="Times New Roman" w:hAnsi="Times New Roman" w:cs="Times New Roman"/>
          <w:b/>
          <w:i/>
          <w:iCs/>
          <w:sz w:val="28"/>
          <w:szCs w:val="28"/>
        </w:rPr>
        <w:t>\</w:t>
      </w:r>
    </w:p>
    <w:p w:rsidR="0068348F" w:rsidRDefault="0068348F" w:rsidP="0068348F">
      <w:pPr>
        <w:spacing w:after="0" w:line="240" w:lineRule="auto"/>
        <w:rPr>
          <w:rFonts w:ascii="Times New Roman" w:hAnsi="Times New Roman" w:cs="Times New Roman"/>
          <w:sz w:val="28"/>
          <w:szCs w:val="28"/>
        </w:rPr>
      </w:pPr>
      <w:r w:rsidRPr="007F0E13">
        <w:rPr>
          <w:rFonts w:ascii="Times New Roman" w:hAnsi="Times New Roman" w:cs="Times New Roman"/>
          <w:b/>
        </w:rPr>
        <w:t>1</w:t>
      </w:r>
      <w:r w:rsidRPr="0068348F">
        <w:rPr>
          <w:rFonts w:ascii="Times New Roman" w:hAnsi="Times New Roman" w:cs="Times New Roman"/>
          <w:sz w:val="28"/>
          <w:szCs w:val="28"/>
        </w:rPr>
        <w:t>.5 Организация производственных участков и рабочих мест</w:t>
      </w:r>
    </w:p>
    <w:p w:rsidR="0068348F" w:rsidRPr="0068348F" w:rsidRDefault="0068348F" w:rsidP="0068348F">
      <w:pPr>
        <w:pStyle w:val="2"/>
        <w:spacing w:before="0" w:line="240" w:lineRule="auto"/>
        <w:rPr>
          <w:rFonts w:ascii="Times New Roman" w:hAnsi="Times New Roman" w:cs="Times New Roman"/>
          <w:b w:val="0"/>
          <w:bCs w:val="0"/>
          <w:i/>
          <w:iCs/>
          <w:color w:val="auto"/>
          <w:sz w:val="28"/>
          <w:szCs w:val="28"/>
        </w:rPr>
      </w:pPr>
      <w:r w:rsidRPr="0068348F">
        <w:rPr>
          <w:rFonts w:ascii="Times New Roman" w:hAnsi="Times New Roman" w:cs="Times New Roman"/>
          <w:b w:val="0"/>
          <w:bCs w:val="0"/>
          <w:color w:val="auto"/>
          <w:sz w:val="28"/>
          <w:szCs w:val="28"/>
        </w:rPr>
        <w:t>2 линия</w:t>
      </w:r>
      <w:r w:rsidRPr="0068348F">
        <w:rPr>
          <w:rFonts w:ascii="Times New Roman" w:hAnsi="Times New Roman" w:cs="Times New Roman"/>
          <w:b w:val="0"/>
          <w:bCs w:val="0"/>
          <w:i/>
          <w:iCs/>
          <w:color w:val="auto"/>
          <w:sz w:val="28"/>
          <w:szCs w:val="28"/>
        </w:rPr>
        <w:t xml:space="preserve"> – линия производства мелкокусковых и порционных полуфабрикатов</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производственный стол, 2 – доска разделочная (крепится на штырях), 3 – весы настольные, 4 – функциональная емкость для </w:t>
      </w:r>
      <w:proofErr w:type="gramStart"/>
      <w:r w:rsidRPr="007F0E13">
        <w:rPr>
          <w:rFonts w:ascii="Times New Roman" w:hAnsi="Times New Roman" w:cs="Times New Roman"/>
          <w:b w:val="0"/>
          <w:color w:val="auto"/>
          <w:sz w:val="28"/>
          <w:szCs w:val="28"/>
        </w:rPr>
        <w:t>п</w:t>
      </w:r>
      <w:proofErr w:type="gramEnd"/>
      <w:r w:rsidRPr="007F0E13">
        <w:rPr>
          <w:rFonts w:ascii="Times New Roman" w:hAnsi="Times New Roman" w:cs="Times New Roman"/>
          <w:b w:val="0"/>
          <w:color w:val="auto"/>
          <w:sz w:val="28"/>
          <w:szCs w:val="28"/>
        </w:rPr>
        <w:t xml:space="preserve">/ф, 5  - емкости с панировкой и </w:t>
      </w:r>
      <w:proofErr w:type="spellStart"/>
      <w:r w:rsidRPr="007F0E13">
        <w:rPr>
          <w:rFonts w:ascii="Times New Roman" w:hAnsi="Times New Roman" w:cs="Times New Roman"/>
          <w:b w:val="0"/>
          <w:color w:val="auto"/>
          <w:sz w:val="28"/>
          <w:szCs w:val="28"/>
        </w:rPr>
        <w:t>льезоном</w:t>
      </w:r>
      <w:proofErr w:type="spellEnd"/>
      <w:r w:rsidRPr="007F0E13">
        <w:rPr>
          <w:rFonts w:ascii="Times New Roman" w:hAnsi="Times New Roman" w:cs="Times New Roman"/>
          <w:b w:val="0"/>
          <w:color w:val="auto"/>
          <w:sz w:val="28"/>
          <w:szCs w:val="28"/>
        </w:rPr>
        <w:t>, 6 – передвижной стеллаж</w:t>
      </w:r>
    </w:p>
    <w:p w:rsidR="0068348F" w:rsidRPr="007F0E13" w:rsidRDefault="0068348F" w:rsidP="0068348F">
      <w:pPr>
        <w:pStyle w:val="2"/>
        <w:spacing w:before="0" w:line="240" w:lineRule="auto"/>
        <w:rPr>
          <w:rFonts w:ascii="Times New Roman" w:hAnsi="Times New Roman" w:cs="Times New Roman"/>
          <w:b w:val="0"/>
          <w:color w:val="auto"/>
          <w:sz w:val="28"/>
          <w:szCs w:val="28"/>
        </w:rPr>
      </w:pPr>
    </w:p>
    <w:p w:rsidR="0068348F" w:rsidRPr="007F0E13" w:rsidRDefault="0068348F" w:rsidP="0068348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рыхления порционный полуфабрикатов используются </w:t>
      </w:r>
      <w:proofErr w:type="spellStart"/>
      <w:r w:rsidRPr="007F0E13">
        <w:rPr>
          <w:rFonts w:ascii="Times New Roman" w:hAnsi="Times New Roman" w:cs="Times New Roman"/>
          <w:b w:val="0"/>
          <w:color w:val="auto"/>
          <w:sz w:val="28"/>
          <w:szCs w:val="28"/>
        </w:rPr>
        <w:t>мясорыхлительные</w:t>
      </w:r>
      <w:proofErr w:type="spellEnd"/>
      <w:r w:rsidRPr="007F0E13">
        <w:rPr>
          <w:rFonts w:ascii="Times New Roman" w:hAnsi="Times New Roman" w:cs="Times New Roman"/>
          <w:b w:val="0"/>
          <w:color w:val="auto"/>
          <w:sz w:val="28"/>
          <w:szCs w:val="28"/>
        </w:rPr>
        <w:t xml:space="preserve"> машины.</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Процесс нарезки мелкокусковых полуфабрикатов может быть механизирован (для нарезки гуляша – приспособление на базе мясорубки МИМ-705, для нарезки мелкокусковых полуфабрикатов – машина Я-15-ФИМ, поточно-механизированная линия по нарезке, упаковке и взвешиванию мелкокусковых полуфабрикатов и т.д.). </w:t>
      </w:r>
    </w:p>
    <w:p w:rsidR="0068348F" w:rsidRPr="007F0E13" w:rsidRDefault="0068348F" w:rsidP="0068348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color w:val="auto"/>
          <w:sz w:val="28"/>
          <w:szCs w:val="28"/>
        </w:rPr>
        <w:t xml:space="preserve">        3-я линия</w:t>
      </w:r>
      <w:r w:rsidRPr="007F0E13">
        <w:rPr>
          <w:rFonts w:ascii="Times New Roman" w:hAnsi="Times New Roman" w:cs="Times New Roman"/>
          <w:b w:val="0"/>
          <w:bCs w:val="0"/>
          <w:i/>
          <w:iCs/>
          <w:color w:val="auto"/>
          <w:sz w:val="28"/>
          <w:szCs w:val="28"/>
        </w:rPr>
        <w:t xml:space="preserve"> – линия производства рубленых полуфабрикатов.</w:t>
      </w:r>
    </w:p>
    <w:p w:rsidR="0068348F" w:rsidRPr="007F0E13" w:rsidRDefault="0068348F" w:rsidP="0068348F">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color w:val="auto"/>
          <w:sz w:val="28"/>
          <w:szCs w:val="28"/>
        </w:rPr>
        <w:t xml:space="preserve">       На этой линии организуют </w:t>
      </w:r>
      <w:r w:rsidRPr="007F0E13">
        <w:rPr>
          <w:rFonts w:ascii="Times New Roman" w:hAnsi="Times New Roman" w:cs="Times New Roman"/>
          <w:b w:val="0"/>
          <w:bCs w:val="0"/>
          <w:i/>
          <w:iCs/>
          <w:color w:val="auto"/>
          <w:sz w:val="28"/>
          <w:szCs w:val="28"/>
        </w:rPr>
        <w:t>два рабочих участка</w:t>
      </w:r>
      <w:r w:rsidRPr="007F0E13">
        <w:rPr>
          <w:rFonts w:ascii="Times New Roman" w:hAnsi="Times New Roman" w:cs="Times New Roman"/>
          <w:b w:val="0"/>
          <w:color w:val="auto"/>
          <w:sz w:val="28"/>
          <w:szCs w:val="28"/>
        </w:rPr>
        <w:t xml:space="preserve">. </w:t>
      </w:r>
    </w:p>
    <w:p w:rsidR="0068348F" w:rsidRPr="007F0E13" w:rsidRDefault="0068348F" w:rsidP="0068348F">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bCs w:val="0"/>
          <w:color w:val="auto"/>
          <w:sz w:val="28"/>
          <w:szCs w:val="28"/>
        </w:rPr>
        <w:t>На первом участке</w:t>
      </w:r>
      <w:r w:rsidRPr="007F0E13">
        <w:rPr>
          <w:rFonts w:ascii="Times New Roman" w:hAnsi="Times New Roman" w:cs="Times New Roman"/>
          <w:b w:val="0"/>
          <w:color w:val="auto"/>
          <w:sz w:val="28"/>
          <w:szCs w:val="28"/>
        </w:rPr>
        <w:t xml:space="preserve"> устанавливают стол производственный для нарезки мяса, мясорубку,  фаршемешалку и ванну для замачивания хлеба. Процесс подачи фарша к участку дозирования и формовки изделий может быть механизирован с помощью насоса, вмонтированного под корпусом фаршемешалки.</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color w:val="auto"/>
          <w:sz w:val="28"/>
          <w:szCs w:val="28"/>
        </w:rPr>
        <w:t>На втором участке</w:t>
      </w:r>
      <w:r w:rsidRPr="007F0E13">
        <w:rPr>
          <w:rFonts w:ascii="Times New Roman" w:hAnsi="Times New Roman" w:cs="Times New Roman"/>
          <w:b w:val="0"/>
          <w:color w:val="auto"/>
          <w:sz w:val="28"/>
          <w:szCs w:val="28"/>
        </w:rPr>
        <w:t xml:space="preserve"> устанавливают столы производственные с  котлетоформовочными машинами и функциональными емкостями для полуфабрикатов, стеллажи передвижные. Фарш подается по трубопроводам в рабочие камеры котлетоформовочных машин.</w:t>
      </w:r>
    </w:p>
    <w:p w:rsidR="0068348F" w:rsidRPr="007F0E13" w:rsidRDefault="0068348F" w:rsidP="0068348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68348F" w:rsidRPr="007F0E13" w:rsidRDefault="0068348F" w:rsidP="0068348F">
      <w:pPr>
        <w:pStyle w:val="2"/>
        <w:spacing w:before="0" w:line="240" w:lineRule="auto"/>
        <w:jc w:val="center"/>
        <w:rPr>
          <w:rFonts w:ascii="Times New Roman" w:hAnsi="Times New Roman" w:cs="Times New Roman"/>
          <w:b w:val="0"/>
          <w:color w:val="auto"/>
          <w:sz w:val="28"/>
          <w:szCs w:val="28"/>
        </w:rPr>
      </w:pP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передвижная емкость с мясом, 2 – стол производственный, 3 – доска разделочная, 4 – функциональная емкость, 5 – мясорубка, 6 – фаршемешалка, 7 – передвижная ванна для замачивания хлеба, 8 -  котлетоформовочная машина, 9 – передвижной стеллаж </w:t>
      </w:r>
    </w:p>
    <w:p w:rsidR="0068348F" w:rsidRPr="007F0E13" w:rsidRDefault="0068348F" w:rsidP="0068348F">
      <w:pPr>
        <w:pStyle w:val="2"/>
        <w:spacing w:before="0" w:line="240" w:lineRule="auto"/>
        <w:rPr>
          <w:rFonts w:ascii="Times New Roman" w:hAnsi="Times New Roman" w:cs="Times New Roman"/>
          <w:b w:val="0"/>
          <w:color w:val="auto"/>
          <w:sz w:val="28"/>
          <w:szCs w:val="28"/>
        </w:rPr>
      </w:pPr>
    </w:p>
    <w:p w:rsidR="0068348F" w:rsidRPr="007F0E13" w:rsidRDefault="0068348F" w:rsidP="0068348F">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Технологическая линия производства рубленых полуфабрикатов</w:t>
      </w:r>
    </w:p>
    <w:p w:rsidR="0068348F" w:rsidRPr="007F0E13" w:rsidRDefault="0068348F" w:rsidP="0068348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68348F" w:rsidRPr="007F0E13" w:rsidRDefault="0068348F" w:rsidP="0068348F">
      <w:pPr>
        <w:pStyle w:val="2"/>
        <w:spacing w:before="0" w:line="240" w:lineRule="auto"/>
        <w:rPr>
          <w:rFonts w:ascii="Times New Roman" w:hAnsi="Times New Roman" w:cs="Times New Roman"/>
          <w:b w:val="0"/>
          <w:color w:val="auto"/>
          <w:sz w:val="28"/>
          <w:szCs w:val="28"/>
        </w:rPr>
      </w:pP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рабочем месте </w:t>
      </w:r>
      <w:r w:rsidRPr="007F0E13">
        <w:rPr>
          <w:rFonts w:ascii="Times New Roman" w:hAnsi="Times New Roman" w:cs="Times New Roman"/>
          <w:b w:val="0"/>
          <w:bCs w:val="0"/>
          <w:i/>
          <w:iCs/>
          <w:color w:val="auto"/>
          <w:sz w:val="28"/>
          <w:szCs w:val="28"/>
        </w:rPr>
        <w:t xml:space="preserve">по упаковке полуфабрикатов </w:t>
      </w:r>
      <w:r w:rsidRPr="007F0E13">
        <w:rPr>
          <w:rFonts w:ascii="Times New Roman" w:hAnsi="Times New Roman" w:cs="Times New Roman"/>
          <w:b w:val="0"/>
          <w:color w:val="auto"/>
          <w:sz w:val="28"/>
          <w:szCs w:val="28"/>
        </w:rPr>
        <w:t>устанавливают производственные столы, весы шкальные малогабаритные грузоподъемностью 100 кг, функциональные емкости, на которые после укладки полуфабрикатов указывают: предприятие-изготовитель, наименование полуфабриката, масса и количество полуфабрикатов, дата и час выработки.</w:t>
      </w:r>
    </w:p>
    <w:p w:rsidR="0068348F" w:rsidRPr="0068348F" w:rsidRDefault="0068348F" w:rsidP="0068348F">
      <w:pPr>
        <w:spacing w:after="0" w:line="240" w:lineRule="auto"/>
        <w:rPr>
          <w:rFonts w:ascii="Times New Roman" w:hAnsi="Times New Roman" w:cs="Times New Roman"/>
          <w:bCs/>
          <w:i/>
          <w:iCs/>
          <w:sz w:val="28"/>
          <w:szCs w:val="28"/>
        </w:rPr>
      </w:pPr>
    </w:p>
    <w:p w:rsidR="0068348F" w:rsidRPr="007F0E13" w:rsidRDefault="0068348F" w:rsidP="0068348F">
      <w:pPr>
        <w:pStyle w:val="2"/>
        <w:spacing w:before="0" w:line="240" w:lineRule="auto"/>
        <w:rPr>
          <w:rFonts w:ascii="Times New Roman" w:hAnsi="Times New Roman" w:cs="Times New Roman"/>
          <w:b w:val="0"/>
          <w:color w:val="auto"/>
          <w:sz w:val="28"/>
          <w:szCs w:val="28"/>
        </w:rPr>
      </w:pPr>
    </w:p>
    <w:p w:rsidR="0068348F" w:rsidRDefault="0068348F" w:rsidP="0068348F">
      <w:pPr>
        <w:pStyle w:val="1"/>
        <w:spacing w:before="0" w:line="240" w:lineRule="auto"/>
        <w:rPr>
          <w:rFonts w:ascii="Times New Roman" w:hAnsi="Times New Roman" w:cs="Times New Roman"/>
          <w:b w:val="0"/>
          <w:color w:val="auto"/>
        </w:rPr>
      </w:pP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1.6 Организация труда работников мясного цеха</w:t>
      </w:r>
    </w:p>
    <w:p w:rsidR="009F495F" w:rsidRPr="007F0E13" w:rsidRDefault="009F495F" w:rsidP="009F495F">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color w:val="auto"/>
          <w:sz w:val="28"/>
          <w:szCs w:val="28"/>
        </w:rPr>
        <w:t xml:space="preserve">       Работа мясного цеха организуется в одну или две смены (в зависимости от мощности цеха). В крупных цехах работают бригады обвальщиков, жиловщиков, изготовителей полуфабрикатов, распиловщиков костей.</w:t>
      </w:r>
    </w:p>
    <w:p w:rsidR="009F495F" w:rsidRPr="007F0E13" w:rsidRDefault="009F495F" w:rsidP="009F495F">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bCs w:val="0"/>
          <w:i/>
          <w:iCs/>
          <w:color w:val="auto"/>
          <w:sz w:val="28"/>
          <w:szCs w:val="28"/>
        </w:rPr>
        <w:t>На обвалке</w:t>
      </w:r>
      <w:r w:rsidRPr="007F0E13">
        <w:rPr>
          <w:rFonts w:ascii="Times New Roman" w:hAnsi="Times New Roman" w:cs="Times New Roman"/>
          <w:b w:val="0"/>
          <w:color w:val="auto"/>
          <w:sz w:val="28"/>
          <w:szCs w:val="28"/>
        </w:rPr>
        <w:t>мяса работают обвальщики 3,4 и 5 разрядов. Обвальщики 3 разряда занимаются отделением  мышечной, жировой ткани от костей, полная зачистка костей от мяса; 4 разряда – обвалка лопаточной и груднобедренной частей; 5 разряд – обвалка тазобедренной и шейной частей, разборка мяса по категориям.</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 жиловке</w:t>
      </w:r>
      <w:r w:rsidRPr="007F0E13">
        <w:rPr>
          <w:rFonts w:ascii="Times New Roman" w:hAnsi="Times New Roman" w:cs="Times New Roman"/>
          <w:b w:val="0"/>
          <w:color w:val="auto"/>
          <w:sz w:val="28"/>
          <w:szCs w:val="28"/>
        </w:rPr>
        <w:t xml:space="preserve"> мяса работают жиловщики 1,2 и 3 разрядов (1 разряд – жиловка грудинки и шейной части, 2 разряд – жиловка лопаточной части и толстого края туши, зачистка мяса, 3 разряд – жиловка крестцово-поясничной части).</w:t>
      </w: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1.6 Организация труда работников мясного цеха</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Между обвальщиками и жиловщиками должно быть соотношение их численности 2:1 (на двух обвальщиков – один жиловщик).</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Нарезку порционных полуфабрикатов и приготовление мяса для шашлыков осуществляют изготовители полуфабрикатов 4 разряда. Нарезку мелкокусковых полуфабрикатов – работники 3 разряда.</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Приготовление рубленых полуфабрикатов осуществляют работники 3 разряда.</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1"/>
        <w:spacing w:before="0" w:line="240" w:lineRule="auto"/>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2 Организация централизованного производства полуфабрикатов из птицы</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2.1 Назначение, мощность, ассортимент</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Назначение – </w:t>
      </w:r>
      <w:r w:rsidRPr="007F0E13">
        <w:rPr>
          <w:rFonts w:ascii="Times New Roman" w:hAnsi="Times New Roman" w:cs="Times New Roman"/>
          <w:b w:val="0"/>
          <w:color w:val="auto"/>
          <w:sz w:val="28"/>
          <w:szCs w:val="28"/>
        </w:rPr>
        <w:t>централизованное производство полуфабрикатов из птицы и снабжение ими предприятий доготовочных.</w:t>
      </w:r>
    </w:p>
    <w:p w:rsidR="009F495F" w:rsidRPr="007F0E13" w:rsidRDefault="009F495F" w:rsidP="009F495F">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Мощность – </w:t>
      </w:r>
      <w:r w:rsidRPr="007F0E13">
        <w:rPr>
          <w:rFonts w:ascii="Times New Roman" w:hAnsi="Times New Roman" w:cs="Times New Roman"/>
          <w:b w:val="0"/>
          <w:color w:val="auto"/>
          <w:sz w:val="28"/>
          <w:szCs w:val="28"/>
        </w:rPr>
        <w:t>от 500 до 4000 кг в сутки.</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Ассортимент – </w:t>
      </w:r>
      <w:r w:rsidRPr="007F0E13">
        <w:rPr>
          <w:rFonts w:ascii="Times New Roman" w:hAnsi="Times New Roman" w:cs="Times New Roman"/>
          <w:b w:val="0"/>
          <w:color w:val="auto"/>
          <w:sz w:val="28"/>
          <w:szCs w:val="28"/>
        </w:rPr>
        <w:t>тушки кур, цыплят, гусей, индеек, уток разделанные; филе натуральное и панированное; окорочка, котлеты рубленые из домашней птицы; рагу; потроха обработанные; наборы для бульона, студня и т.д.</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2.2 Схема технологического процесса приготовления полуфабрикатов из птицы</w:t>
      </w: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2.3 Состав помещений цеха</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Холодильную камеру для хранения сырья;</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Дефростер;</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для опаливания птицы;</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основного производства (помещение для обработки птицы и субпродуктов);</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Холодильная камера для хранения полуфабрикатов;</w:t>
      </w:r>
    </w:p>
    <w:p w:rsidR="009F495F"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инвентаря и тары;</w:t>
      </w:r>
    </w:p>
    <w:p w:rsidR="007F0E13" w:rsidRPr="007F0E13" w:rsidRDefault="009F495F" w:rsidP="00AB21E1">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rPr>
      </w:pPr>
      <w:r w:rsidRPr="007F0E13">
        <w:rPr>
          <w:rFonts w:ascii="Times New Roman" w:hAnsi="Times New Roman" w:cs="Times New Roman"/>
          <w:b w:val="0"/>
          <w:color w:val="auto"/>
          <w:sz w:val="28"/>
          <w:szCs w:val="28"/>
        </w:rPr>
        <w:t xml:space="preserve"> Помещение начальника цеха.</w:t>
      </w:r>
    </w:p>
    <w:p w:rsidR="007F0E13" w:rsidRDefault="009F495F" w:rsidP="007F0E13">
      <w:pPr>
        <w:pStyle w:val="2"/>
        <w:keepNext w:val="0"/>
        <w:keepLines w:val="0"/>
        <w:widowControl w:val="0"/>
        <w:autoSpaceDE w:val="0"/>
        <w:autoSpaceDN w:val="0"/>
        <w:adjustRightInd w:val="0"/>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2.4 Организация производственных участков и рабочих мест</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Размораживание </w:t>
      </w:r>
      <w:r w:rsidRPr="007F0E13">
        <w:rPr>
          <w:rFonts w:ascii="Times New Roman" w:hAnsi="Times New Roman" w:cs="Times New Roman"/>
          <w:b w:val="0"/>
          <w:color w:val="auto"/>
          <w:sz w:val="28"/>
          <w:szCs w:val="28"/>
        </w:rPr>
        <w:t>птицы осуществляется в дефростерах. Тушки укладывают на полки передвижных стеллажей в один ряд. Температура в дефростерах поддерживается 4-6єС, относительная влажность – 85-90%, время размораживания – 10-20 часов.</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Обсушивание, опаливание. </w:t>
      </w:r>
      <w:r w:rsidRPr="007F0E13">
        <w:rPr>
          <w:rFonts w:ascii="Times New Roman" w:hAnsi="Times New Roman" w:cs="Times New Roman"/>
          <w:b w:val="0"/>
          <w:color w:val="auto"/>
          <w:sz w:val="28"/>
          <w:szCs w:val="28"/>
        </w:rPr>
        <w:t xml:space="preserve">На передвижных стеллажах тушки вкатывают в помещение для опаливания, где они находятся некоторое время для естественного </w:t>
      </w:r>
      <w:r w:rsidRPr="007F0E13">
        <w:rPr>
          <w:rFonts w:ascii="Times New Roman" w:hAnsi="Times New Roman" w:cs="Times New Roman"/>
          <w:b w:val="0"/>
          <w:color w:val="auto"/>
          <w:sz w:val="28"/>
          <w:szCs w:val="28"/>
        </w:rPr>
        <w:lastRenderedPageBreak/>
        <w:t xml:space="preserve">обсушивания. </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Затем поверхность птицы натирают мукой, подвешивают на крючья конвейера и подвергают опаливанию в опалочном горне (время опаливания – 30 сек).   </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Оставшиеся перьевые пеньки удалят пинцетом.</w:t>
      </w:r>
    </w:p>
    <w:p w:rsidR="007F0E13" w:rsidRDefault="009F495F" w:rsidP="00AB21E1">
      <w:pPr>
        <w:pStyle w:val="2"/>
        <w:keepNext w:val="0"/>
        <w:keepLines w:val="0"/>
        <w:widowControl w:val="0"/>
        <w:numPr>
          <w:ilvl w:val="1"/>
          <w:numId w:val="1"/>
        </w:numPr>
        <w:autoSpaceDE w:val="0"/>
        <w:autoSpaceDN w:val="0"/>
        <w:adjustRightInd w:val="0"/>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Организация производственных участков и рабочих мест</w:t>
      </w:r>
    </w:p>
    <w:p w:rsidR="007F0E13" w:rsidRDefault="007F0E13"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w:t>
      </w:r>
      <w:r w:rsidR="009F495F" w:rsidRPr="007F0E13">
        <w:rPr>
          <w:rFonts w:ascii="Times New Roman" w:hAnsi="Times New Roman" w:cs="Times New Roman"/>
          <w:b w:val="0"/>
          <w:color w:val="auto"/>
          <w:sz w:val="28"/>
          <w:szCs w:val="28"/>
        </w:rPr>
        <w:t xml:space="preserve"> – передвижной стеллаж с тушками птицы, 2 – емкость с мукой, 3 – конвейер, 4 – опалочный горн, 5 – механический сбрасыватель, 6 – приемочный бункер, 7 – стол производственный, 8 – функциональная емкость</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Схема организации линии опаливания птицы</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2.4 Организация производственных участков и рабочих мест</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bCs w:val="0"/>
          <w:color w:val="auto"/>
          <w:sz w:val="28"/>
          <w:szCs w:val="28"/>
        </w:rPr>
        <w:t xml:space="preserve">       1 линия</w:t>
      </w:r>
      <w:r w:rsidRPr="007F0E13">
        <w:rPr>
          <w:rFonts w:ascii="Times New Roman" w:hAnsi="Times New Roman" w:cs="Times New Roman"/>
          <w:b w:val="0"/>
          <w:bCs w:val="0"/>
          <w:i/>
          <w:iCs/>
          <w:color w:val="auto"/>
          <w:sz w:val="28"/>
          <w:szCs w:val="28"/>
        </w:rPr>
        <w:t xml:space="preserve"> – линия потрошения птицы, </w:t>
      </w:r>
      <w:r w:rsidRPr="007F0E13">
        <w:rPr>
          <w:rFonts w:ascii="Times New Roman" w:hAnsi="Times New Roman" w:cs="Times New Roman"/>
          <w:b w:val="0"/>
          <w:color w:val="auto"/>
          <w:sz w:val="28"/>
          <w:szCs w:val="28"/>
        </w:rPr>
        <w:t>представляет собой конвейер, вдоль которого с двух сторон оборудуют рабочие места для потрошения птицы.</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Вначале конвейерной линии организуют </w:t>
      </w:r>
      <w:r w:rsidRPr="007F0E13">
        <w:rPr>
          <w:rFonts w:ascii="Times New Roman" w:hAnsi="Times New Roman" w:cs="Times New Roman"/>
          <w:b w:val="0"/>
          <w:i/>
          <w:iCs/>
          <w:color w:val="auto"/>
          <w:sz w:val="28"/>
          <w:szCs w:val="28"/>
        </w:rPr>
        <w:t>рабочее место по обвалке птицы</w:t>
      </w:r>
      <w:r w:rsidRPr="007F0E13">
        <w:rPr>
          <w:rFonts w:ascii="Times New Roman" w:hAnsi="Times New Roman" w:cs="Times New Roman"/>
          <w:b w:val="0"/>
          <w:color w:val="auto"/>
          <w:sz w:val="28"/>
          <w:szCs w:val="28"/>
        </w:rPr>
        <w:t>. Здесь устанавливается разрубочный стул или производственный стол с машиной для удаления голов, ножек, крыльев, передвижные стеллажи.</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i/>
          <w:iCs/>
          <w:color w:val="auto"/>
          <w:sz w:val="28"/>
          <w:szCs w:val="28"/>
        </w:rPr>
        <w:t>Рабочие места по потрошению птицы</w:t>
      </w:r>
      <w:r w:rsidRPr="007F0E13">
        <w:rPr>
          <w:rFonts w:ascii="Times New Roman" w:hAnsi="Times New Roman" w:cs="Times New Roman"/>
          <w:b w:val="0"/>
          <w:color w:val="auto"/>
          <w:sz w:val="28"/>
          <w:szCs w:val="28"/>
        </w:rPr>
        <w:t xml:space="preserve"> оборудуются производственными столами со встроенной моечной ванной. На столах устанавливают доски разделочные, емкости для потрохов и отходов. Для потрошения птицы используются специальные серповидные ножи. Разделанные тушки укладывают в контейнеры движущегося конвейера.</w:t>
      </w:r>
    </w:p>
    <w:p w:rsidR="007F0E13" w:rsidRDefault="009F495F" w:rsidP="007F0E13">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промывки тушки птицы обсушиваются на столах, имеющих на поверхности решетки, к которым подается сухой теплый воздух.</w:t>
      </w:r>
    </w:p>
    <w:p w:rsidR="007F0E13" w:rsidRDefault="009F495F" w:rsidP="007F0E13">
      <w:pPr>
        <w:pStyle w:val="2"/>
        <w:keepNext w:val="0"/>
        <w:keepLines w:val="0"/>
        <w:widowControl w:val="0"/>
        <w:autoSpaceDE w:val="0"/>
        <w:autoSpaceDN w:val="0"/>
        <w:adjustRightInd w:val="0"/>
        <w:spacing w:before="0" w:line="240" w:lineRule="auto"/>
        <w:ind w:firstLine="708"/>
        <w:jc w:val="both"/>
        <w:rPr>
          <w:rFonts w:ascii="Times New Roman" w:hAnsi="Times New Roman" w:cs="Times New Roman"/>
          <w:b w:val="0"/>
          <w:color w:val="auto"/>
        </w:rPr>
      </w:pPr>
      <w:r w:rsidRPr="007F0E13">
        <w:rPr>
          <w:rFonts w:ascii="Times New Roman" w:hAnsi="Times New Roman" w:cs="Times New Roman"/>
          <w:b w:val="0"/>
          <w:color w:val="auto"/>
        </w:rPr>
        <w:t>2.4 Организация производственных участков и рабочих мест</w:t>
      </w:r>
    </w:p>
    <w:p w:rsidR="007F0E13" w:rsidRDefault="009F495F" w:rsidP="007F0E13">
      <w:pPr>
        <w:pStyle w:val="2"/>
        <w:keepNext w:val="0"/>
        <w:keepLines w:val="0"/>
        <w:widowControl w:val="0"/>
        <w:autoSpaceDE w:val="0"/>
        <w:autoSpaceDN w:val="0"/>
        <w:adjustRightInd w:val="0"/>
        <w:spacing w:before="0" w:line="240" w:lineRule="auto"/>
        <w:ind w:firstLine="708"/>
        <w:jc w:val="both"/>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Схема организации технологической линии потрошения птицы</w:t>
      </w:r>
    </w:p>
    <w:p w:rsidR="0068348F" w:rsidRPr="007F0E13" w:rsidRDefault="009F495F" w:rsidP="0068348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 – стол производственный, 2 – машина для удаления голов, 3 – стеллаж с тушками птицы, 4 – стул разрубочный, 5 – лента конвейера, 6 – функциональные емкости с тушками птицы, 7 – разделочная доска, 8 – емкость с субпродуктами, 9 – емкость с отходами, 10 – стол производственный со встроенной моечной ванной, 11 – отверстие для отходов, 12 – отверстие для субпродуктов</w:t>
      </w:r>
      <w:r w:rsidR="0068348F" w:rsidRPr="007F0E13">
        <w:rPr>
          <w:rFonts w:ascii="Times New Roman" w:hAnsi="Times New Roman" w:cs="Times New Roman"/>
          <w:b w:val="0"/>
          <w:color w:val="auto"/>
        </w:rPr>
        <w:t>2.4 Организация производственных участков и рабочих мест</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второй технологической линии </w:t>
      </w:r>
      <w:r w:rsidRPr="007F0E13">
        <w:rPr>
          <w:rFonts w:ascii="Times New Roman" w:hAnsi="Times New Roman" w:cs="Times New Roman"/>
          <w:b w:val="0"/>
          <w:color w:val="auto"/>
          <w:sz w:val="28"/>
          <w:szCs w:val="28"/>
        </w:rPr>
        <w:t>организуют рабочие места по формовке тушек «в две нитки», «в кармашек» и приготовлению полуфабрикатов высокой степени готовности.</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 первом рабочем месте</w:t>
      </w:r>
      <w:r w:rsidRPr="007F0E13">
        <w:rPr>
          <w:rFonts w:ascii="Times New Roman" w:hAnsi="Times New Roman" w:cs="Times New Roman"/>
          <w:b w:val="0"/>
          <w:color w:val="auto"/>
          <w:sz w:val="28"/>
          <w:szCs w:val="28"/>
        </w:rPr>
        <w:t xml:space="preserve"> устанавливают производственный стол, а на столе – разделочную доску. Для заправки тушки используется поварская игла.</w:t>
      </w:r>
    </w:p>
    <w:p w:rsidR="0068348F" w:rsidRPr="007F0E13" w:rsidRDefault="0068348F" w:rsidP="0068348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 рабочих местах для изготовления полуфабрикатов</w:t>
      </w:r>
      <w:r w:rsidRPr="007F0E13">
        <w:rPr>
          <w:rFonts w:ascii="Times New Roman" w:hAnsi="Times New Roman" w:cs="Times New Roman"/>
          <w:b w:val="0"/>
          <w:color w:val="auto"/>
          <w:sz w:val="28"/>
          <w:szCs w:val="28"/>
        </w:rPr>
        <w:t xml:space="preserve"> устанавливают столы производственные со встроенными холодильными шкафами, весы настольные циферблатные, доски разделочные, функциональные емкости для сырья и полуфабрикатов, сотейники с льезоном и лотки с панировкой (для панированных изделий).</w:t>
      </w:r>
    </w:p>
    <w:p w:rsidR="009F495F" w:rsidRPr="007F0E13" w:rsidRDefault="009F495F" w:rsidP="007F0E13">
      <w:pPr>
        <w:pStyle w:val="2"/>
        <w:keepNext w:val="0"/>
        <w:keepLines w:val="0"/>
        <w:widowControl w:val="0"/>
        <w:autoSpaceDE w:val="0"/>
        <w:autoSpaceDN w:val="0"/>
        <w:adjustRightInd w:val="0"/>
        <w:spacing w:before="0" w:line="240" w:lineRule="auto"/>
        <w:ind w:firstLine="708"/>
        <w:jc w:val="both"/>
        <w:rPr>
          <w:rFonts w:ascii="Times New Roman" w:hAnsi="Times New Roman" w:cs="Times New Roman"/>
          <w:b w:val="0"/>
          <w:color w:val="auto"/>
          <w:sz w:val="28"/>
          <w:szCs w:val="28"/>
        </w:rPr>
      </w:pP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t>2.4 Организация производственных участков и рабочих мест</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Рабочее место для </w:t>
      </w:r>
      <w:r w:rsidRPr="007F0E13">
        <w:rPr>
          <w:rFonts w:ascii="Times New Roman" w:hAnsi="Times New Roman" w:cs="Times New Roman"/>
          <w:b w:val="0"/>
          <w:bCs w:val="0"/>
          <w:i/>
          <w:iCs/>
          <w:color w:val="auto"/>
          <w:sz w:val="28"/>
          <w:szCs w:val="28"/>
        </w:rPr>
        <w:t xml:space="preserve">приготовления рубленых полуфабрикатов </w:t>
      </w:r>
      <w:r w:rsidRPr="007F0E13">
        <w:rPr>
          <w:rFonts w:ascii="Times New Roman" w:hAnsi="Times New Roman" w:cs="Times New Roman"/>
          <w:b w:val="0"/>
          <w:color w:val="auto"/>
          <w:sz w:val="28"/>
          <w:szCs w:val="28"/>
        </w:rPr>
        <w:t xml:space="preserve"> оснащают мясорубкой, фаршемешалкой, производственными столами, настольными весами. Для выработки большого количества рубленых изделий используют котлетоформовочный автомат.</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третьей технологической линии </w:t>
      </w:r>
      <w:r w:rsidRPr="007F0E13">
        <w:rPr>
          <w:rFonts w:ascii="Times New Roman" w:hAnsi="Times New Roman" w:cs="Times New Roman"/>
          <w:b w:val="0"/>
          <w:color w:val="auto"/>
          <w:sz w:val="28"/>
          <w:szCs w:val="28"/>
        </w:rPr>
        <w:t>производится обработка субпродуктов. При большом объеме сырья предусматривают несколько рабочих мест. На рабочих местах предусматривают производственные столы, разделочные доски, функциональные емкости для сырья и полуфабрикатов, моечные ванны для замачивания и промывания субпродуктов.</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Рабочее место </w:t>
      </w:r>
      <w:r w:rsidRPr="007F0E13">
        <w:rPr>
          <w:rFonts w:ascii="Times New Roman" w:hAnsi="Times New Roman" w:cs="Times New Roman"/>
          <w:b w:val="0"/>
          <w:bCs w:val="0"/>
          <w:i/>
          <w:iCs/>
          <w:color w:val="auto"/>
          <w:sz w:val="28"/>
          <w:szCs w:val="28"/>
        </w:rPr>
        <w:t xml:space="preserve">по упаковке полуфабрикатов </w:t>
      </w:r>
      <w:r w:rsidRPr="007F0E13">
        <w:rPr>
          <w:rFonts w:ascii="Times New Roman" w:hAnsi="Times New Roman" w:cs="Times New Roman"/>
          <w:b w:val="0"/>
          <w:color w:val="auto"/>
          <w:sz w:val="28"/>
          <w:szCs w:val="28"/>
        </w:rPr>
        <w:t>организуется аналогично рабочему месту по упаковке в мясном цехе.</w:t>
      </w:r>
    </w:p>
    <w:p w:rsidR="009F495F" w:rsidRPr="007F0E13" w:rsidRDefault="009F495F" w:rsidP="009F495F">
      <w:pPr>
        <w:pStyle w:val="2"/>
        <w:spacing w:before="0" w:line="240" w:lineRule="auto"/>
        <w:rPr>
          <w:rFonts w:ascii="Times New Roman" w:hAnsi="Times New Roman" w:cs="Times New Roman"/>
          <w:b w:val="0"/>
          <w:color w:val="auto"/>
          <w:sz w:val="28"/>
          <w:szCs w:val="28"/>
        </w:rPr>
      </w:pP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2.4 Организация труда работников птицегольевого цеха</w:t>
      </w:r>
    </w:p>
    <w:p w:rsidR="009F495F" w:rsidRPr="007F0E13" w:rsidRDefault="009F495F" w:rsidP="009F495F">
      <w:pPr>
        <w:pStyle w:val="2"/>
        <w:spacing w:before="0" w:line="240" w:lineRule="auto"/>
        <w:rPr>
          <w:rFonts w:ascii="Times New Roman" w:hAnsi="Times New Roman" w:cs="Times New Roman"/>
          <w:b w:val="0"/>
          <w:color w:val="auto"/>
          <w:sz w:val="28"/>
          <w:szCs w:val="28"/>
        </w:rPr>
      </w:pP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основном птицегольевой цех работает в одну смену.</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цехе организуются две бригады: по обвалке птицы и обработке субпродуктов и производству полуфабрикатов.</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состав первой бригады входят работники 2, 3 разрядов, в состав второй – работники 3,4,5 разрядов (3 разряд – приготовление рубленых полуфабрикатов, 4,5 разряды – приготовление порционных полуфабрикатов). </w:t>
      </w:r>
    </w:p>
    <w:p w:rsidR="009F495F" w:rsidRPr="007F0E13" w:rsidRDefault="009F495F" w:rsidP="009F495F">
      <w:pPr>
        <w:pStyle w:val="1"/>
        <w:spacing w:before="0" w:line="240" w:lineRule="auto"/>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3 Организация централизованного производства рыбных полуфабрикатов</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3.1 Назначение, мощность, ассортимент</w:t>
      </w: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Назначение – </w:t>
      </w:r>
      <w:r w:rsidRPr="007F0E13">
        <w:rPr>
          <w:rFonts w:ascii="Times New Roman" w:hAnsi="Times New Roman" w:cs="Times New Roman"/>
          <w:b w:val="0"/>
          <w:color w:val="auto"/>
          <w:sz w:val="28"/>
          <w:szCs w:val="28"/>
        </w:rPr>
        <w:t>централизованное производство полуфабрикатов из рыбы и снабжение ими предприятий-доготовочных.</w:t>
      </w:r>
    </w:p>
    <w:p w:rsidR="009F495F" w:rsidRPr="007F0E13" w:rsidRDefault="009F495F" w:rsidP="009F495F">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Мощность – </w:t>
      </w:r>
      <w:r w:rsidRPr="007F0E13">
        <w:rPr>
          <w:rFonts w:ascii="Times New Roman" w:hAnsi="Times New Roman" w:cs="Times New Roman"/>
          <w:b w:val="0"/>
          <w:color w:val="auto"/>
          <w:sz w:val="28"/>
          <w:szCs w:val="28"/>
        </w:rPr>
        <w:t>от 120 до 3500 кг сырья в смену.</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Ассортимент – </w:t>
      </w:r>
      <w:r w:rsidRPr="007F0E13">
        <w:rPr>
          <w:rFonts w:ascii="Times New Roman" w:hAnsi="Times New Roman" w:cs="Times New Roman"/>
          <w:b w:val="0"/>
          <w:color w:val="auto"/>
          <w:sz w:val="28"/>
          <w:szCs w:val="28"/>
        </w:rPr>
        <w:t>рыба специальной разделки охлажденная; рыба, нарезанная на порции; котлеты, биточки, тефтели, фрикадельки рыбные.</w:t>
      </w: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3.2 Схема технологического процесса обработки рыбы с костным скелетом</w:t>
      </w: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3.2 Схема технологического процесса обработки рыбы с хрящевым скелетом</w:t>
      </w:r>
    </w:p>
    <w:p w:rsidR="009F495F" w:rsidRPr="007F0E13" w:rsidRDefault="009F495F" w:rsidP="009F495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3.3 Состав помещений цеха</w:t>
      </w:r>
    </w:p>
    <w:p w:rsidR="009F495F" w:rsidRPr="007F0E13" w:rsidRDefault="009F495F" w:rsidP="009F495F">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соответствии со схемой технологического процесса в рыбном цехе выделяют следующие помещения:</w:t>
      </w:r>
    </w:p>
    <w:p w:rsidR="009F495F" w:rsidRPr="007F0E13" w:rsidRDefault="009F495F" w:rsidP="009F495F">
      <w:pPr>
        <w:pStyle w:val="2"/>
        <w:spacing w:before="0" w:line="240" w:lineRule="auto"/>
        <w:rPr>
          <w:rFonts w:ascii="Times New Roman" w:hAnsi="Times New Roman" w:cs="Times New Roman"/>
          <w:b w:val="0"/>
          <w:color w:val="auto"/>
          <w:sz w:val="28"/>
          <w:szCs w:val="28"/>
        </w:rPr>
      </w:pP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Холодильная камера для хранения сырья;</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основного производства (рыбное отделение по обработке рыбы и приготовлению полуфабрикатов);</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для приготовления фиксатора;</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производственного инвентаря;</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Охлаждаемая камера для хранения полуфабрикатов;</w:t>
      </w:r>
    </w:p>
    <w:p w:rsidR="009F495F" w:rsidRPr="007F0E13"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и кладовая полуфабрикатной тары;</w:t>
      </w:r>
    </w:p>
    <w:p w:rsidR="009F495F" w:rsidRDefault="009F495F" w:rsidP="00AB21E1">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начальника цеха.</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br/>
        <w:t>З.4 Организация производственных участков и рабочих мест</w:t>
      </w:r>
      <w:r w:rsidRPr="007F0E13">
        <w:rPr>
          <w:rFonts w:ascii="Times New Roman" w:hAnsi="Times New Roman" w:cs="Times New Roman"/>
          <w:b w:val="0"/>
          <w:color w:val="auto"/>
        </w:rPr>
        <w:br/>
      </w:r>
      <w:r w:rsidRPr="007F0E13">
        <w:rPr>
          <w:rFonts w:ascii="Times New Roman" w:hAnsi="Times New Roman" w:cs="Times New Roman"/>
          <w:b w:val="0"/>
          <w:color w:val="auto"/>
        </w:rPr>
        <w:br/>
        <w:t>3.4.1 Обработка рыбы с костным скелетом</w:t>
      </w:r>
      <w:r w:rsidRPr="007F0E13">
        <w:rPr>
          <w:rFonts w:ascii="Times New Roman" w:hAnsi="Times New Roman" w:cs="Times New Roman"/>
          <w:b w:val="0"/>
          <w:color w:val="auto"/>
        </w:rPr>
        <w:br/>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Размораживание. </w:t>
      </w:r>
      <w:r w:rsidRPr="007F0E13">
        <w:rPr>
          <w:rFonts w:ascii="Times New Roman" w:hAnsi="Times New Roman" w:cs="Times New Roman"/>
          <w:b w:val="0"/>
          <w:color w:val="auto"/>
          <w:sz w:val="28"/>
          <w:szCs w:val="28"/>
        </w:rPr>
        <w:t xml:space="preserve">Рыбу освобождают от тары, укладывают в решетчатые контейнеры, и по монорельсу направляют в цех на участок для дефростации рыбы.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Контейнеры погружают в ванны с 3-5% раствором поваренной соли на 2-3-часа при температуре воды 18-20єС.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Брикеты рыбного филе можно размораживать и на воздухе, при этом их раскладывают на полки стеллажа и накрывают пленкой. Процесс размораживания длится 9 часов при температуре 30єС.</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br/>
        <w:t>3.4.1 Обработка рыбы с костным скелетом</w:t>
      </w:r>
      <w:r w:rsidRPr="007F0E13">
        <w:rPr>
          <w:rFonts w:ascii="Times New Roman" w:hAnsi="Times New Roman" w:cs="Times New Roman"/>
          <w:b w:val="0"/>
          <w:color w:val="auto"/>
        </w:rPr>
        <w:br/>
      </w:r>
    </w:p>
    <w:p w:rsidR="007F0E13" w:rsidRPr="007F0E13" w:rsidRDefault="007F0E13" w:rsidP="007F0E13">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color w:val="auto"/>
          <w:sz w:val="28"/>
          <w:szCs w:val="28"/>
        </w:rPr>
        <w:t xml:space="preserve">       После дефростации контейнеры выгружаются из ванны с помощью </w:t>
      </w:r>
      <w:r w:rsidRPr="007F0E13">
        <w:rPr>
          <w:rFonts w:ascii="Times New Roman" w:hAnsi="Times New Roman" w:cs="Times New Roman"/>
          <w:b w:val="0"/>
          <w:i/>
          <w:iCs/>
          <w:color w:val="auto"/>
          <w:sz w:val="28"/>
          <w:szCs w:val="28"/>
        </w:rPr>
        <w:t>тельфера,</w:t>
      </w:r>
      <w:r w:rsidRPr="007F0E13">
        <w:rPr>
          <w:rFonts w:ascii="Times New Roman" w:hAnsi="Times New Roman" w:cs="Times New Roman"/>
          <w:b w:val="0"/>
          <w:color w:val="auto"/>
          <w:sz w:val="28"/>
          <w:szCs w:val="28"/>
        </w:rPr>
        <w:t xml:space="preserve"> рыбу укладывают в решетчатые ванны для стекания влаги и направляют к </w:t>
      </w:r>
      <w:r w:rsidRPr="007F0E13">
        <w:rPr>
          <w:rFonts w:ascii="Times New Roman" w:hAnsi="Times New Roman" w:cs="Times New Roman"/>
          <w:b w:val="0"/>
          <w:bCs w:val="0"/>
          <w:i/>
          <w:iCs/>
          <w:color w:val="auto"/>
          <w:sz w:val="28"/>
          <w:szCs w:val="28"/>
        </w:rPr>
        <w:t xml:space="preserve">первой технологической линии – рыборазделочному конвейеру КР-1, </w:t>
      </w:r>
      <w:r w:rsidRPr="007F0E13">
        <w:rPr>
          <w:rFonts w:ascii="Times New Roman" w:hAnsi="Times New Roman" w:cs="Times New Roman"/>
          <w:b w:val="0"/>
          <w:color w:val="auto"/>
          <w:sz w:val="28"/>
          <w:szCs w:val="28"/>
        </w:rPr>
        <w:t>вдоль которого организуются рабочие места.</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Первое рабочее место  </w:t>
      </w:r>
      <w:r w:rsidRPr="007F0E13">
        <w:rPr>
          <w:rFonts w:ascii="Times New Roman" w:hAnsi="Times New Roman" w:cs="Times New Roman"/>
          <w:b w:val="0"/>
          <w:color w:val="auto"/>
          <w:sz w:val="28"/>
          <w:szCs w:val="28"/>
        </w:rPr>
        <w:t xml:space="preserve">предназначено для очистки рыбы от чешуи, используется роликовая чешуеочистительная машина, а в небольших цехах – механическая рыбочистка (скейлер).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Второе рабочее место – </w:t>
      </w:r>
      <w:r w:rsidRPr="007F0E13">
        <w:rPr>
          <w:rFonts w:ascii="Times New Roman" w:hAnsi="Times New Roman" w:cs="Times New Roman"/>
          <w:b w:val="0"/>
          <w:color w:val="auto"/>
          <w:sz w:val="28"/>
          <w:szCs w:val="28"/>
        </w:rPr>
        <w:t xml:space="preserve">предназначено для удаления плавников, для этой цели используется плавникорезка (типа ПР-2М).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третьем рабочем месте осуществляется </w:t>
      </w:r>
      <w:r w:rsidRPr="007F0E13">
        <w:rPr>
          <w:rFonts w:ascii="Times New Roman" w:hAnsi="Times New Roman" w:cs="Times New Roman"/>
          <w:b w:val="0"/>
          <w:color w:val="auto"/>
          <w:sz w:val="28"/>
          <w:szCs w:val="28"/>
        </w:rPr>
        <w:t xml:space="preserve">удаление голов, где установлена головоотрезающая машина (ГОМ). </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Потрошение и промывание рыб </w:t>
      </w:r>
      <w:r w:rsidRPr="007F0E13">
        <w:rPr>
          <w:rFonts w:ascii="Times New Roman" w:hAnsi="Times New Roman" w:cs="Times New Roman"/>
          <w:b w:val="0"/>
          <w:color w:val="auto"/>
          <w:sz w:val="28"/>
          <w:szCs w:val="28"/>
        </w:rPr>
        <w:t xml:space="preserve">производится вручную на двойном рыборазделочном конвейере, вдоль которого с двух сторон организуются рабочие места.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Каждое рабочее место оборудовано производственным столом со встроенной моечной ванной с подводкой горячей и холодной воды, разделочной доской для потрошения рыбы, ножами.</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Производственные столы имеют специальное отверстие с желобом, по которому отходы поступают на нижний ярус конвейера.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потрошения рыбу промывают в проточной воде, загружают в передвижные ванны и направляют к чану для фиксации (охлаждения) в 18%-ном растворе поваренной соли.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Температура раствора –4 </w:t>
      </w:r>
      <w:r w:rsidRPr="007F0E13">
        <w:rPr>
          <w:rFonts w:ascii="Times New Roman" w:hAnsi="Times New Roman" w:cs="Times New Roman"/>
          <w:b w:val="0"/>
          <w:color w:val="auto"/>
          <w:sz w:val="28"/>
          <w:szCs w:val="28"/>
        </w:rPr>
        <w:sym w:font="Symbol" w:char="F0B8"/>
      </w:r>
      <w:r w:rsidRPr="007F0E13">
        <w:rPr>
          <w:rFonts w:ascii="Times New Roman" w:hAnsi="Times New Roman" w:cs="Times New Roman"/>
          <w:b w:val="0"/>
          <w:color w:val="auto"/>
          <w:sz w:val="28"/>
          <w:szCs w:val="28"/>
        </w:rPr>
        <w:t xml:space="preserve"> - 6єС, время фиксации – 5-10 мин до достижения в толще рыбы температуры –1єС.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Фиксация рыбы необходима для сокращения потерь при хранении, транспортировке, сохранения пищевой ценности рыбы.</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7F0E13" w:rsidRPr="007F0E13" w:rsidRDefault="007F0E13" w:rsidP="007F0E13">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Технологическая линия обработки рыбы с костным скелетом</w:t>
      </w:r>
    </w:p>
    <w:p w:rsidR="007F0E13" w:rsidRPr="007F0E13" w:rsidRDefault="007F0E13" w:rsidP="007F0E13">
      <w:pPr>
        <w:pStyle w:val="2"/>
        <w:spacing w:before="0" w:line="240" w:lineRule="auto"/>
        <w:jc w:val="center"/>
        <w:rPr>
          <w:rFonts w:ascii="Times New Roman" w:hAnsi="Times New Roman" w:cs="Times New Roman"/>
          <w:b w:val="0"/>
          <w:color w:val="auto"/>
          <w:sz w:val="28"/>
          <w:szCs w:val="28"/>
        </w:rPr>
      </w:pPr>
    </w:p>
    <w:p w:rsidR="007F0E13" w:rsidRPr="007F0E13" w:rsidRDefault="007F0E13" w:rsidP="007F0E13">
      <w:pPr>
        <w:pStyle w:val="2"/>
        <w:spacing w:before="0" w:line="240" w:lineRule="auto"/>
        <w:jc w:val="center"/>
        <w:rPr>
          <w:rFonts w:ascii="Times New Roman" w:hAnsi="Times New Roman" w:cs="Times New Roman"/>
          <w:b w:val="0"/>
          <w:color w:val="auto"/>
          <w:sz w:val="28"/>
          <w:szCs w:val="28"/>
        </w:rPr>
      </w:pPr>
    </w:p>
    <w:p w:rsidR="007F0E13" w:rsidRPr="007F0E13" w:rsidRDefault="007F0E13" w:rsidP="007F0E13">
      <w:pPr>
        <w:pStyle w:val="2"/>
        <w:spacing w:before="0" w:line="240" w:lineRule="auto"/>
        <w:jc w:val="center"/>
        <w:rPr>
          <w:rFonts w:ascii="Times New Roman" w:hAnsi="Times New Roman" w:cs="Times New Roman"/>
          <w:b w:val="0"/>
          <w:color w:val="auto"/>
          <w:sz w:val="28"/>
          <w:szCs w:val="28"/>
        </w:rPr>
      </w:pPr>
    </w:p>
    <w:p w:rsidR="007F0E13" w:rsidRPr="007F0E13" w:rsidRDefault="007F0E13" w:rsidP="007F0E13">
      <w:pPr>
        <w:pStyle w:val="2"/>
        <w:spacing w:before="0" w:line="240" w:lineRule="auto"/>
        <w:jc w:val="center"/>
        <w:rPr>
          <w:rFonts w:ascii="Times New Roman" w:hAnsi="Times New Roman" w:cs="Times New Roman"/>
          <w:b w:val="0"/>
          <w:color w:val="auto"/>
          <w:sz w:val="28"/>
          <w:szCs w:val="28"/>
        </w:rPr>
      </w:pPr>
    </w:p>
    <w:p w:rsidR="007F0E13" w:rsidRPr="007F0E13" w:rsidRDefault="007F0E13" w:rsidP="007F0E13">
      <w:pPr>
        <w:pStyle w:val="2"/>
        <w:spacing w:before="0" w:line="240" w:lineRule="auto"/>
        <w:jc w:val="center"/>
        <w:rPr>
          <w:rFonts w:ascii="Times New Roman" w:hAnsi="Times New Roman" w:cs="Times New Roman"/>
          <w:b w:val="0"/>
          <w:color w:val="auto"/>
          <w:sz w:val="28"/>
          <w:szCs w:val="28"/>
        </w:rPr>
      </w:pP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 – тележки грузовые, 2 – ванны для дефростации рыбы, 3 – двойной рыборазделочный конвейер, 4 – чешуеочистительная машина, 5 – плавникорезка, 6 – головоотрезающая машина, 7 – стол производственный со встроенной моечной ванной, 8 – доска разделочная, 9 – функциональная емкость, 10 – отверстие для отходов, 11 – передвижная ванна для п/ф, 12 – ванна с фиксатором</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рыбных цехах заготовочных предприятий средней мощности и в специализированных цехах потрошение рыбы производится  без конвейера, на производственных столах, установленных в линию.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столах размещают разделочные доски, лотки для потрохов и обработанной рыбы. Промывание рыбы производят в моечных ваннах.</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Изготовленный полуфабрикат – рыба специальной разделки охлажденная.</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второй технологической линии </w:t>
      </w:r>
      <w:r w:rsidRPr="007F0E13">
        <w:rPr>
          <w:rFonts w:ascii="Times New Roman" w:hAnsi="Times New Roman" w:cs="Times New Roman"/>
          <w:b w:val="0"/>
          <w:color w:val="auto"/>
          <w:sz w:val="28"/>
          <w:szCs w:val="28"/>
        </w:rPr>
        <w:t xml:space="preserve">осуществляется приготовление полуфабрикатов высокой степени готовности (порционных, мелкокусковых и изделий из котлетной массы).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Тушки рыб или филе подвозят к рабочим местам в передвижных ваннах или в тележках с емкостями.</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рабочих местах</w:t>
      </w:r>
      <w:r w:rsidRPr="007F0E13">
        <w:rPr>
          <w:rFonts w:ascii="Times New Roman" w:hAnsi="Times New Roman" w:cs="Times New Roman"/>
          <w:b w:val="0"/>
          <w:bCs w:val="0"/>
          <w:i/>
          <w:iCs/>
          <w:color w:val="auto"/>
          <w:sz w:val="28"/>
          <w:szCs w:val="28"/>
        </w:rPr>
        <w:t xml:space="preserve"> по изготовлению порционных и мелкокусковых полуфабрикатов </w:t>
      </w:r>
      <w:r w:rsidRPr="007F0E13">
        <w:rPr>
          <w:rFonts w:ascii="Times New Roman" w:hAnsi="Times New Roman" w:cs="Times New Roman"/>
          <w:b w:val="0"/>
          <w:color w:val="auto"/>
          <w:sz w:val="28"/>
          <w:szCs w:val="28"/>
        </w:rPr>
        <w:t>устанавливают производственный стол, на столе – разделочную доску, весы, функциональную емкость для полуфабрикатов и лоток с панировкой.</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рабочем месте </w:t>
      </w:r>
      <w:r w:rsidRPr="007F0E13">
        <w:rPr>
          <w:rFonts w:ascii="Times New Roman" w:hAnsi="Times New Roman" w:cs="Times New Roman"/>
          <w:b w:val="0"/>
          <w:bCs w:val="0"/>
          <w:i/>
          <w:iCs/>
          <w:color w:val="auto"/>
          <w:sz w:val="28"/>
          <w:szCs w:val="28"/>
        </w:rPr>
        <w:t xml:space="preserve">по изготовлению рубленых изделий </w:t>
      </w:r>
      <w:r w:rsidRPr="007F0E13">
        <w:rPr>
          <w:rFonts w:ascii="Times New Roman" w:hAnsi="Times New Roman" w:cs="Times New Roman"/>
          <w:b w:val="0"/>
          <w:color w:val="auto"/>
          <w:sz w:val="28"/>
          <w:szCs w:val="28"/>
        </w:rPr>
        <w:t>устанавливают производственные столы, ванну для замачивания хлеба, мясорубку (универсальный привод). При большом количестве изготовляемых полуфабрикатов на столе монтируют котлетоформовочный автомат.</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3.4.2 Обработка рыбы с хрящевым скелетом</w:t>
      </w:r>
    </w:p>
    <w:p w:rsidR="007F0E13" w:rsidRPr="007F0E13" w:rsidRDefault="007F0E13" w:rsidP="007F0E13">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Размораживание </w:t>
      </w:r>
      <w:r w:rsidRPr="007F0E13">
        <w:rPr>
          <w:rFonts w:ascii="Times New Roman" w:hAnsi="Times New Roman" w:cs="Times New Roman"/>
          <w:b w:val="0"/>
          <w:color w:val="auto"/>
          <w:sz w:val="28"/>
          <w:szCs w:val="28"/>
        </w:rPr>
        <w:t xml:space="preserve">рыбы осетровых пород осуществляется на стеллажах. Рыбу укладывают в один ряд и покрывают пленкой для снижения потерь массы, которые происходят  за счет испарения влаги. Продолжительность размораживания – 12-14 часов в зависимости от размеров и начальной температуры рыбы.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Разделку </w:t>
      </w:r>
      <w:r w:rsidRPr="007F0E13">
        <w:rPr>
          <w:rFonts w:ascii="Times New Roman" w:hAnsi="Times New Roman" w:cs="Times New Roman"/>
          <w:b w:val="0"/>
          <w:color w:val="auto"/>
          <w:sz w:val="28"/>
          <w:szCs w:val="28"/>
        </w:rPr>
        <w:t>рыбы рекомендуется осуществлять на двух рабочих местах, объединенных в одну линию.</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3.4.2 Обработка рыбы с хрящевым скелетом</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На первом рабочем месте </w:t>
      </w:r>
      <w:r w:rsidRPr="007F0E13">
        <w:rPr>
          <w:rFonts w:ascii="Times New Roman" w:hAnsi="Times New Roman" w:cs="Times New Roman"/>
          <w:b w:val="0"/>
          <w:color w:val="auto"/>
          <w:sz w:val="28"/>
          <w:szCs w:val="28"/>
        </w:rPr>
        <w:t xml:space="preserve">осуществляют удаление головы; срезание спинных жучков, плавников; вытягивание визиги; пластование рыбы на звенья.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Здесь устанавливают производственный стол, из инвентаря используются разделочные доски, нож-рубак, средний нож поварской тройки.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втором рабочем месте </w:t>
      </w:r>
      <w:r w:rsidRPr="007F0E13">
        <w:rPr>
          <w:rFonts w:ascii="Times New Roman" w:hAnsi="Times New Roman" w:cs="Times New Roman"/>
          <w:b w:val="0"/>
          <w:color w:val="auto"/>
          <w:sz w:val="28"/>
          <w:szCs w:val="28"/>
        </w:rPr>
        <w:t xml:space="preserve">осуществляется ошпаривание рыбы, зачистка поверхности рыбы от боковых жучков и сгустков крови, промывание в ванне с проточной водой.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Ошпаривание рыбы осуществляется в ванне с электрообогревом, куда погружают звенья рыбы, предварительно уложенные в сетку-вкладыш на 3-5 мин с температурой воды 90-95єС. Зачистка рыбы производится на производственном столе, промывание – в моечной ванне.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Дальнейшая обработка рыбы зависит от ее производственного назначения. </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3.4.2 Обработка рыбы с хрящевым скелетом</w:t>
      </w:r>
    </w:p>
    <w:p w:rsidR="007F0E13" w:rsidRPr="007F0E13" w:rsidRDefault="007F0E13" w:rsidP="007F0E13">
      <w:pPr>
        <w:pStyle w:val="2"/>
        <w:spacing w:before="0" w:line="240" w:lineRule="auto"/>
        <w:jc w:val="center"/>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lastRenderedPageBreak/>
        <w:t>Схема организации технологической линии обработки рыбы с хрящевым скелетом</w:t>
      </w:r>
    </w:p>
    <w:p w:rsidR="007F0E13" w:rsidRPr="007F0E13" w:rsidRDefault="007F0E13" w:rsidP="007F0E13">
      <w:pPr>
        <w:pStyle w:val="2"/>
        <w:spacing w:before="0" w:line="240" w:lineRule="auto"/>
        <w:jc w:val="center"/>
        <w:rPr>
          <w:rFonts w:ascii="Times New Roman" w:hAnsi="Times New Roman" w:cs="Times New Roman"/>
          <w:b w:val="0"/>
          <w:i/>
          <w:iCs/>
          <w:color w:val="auto"/>
          <w:sz w:val="28"/>
          <w:szCs w:val="28"/>
        </w:rPr>
      </w:pP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 – стеллаж передвижной, 2 – стол производственный, 3 – доска разделочная, 4 – сетка-вкладыш, 5 - ванна с электроподогревом для ошпаривания звеньев рыбы с механической загрузкой и выгрузкой, 6 – ванна моечная для промывания звеньев рыбы</w:t>
      </w:r>
    </w:p>
    <w:p w:rsidR="007F0E13" w:rsidRPr="007F0E13" w:rsidRDefault="007F0E13" w:rsidP="007F0E1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3.5 Организация труда работников рыбного цеха</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Работа цеха осуществляется в одну или две смены. Общее руководство осуществляет начальник цеха.</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состав бригад входят работники 3 и 4 разрядов.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Работники 3 разряда занимаются разделкой рыбы частиковых пород и приготовлением полуфабрикатов из нее. </w:t>
      </w:r>
    </w:p>
    <w:p w:rsidR="007F0E13" w:rsidRPr="007F0E13" w:rsidRDefault="007F0E13" w:rsidP="007F0E1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Работники 4 разряда – разделкой рыбы осетровых пород и приготовлением полуфабрикатов.</w:t>
      </w:r>
    </w:p>
    <w:p w:rsidR="00FB7C33" w:rsidRPr="007F0E13" w:rsidRDefault="00FB7C33" w:rsidP="00FB7C33">
      <w:pPr>
        <w:pStyle w:val="1"/>
        <w:spacing w:before="0" w:line="240" w:lineRule="auto"/>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5 Производство продуктов копчения из мяса, птицы, рыбы</w:t>
      </w:r>
    </w:p>
    <w:p w:rsidR="00FB7C33" w:rsidRPr="007F0E13" w:rsidRDefault="00FB7C33" w:rsidP="00FB7C33">
      <w:pPr>
        <w:pStyle w:val="2"/>
        <w:spacing w:before="0" w:line="240" w:lineRule="auto"/>
        <w:jc w:val="center"/>
        <w:rPr>
          <w:rFonts w:ascii="Times New Roman" w:hAnsi="Times New Roman" w:cs="Times New Roman"/>
          <w:b w:val="0"/>
          <w:color w:val="auto"/>
          <w:sz w:val="28"/>
          <w:szCs w:val="28"/>
        </w:rPr>
      </w:pPr>
    </w:p>
    <w:p w:rsidR="00FB7C33" w:rsidRPr="007F0E13" w:rsidRDefault="00FB7C33" w:rsidP="00FB7C33">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5.1 Производство продуктов копчения из мяса</w:t>
      </w:r>
    </w:p>
    <w:p w:rsidR="00FB7C33" w:rsidRPr="007F0E13" w:rsidRDefault="00FB7C33" w:rsidP="00FB7C33">
      <w:pPr>
        <w:pStyle w:val="2"/>
        <w:spacing w:before="0" w:line="240" w:lineRule="auto"/>
        <w:jc w:val="center"/>
        <w:rPr>
          <w:rFonts w:ascii="Times New Roman" w:hAnsi="Times New Roman" w:cs="Times New Roman"/>
          <w:b w:val="0"/>
          <w:color w:val="auto"/>
          <w:sz w:val="28"/>
          <w:szCs w:val="28"/>
        </w:rPr>
      </w:pPr>
    </w:p>
    <w:p w:rsidR="00FB7C33" w:rsidRPr="007F0E13" w:rsidRDefault="00FB7C33" w:rsidP="00FB7C3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выработки свинокопченостей в основном используются тушки беконных свиней, у которых отложения жира чередуются с мышечной тканью. </w:t>
      </w:r>
    </w:p>
    <w:p w:rsidR="00FB7C33" w:rsidRPr="007F0E13" w:rsidRDefault="00FB7C33" w:rsidP="00FB7C3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 разделке туш особое внимание уделяется выделению из них целых частей.</w:t>
      </w:r>
    </w:p>
    <w:p w:rsidR="00FB7C33" w:rsidRPr="007F0E13" w:rsidRDefault="00FB7C33" w:rsidP="00FB7C3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Свиные туши разделывают на окороки, лопатки, корейки, грудинки, бекон, филе, шейки и направляют в цех производства свинокопченостей, где их, независимо от ассортимента выпускаемой продукции и качества, предварительно подвергают мокрому, сухому или смешанному посолу.</w:t>
      </w:r>
    </w:p>
    <w:p w:rsidR="00FB7C33" w:rsidRPr="007F0E13" w:rsidRDefault="00FB7C33" w:rsidP="00FB7C3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5.1 Производство продуктов копчения из мяса</w:t>
      </w:r>
    </w:p>
    <w:p w:rsidR="00FB7C33" w:rsidRPr="007F0E13" w:rsidRDefault="00FB7C33" w:rsidP="0090196E">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Цеха с термическими отделениями рассчитаны на выпуск свинокопченостей различных видов:</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первая группа – копченые изделия с продолжительностью хранения около 3 месяцев;</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вторая группа – копченые   изделия с продолжительностью хранения 10 суток;</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третья группа – копченые изделия с продолжительностью хранения не более 3 суток.</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 посоле окороков, грудинок, кореек, выпускаемых в варено-копченом и вареном виде, рассол вводят внутрь, затем натирают солью, укладывают в чаны на 24 часа, прессуют, заливают рассолом и выдерживают 7-10 суток.</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Уложенные в штабеля и слегка пересыпанные солью копчености созревают в течение 7 суток, после чего их 4 часа замачивают в холодной, а затем промывают в теплой воде.   </w:t>
      </w:r>
    </w:p>
    <w:p w:rsidR="00FB7C33" w:rsidRPr="007F0E13" w:rsidRDefault="00FB7C33" w:rsidP="0090196E">
      <w:pPr>
        <w:pStyle w:val="2"/>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5.1 Производство продуктов копчения из мяса</w:t>
      </w:r>
    </w:p>
    <w:p w:rsidR="00FB7C33" w:rsidRPr="007F0E13" w:rsidRDefault="00FB7C33" w:rsidP="00FB7C33">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Окороки, грудинки, корейки, предназначенные для выпуска в варено-копченом виде, коптят в обжарочных (1 час) или коптильных камерах (3-6 часов).</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 производстве копченых окороков, грудинок, кореек их шприцуют рассолом, натирают подсолочной смесью, на 3 суток укладывают в чаны, прессуют, затем заливают рассолом и выдерживают в течение 20 суток. </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lastRenderedPageBreak/>
        <w:t xml:space="preserve">          После этого копчености укладывают в штабеля, слегка пересыпая солью, оставляют для созревания и стекания на 5 суток, затем в течение 4 часов замачивают в холодной и промывают в теплой воде. </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Их копчение производится в течение 2 или 4 суток соответственно при температуре 30-35</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или 18-22</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После этого копчености сушат 3-7 суток при 12</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w:t>
      </w:r>
    </w:p>
    <w:p w:rsidR="00FB7C33" w:rsidRPr="007F0E13" w:rsidRDefault="00FB7C33"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5.1 Производство продуктов копчения из мяса</w:t>
      </w:r>
    </w:p>
    <w:p w:rsidR="00FB7C33" w:rsidRPr="007F0E13" w:rsidRDefault="00FB7C33" w:rsidP="00FB7C33">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Состав помещений цехов по производству мясных копченостей</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сырьевое отделение;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посолочное отделение;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коптильное отделение;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охлаждаемая камера для накопления и дефростации мяса;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отделение подготовки и хранения специй;</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загрузочная;</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охлаждаемая камера сушки и хранения копченостей;</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для комплектации заказов;</w:t>
      </w:r>
    </w:p>
    <w:p w:rsidR="0090196E" w:rsidRDefault="00FB7C33" w:rsidP="0090196E">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и кладовая экспедиционной тары;</w:t>
      </w:r>
    </w:p>
    <w:p w:rsidR="0090196E" w:rsidRPr="0090196E" w:rsidRDefault="0090196E" w:rsidP="0090196E">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90196E">
        <w:rPr>
          <w:rFonts w:ascii="Times New Roman" w:hAnsi="Times New Roman" w:cs="Times New Roman"/>
          <w:b w:val="0"/>
          <w:color w:val="auto"/>
        </w:rPr>
        <w:t xml:space="preserve">помещение начальника цеха. </w:t>
      </w:r>
    </w:p>
    <w:p w:rsidR="0090196E" w:rsidRPr="007F0E13" w:rsidRDefault="0090196E" w:rsidP="0090196E">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предприятиях общественного питания рекомендуется производство копчено-запеченной птицы.</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Потрошенные тушки цыплят, гусей, индеек опаливают в газовой </w:t>
      </w:r>
      <w:proofErr w:type="spellStart"/>
      <w:r w:rsidRPr="007F0E13">
        <w:rPr>
          <w:rFonts w:ascii="Times New Roman" w:hAnsi="Times New Roman" w:cs="Times New Roman"/>
          <w:b w:val="0"/>
          <w:color w:val="auto"/>
          <w:sz w:val="28"/>
          <w:szCs w:val="28"/>
        </w:rPr>
        <w:t>опалочной</w:t>
      </w:r>
      <w:proofErr w:type="spellEnd"/>
      <w:r w:rsidRPr="007F0E13">
        <w:rPr>
          <w:rFonts w:ascii="Times New Roman" w:hAnsi="Times New Roman" w:cs="Times New Roman"/>
          <w:b w:val="0"/>
          <w:color w:val="auto"/>
          <w:sz w:val="28"/>
          <w:szCs w:val="28"/>
        </w:rPr>
        <w:t xml:space="preserve"> печи или газовыми горелками, удаляют легкие, крылья, почки, оставляя кожу шеи на тушке, и моют в соответствии с требованиями действующей технологической инструкции по выработке мяса птицы.</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опаливания применяется устройство УОП-2 или газовые </w:t>
      </w:r>
      <w:proofErr w:type="spellStart"/>
      <w:r w:rsidRPr="007F0E13">
        <w:rPr>
          <w:rFonts w:ascii="Times New Roman" w:hAnsi="Times New Roman" w:cs="Times New Roman"/>
          <w:b w:val="0"/>
          <w:color w:val="auto"/>
          <w:sz w:val="28"/>
          <w:szCs w:val="28"/>
        </w:rPr>
        <w:t>опалочные</w:t>
      </w:r>
      <w:proofErr w:type="spellEnd"/>
      <w:r w:rsidRPr="007F0E13">
        <w:rPr>
          <w:rFonts w:ascii="Times New Roman" w:hAnsi="Times New Roman" w:cs="Times New Roman"/>
          <w:b w:val="0"/>
          <w:color w:val="auto"/>
          <w:sz w:val="28"/>
          <w:szCs w:val="28"/>
        </w:rPr>
        <w:t xml:space="preserve"> горны.</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Тушки гусей и индеек разделяют на 2 части вдоль позвоночника и по линии киля грудной кости, после чего тушки и </w:t>
      </w:r>
      <w:proofErr w:type="spellStart"/>
      <w:r w:rsidRPr="007F0E13">
        <w:rPr>
          <w:rFonts w:ascii="Times New Roman" w:hAnsi="Times New Roman" w:cs="Times New Roman"/>
          <w:b w:val="0"/>
          <w:color w:val="auto"/>
          <w:sz w:val="28"/>
          <w:szCs w:val="28"/>
        </w:rPr>
        <w:t>полутушки</w:t>
      </w:r>
      <w:proofErr w:type="spellEnd"/>
      <w:r w:rsidRPr="007F0E13">
        <w:rPr>
          <w:rFonts w:ascii="Times New Roman" w:hAnsi="Times New Roman" w:cs="Times New Roman"/>
          <w:b w:val="0"/>
          <w:color w:val="auto"/>
          <w:sz w:val="28"/>
          <w:szCs w:val="28"/>
        </w:rPr>
        <w:t xml:space="preserve"> направляют на посол.</w:t>
      </w:r>
    </w:p>
    <w:p w:rsidR="0090196E" w:rsidRPr="007F0E13" w:rsidRDefault="0090196E"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этого подготовленную птицу укладывают вертикально гузкой вниз в корзины из нержавеющей стали, закрывают решеткой, предотвращающей их всплывание при посоле, и тельфером размещают в чанах для посола. </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Заполненные чаны заливают рассолом в соотношении 2:1, чтобы раствор полностью покрывал их поверхность, и выдерживают в камерах при температуре 4</w:t>
      </w:r>
      <w:proofErr w:type="gramStart"/>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С</w:t>
      </w:r>
      <w:proofErr w:type="gramEnd"/>
      <w:r w:rsidRPr="007F0E13">
        <w:rPr>
          <w:rFonts w:ascii="Times New Roman" w:hAnsi="Times New Roman" w:cs="Times New Roman"/>
          <w:b w:val="0"/>
          <w:color w:val="auto"/>
          <w:sz w:val="28"/>
          <w:szCs w:val="28"/>
        </w:rPr>
        <w:t xml:space="preserve"> в течение 12-16 часов.</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окончания посола тушки промывают в холодной проточной воде с последующим стеканием влаги в течение 50 минут.</w:t>
      </w:r>
    </w:p>
    <w:p w:rsidR="0090196E" w:rsidRPr="007F0E13" w:rsidRDefault="0090196E"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Тушки и </w:t>
      </w:r>
      <w:proofErr w:type="spellStart"/>
      <w:r w:rsidRPr="007F0E13">
        <w:rPr>
          <w:rFonts w:ascii="Times New Roman" w:hAnsi="Times New Roman" w:cs="Times New Roman"/>
          <w:b w:val="0"/>
          <w:color w:val="auto"/>
          <w:sz w:val="28"/>
          <w:szCs w:val="28"/>
        </w:rPr>
        <w:t>полутушки</w:t>
      </w:r>
      <w:proofErr w:type="spellEnd"/>
      <w:r w:rsidRPr="007F0E13">
        <w:rPr>
          <w:rFonts w:ascii="Times New Roman" w:hAnsi="Times New Roman" w:cs="Times New Roman"/>
          <w:b w:val="0"/>
          <w:color w:val="auto"/>
          <w:sz w:val="28"/>
          <w:szCs w:val="28"/>
        </w:rPr>
        <w:t>, направляемые на горячее копчение после посола и стекания, навешивают на рамы в вертикальном положении гузкой вниз.</w:t>
      </w:r>
    </w:p>
    <w:p w:rsidR="0090196E" w:rsidRPr="007F0E13" w:rsidRDefault="0090196E"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68348F" w:rsidRPr="0090196E" w:rsidRDefault="0090196E" w:rsidP="0090196E">
      <w:pPr>
        <w:ind w:firstLine="708"/>
        <w:jc w:val="both"/>
      </w:pPr>
      <w:r w:rsidRPr="007F0E13">
        <w:rPr>
          <w:rFonts w:ascii="Times New Roman" w:hAnsi="Times New Roman" w:cs="Times New Roman"/>
          <w:sz w:val="28"/>
          <w:szCs w:val="28"/>
        </w:rPr>
        <w:t>С целью интенсификации процесса нагрева в первые 2 часа подают</w:t>
      </w:r>
      <w:r w:rsidR="0068348F" w:rsidRPr="007F0E13">
        <w:rPr>
          <w:rFonts w:ascii="Times New Roman" w:hAnsi="Times New Roman" w:cs="Times New Roman"/>
          <w:sz w:val="28"/>
          <w:szCs w:val="28"/>
        </w:rPr>
        <w:t xml:space="preserve"> влажный дым при температуре 105</w:t>
      </w:r>
      <w:proofErr w:type="gramStart"/>
      <w:r w:rsidR="0068348F" w:rsidRPr="007F0E13">
        <w:rPr>
          <w:rFonts w:ascii="Times New Roman" w:hAnsi="Times New Roman" w:cs="Times New Roman"/>
          <w:sz w:val="28"/>
          <w:szCs w:val="28"/>
        </w:rPr>
        <w:sym w:font="Symbol" w:char="F0B0"/>
      </w:r>
      <w:r w:rsidR="0068348F" w:rsidRPr="007F0E13">
        <w:rPr>
          <w:rFonts w:ascii="Times New Roman" w:hAnsi="Times New Roman" w:cs="Times New Roman"/>
          <w:sz w:val="28"/>
          <w:szCs w:val="28"/>
        </w:rPr>
        <w:t xml:space="preserve"> С</w:t>
      </w:r>
      <w:proofErr w:type="gramEnd"/>
      <w:r w:rsidR="0068348F" w:rsidRPr="007F0E13">
        <w:rPr>
          <w:rFonts w:ascii="Times New Roman" w:hAnsi="Times New Roman" w:cs="Times New Roman"/>
          <w:sz w:val="28"/>
          <w:szCs w:val="28"/>
        </w:rPr>
        <w:t>, в последующее время тушки коптят при температуре 100</w:t>
      </w:r>
      <w:r w:rsidR="0068348F" w:rsidRPr="007F0E13">
        <w:rPr>
          <w:rFonts w:ascii="Times New Roman" w:hAnsi="Times New Roman" w:cs="Times New Roman"/>
          <w:sz w:val="28"/>
          <w:szCs w:val="28"/>
        </w:rPr>
        <w:sym w:font="Symbol" w:char="F0B0"/>
      </w:r>
      <w:r w:rsidR="0068348F" w:rsidRPr="007F0E13">
        <w:rPr>
          <w:rFonts w:ascii="Times New Roman" w:hAnsi="Times New Roman" w:cs="Times New Roman"/>
          <w:sz w:val="28"/>
          <w:szCs w:val="28"/>
        </w:rPr>
        <w:t>С с подачей сухого дыма.</w:t>
      </w:r>
    </w:p>
    <w:p w:rsidR="0068348F" w:rsidRPr="007F0E13" w:rsidRDefault="0068348F"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lastRenderedPageBreak/>
        <w:t xml:space="preserve">           Для измерения температуры в стационарных коптильных камерах в период термообработки мясопродуктов и птицы используется электроконтактный термометр Ш4500 ГОСТ 9736-68.</w:t>
      </w:r>
    </w:p>
    <w:p w:rsidR="0068348F" w:rsidRPr="007F0E13" w:rsidRDefault="0068348F"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Окончание процесса копчения определяется путем прокола мышц тушки металлической иглой. Отсутствие розового мышечного сока служит признаком готовности продукта. Внутримышечная температура ножек должна достигать 78-80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w:t>
      </w:r>
    </w:p>
    <w:p w:rsidR="0068348F" w:rsidRPr="007F0E13" w:rsidRDefault="0068348F"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Копченые тушки и полутушки охлаждают в подвешенном состоянии до температуры не выше 8</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w:t>
      </w:r>
    </w:p>
    <w:p w:rsidR="0068348F" w:rsidRPr="007F0E13" w:rsidRDefault="0068348F"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68348F" w:rsidRPr="007F0E13" w:rsidRDefault="0068348F"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Остывшие копчено-запеченные тушки и полутушки с предварительно удаленным шпагатом укладывают в деревянные, металлические, полимерные ящики или ящики из гофрированного картона, и маркируются. </w:t>
      </w:r>
    </w:p>
    <w:p w:rsidR="00FB7C33" w:rsidRPr="007F0E13" w:rsidRDefault="00FB7C33" w:rsidP="0090196E">
      <w:pPr>
        <w:pStyle w:val="2"/>
        <w:spacing w:before="0" w:line="240" w:lineRule="auto"/>
        <w:ind w:firstLine="708"/>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На ярлыке указывают: наименование предприятия-изготовителя, его подчиненность, наименование продукта, количество тушек, масса нетто, дата и час выработки, обозначение стандарта.</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Срок хранения и реализации тушек птицы при температуре 4-8</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и относительной влажности воздуха 75-80% – 72 часа с момента окончания технологического процесса, в том числе на предприятие-изготовителе – не более 6 часов.</w:t>
      </w:r>
    </w:p>
    <w:p w:rsidR="00FB7C33" w:rsidRPr="007F0E13" w:rsidRDefault="00FB7C33"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i/>
          <w:iCs/>
          <w:color w:val="auto"/>
          <w:sz w:val="28"/>
          <w:szCs w:val="28"/>
        </w:rPr>
        <w:t>Состав и площади помещений цеха</w:t>
      </w:r>
    </w:p>
    <w:p w:rsidR="00FB7C33" w:rsidRPr="007F0E13" w:rsidRDefault="00FB7C33" w:rsidP="0090196E">
      <w:pPr>
        <w:pStyle w:val="2"/>
        <w:spacing w:before="0" w:line="240" w:lineRule="auto"/>
        <w:jc w:val="both"/>
        <w:rPr>
          <w:rFonts w:ascii="Times New Roman" w:hAnsi="Times New Roman" w:cs="Times New Roman"/>
          <w:b w:val="0"/>
          <w:i/>
          <w:iCs/>
          <w:color w:val="auto"/>
          <w:sz w:val="28"/>
          <w:szCs w:val="28"/>
        </w:rPr>
      </w:pPr>
      <w:r w:rsidRPr="007F0E13">
        <w:rPr>
          <w:rFonts w:ascii="Times New Roman" w:hAnsi="Times New Roman" w:cs="Times New Roman"/>
          <w:b w:val="0"/>
          <w:color w:val="auto"/>
          <w:sz w:val="28"/>
          <w:szCs w:val="28"/>
        </w:rPr>
        <w:t xml:space="preserve">        Для организации работы цеха по производству продуктов копчения из птицы предусматривают необходимые помещения с учетом технологического процесса и установленных санитарных правил.</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Камера посола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Термическое отделение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Коптильная камера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копченостей, включая охлаждаемую камеру</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и моечная тары</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Топочное отделение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дров и опилок</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начальника цеха</w:t>
      </w:r>
    </w:p>
    <w:p w:rsidR="00FB7C33" w:rsidRPr="007F0E13" w:rsidRDefault="00FB7C33" w:rsidP="00FB7C33">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получения копченых рыбных изделий используют свежую, мороженую, охлажденную и соленую рыбу любых видов с содержанием жира не менее 2%.</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Технологический процесс производства копченой рыбы складывается из следующих операций:</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размораживание и вымачивание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сортирование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разделка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посол</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отмочка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размещение на носителях</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подсушка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проварка</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копчение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охлаждение</w:t>
      </w:r>
    </w:p>
    <w:p w:rsidR="00FB7C33" w:rsidRPr="007F0E13" w:rsidRDefault="00FB7C33" w:rsidP="00AB21E1">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фасовка</w:t>
      </w:r>
    </w:p>
    <w:p w:rsidR="0068348F" w:rsidRDefault="00FB7C33" w:rsidP="0068348F">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t>реализация</w:t>
      </w:r>
    </w:p>
    <w:p w:rsidR="0068348F" w:rsidRPr="007F0E13" w:rsidRDefault="0068348F"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68348F" w:rsidRPr="007F0E13" w:rsidRDefault="0068348F"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Размораживают рыбу до температуры внутри тушки от -1 до 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до приобретения тушкой гибкости. Лучше всего размораживать рыбу на воздухе.</w:t>
      </w:r>
    </w:p>
    <w:p w:rsidR="0068348F" w:rsidRPr="007F0E13" w:rsidRDefault="0068348F"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Соленую рыбу отмачивают в воде до содержания соли в мышечной ткани 5-7%.</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Затем подготовленную рыбу ополаскивают в воде и сортируют по размерам и качеству.</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Подготовленную рыбу солят сухим, мокрым или смешанным посолом, в зависимости от размера рыбы и получения необходимой солености продукта. Содержание соли в полуфабрикате должно быть 6-8%, в малосольной – 4%. </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Крупную рыбу солят сухим или смешанным способом.</w:t>
      </w:r>
    </w:p>
    <w:p w:rsidR="00FB7C33" w:rsidRPr="007F0E13" w:rsidRDefault="00FB7C33"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Продолжительность посола определяется в каждом конкретном случае и может составлять от 15 мин (для филе нежирной рыбы) до 10-15 суток (сухой посол крупной жирной неразделанной рыбы).</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Полуфабрикаты рыбы накалывают на шомпола и рейки проколом через глаза над жаберными крышками. Широко применяют раскладку на носители – сетки.</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Размещенную рыбу подсушивают теплым воздухом 18-24</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Продолжительность зависит от вида рыбы и полуфабриката и составляет 1-12 часов.</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Копчение рыбы осуществляют с помощью специальных видов оборудования: дымового и бездымового. </w:t>
      </w:r>
    </w:p>
    <w:p w:rsidR="00FB7C33" w:rsidRPr="007F0E13" w:rsidRDefault="00FB7C33" w:rsidP="0090196E">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копчения жирной рыбы рекомендуется температура  20-24</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для тощих рыб температура должна быть в пределах 26-30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Продолжительность копчения для рыбы средних и крупных размеров 1-5 суток, для филе 4-12 часов.</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Копченую рыбу охлаждают до температуры на ее поверхности 10-12</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Охлаждают в специальных или естественных условиях.</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Перед фасованием рыбу вновь сортируют по размеру и качеству. Хранение готовой рыбы холодного копчения при температуре 8-10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 от 5 суток до 3 месяцев, в зависимости от степени солености и прокопченности рыбы.</w:t>
      </w:r>
    </w:p>
    <w:p w:rsidR="00FB7C33" w:rsidRPr="007F0E13" w:rsidRDefault="00FB7C33" w:rsidP="0090196E">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выполнения технологических операций могут предусматриваться отдельные помещения с учетом мощности цеха, аналогично производству мясных копченостей. </w:t>
      </w:r>
    </w:p>
    <w:p w:rsidR="0068348F" w:rsidRPr="00760262" w:rsidRDefault="0068348F" w:rsidP="0068348F">
      <w:pPr>
        <w:pStyle w:val="a6"/>
        <w:spacing w:before="0" w:beforeAutospacing="0" w:after="0" w:afterAutospacing="0"/>
        <w:ind w:right="195"/>
        <w:jc w:val="both"/>
        <w:rPr>
          <w:b/>
          <w:sz w:val="28"/>
          <w:szCs w:val="28"/>
          <w:shd w:val="clear" w:color="auto" w:fill="FFFFFF"/>
        </w:rPr>
      </w:pPr>
      <w:proofErr w:type="spellStart"/>
      <w:r w:rsidRPr="00760262">
        <w:rPr>
          <w:b/>
          <w:sz w:val="28"/>
          <w:szCs w:val="28"/>
          <w:shd w:val="clear" w:color="auto" w:fill="FFFFFF"/>
        </w:rPr>
        <w:t>Литетратура</w:t>
      </w:r>
      <w:proofErr w:type="spellEnd"/>
    </w:p>
    <w:p w:rsidR="0068348F" w:rsidRDefault="0068348F" w:rsidP="00AB21E1">
      <w:pPr>
        <w:pStyle w:val="a5"/>
        <w:numPr>
          <w:ilvl w:val="0"/>
          <w:numId w:val="29"/>
        </w:numPr>
        <w:tabs>
          <w:tab w:val="left" w:pos="709"/>
        </w:tabs>
        <w:spacing w:after="0"/>
        <w:ind w:left="142" w:firstLine="0"/>
        <w:jc w:val="both"/>
        <w:rPr>
          <w:rFonts w:ascii="Times New Roman" w:hAnsi="Times New Roman" w:cs="Times New Roman"/>
          <w:sz w:val="28"/>
        </w:rPr>
      </w:pPr>
      <w:proofErr w:type="spellStart"/>
      <w:r w:rsidRPr="001C3117">
        <w:rPr>
          <w:rFonts w:ascii="Times New Roman" w:hAnsi="Times New Roman" w:cs="Times New Roman"/>
          <w:sz w:val="28"/>
        </w:rPr>
        <w:t>Мезенова</w:t>
      </w:r>
      <w:proofErr w:type="spellEnd"/>
      <w:r w:rsidRPr="001C3117">
        <w:rPr>
          <w:rFonts w:ascii="Times New Roman" w:hAnsi="Times New Roman" w:cs="Times New Roman"/>
          <w:sz w:val="28"/>
        </w:rPr>
        <w:t xml:space="preserve"> О.Я.Технология и методы копчения пищевых продуктов</w:t>
      </w:r>
      <w:r>
        <w:rPr>
          <w:rFonts w:ascii="Times New Roman" w:hAnsi="Times New Roman" w:cs="Times New Roman"/>
          <w:sz w:val="28"/>
        </w:rPr>
        <w:t xml:space="preserve">. </w:t>
      </w:r>
      <w:proofErr w:type="spellStart"/>
      <w:r w:rsidRPr="001C3117">
        <w:rPr>
          <w:rFonts w:ascii="Times New Roman" w:hAnsi="Times New Roman" w:cs="Times New Roman"/>
          <w:sz w:val="28"/>
        </w:rPr>
        <w:t>СПб</w:t>
      </w:r>
      <w:proofErr w:type="gramStart"/>
      <w:r w:rsidRPr="001C3117">
        <w:rPr>
          <w:rFonts w:ascii="Times New Roman" w:hAnsi="Times New Roman" w:cs="Times New Roman"/>
          <w:sz w:val="28"/>
        </w:rPr>
        <w:t>:П</w:t>
      </w:r>
      <w:proofErr w:type="gramEnd"/>
      <w:r w:rsidRPr="001C3117">
        <w:rPr>
          <w:rFonts w:ascii="Times New Roman" w:hAnsi="Times New Roman" w:cs="Times New Roman"/>
          <w:sz w:val="28"/>
        </w:rPr>
        <w:t>роспект</w:t>
      </w:r>
      <w:proofErr w:type="spellEnd"/>
      <w:r w:rsidRPr="001C3117">
        <w:rPr>
          <w:rFonts w:ascii="Times New Roman" w:hAnsi="Times New Roman" w:cs="Times New Roman"/>
          <w:sz w:val="28"/>
        </w:rPr>
        <w:t xml:space="preserve"> Науки,2007</w:t>
      </w:r>
      <w:r>
        <w:rPr>
          <w:rFonts w:ascii="Times New Roman" w:hAnsi="Times New Roman" w:cs="Times New Roman"/>
          <w:sz w:val="28"/>
        </w:rPr>
        <w:t>. С. 288</w:t>
      </w:r>
    </w:p>
    <w:p w:rsidR="0068348F" w:rsidRDefault="0068348F" w:rsidP="00AB21E1">
      <w:pPr>
        <w:pStyle w:val="a5"/>
        <w:numPr>
          <w:ilvl w:val="0"/>
          <w:numId w:val="29"/>
        </w:numPr>
        <w:tabs>
          <w:tab w:val="left" w:pos="709"/>
        </w:tabs>
        <w:spacing w:after="0"/>
        <w:ind w:left="142" w:firstLine="0"/>
        <w:jc w:val="both"/>
        <w:rPr>
          <w:rFonts w:ascii="Times New Roman" w:hAnsi="Times New Roman" w:cs="Times New Roman"/>
          <w:sz w:val="28"/>
        </w:rPr>
      </w:pPr>
      <w:proofErr w:type="spellStart"/>
      <w:r w:rsidRPr="0068348F">
        <w:rPr>
          <w:rFonts w:ascii="Times New Roman" w:hAnsi="Times New Roman" w:cs="Times New Roman"/>
          <w:sz w:val="28"/>
        </w:rPr>
        <w:t>Стацько</w:t>
      </w:r>
      <w:proofErr w:type="spellEnd"/>
      <w:r w:rsidRPr="0068348F">
        <w:rPr>
          <w:rFonts w:ascii="Times New Roman" w:hAnsi="Times New Roman" w:cs="Times New Roman"/>
          <w:sz w:val="28"/>
        </w:rPr>
        <w:t xml:space="preserve"> В.П. </w:t>
      </w:r>
      <w:proofErr w:type="spellStart"/>
      <w:r w:rsidRPr="0068348F">
        <w:rPr>
          <w:rFonts w:ascii="Times New Roman" w:hAnsi="Times New Roman" w:cs="Times New Roman"/>
          <w:sz w:val="28"/>
        </w:rPr>
        <w:t>Колбасы.Колбасныеизделия.Продукты</w:t>
      </w:r>
      <w:proofErr w:type="spellEnd"/>
      <w:r w:rsidRPr="0068348F">
        <w:rPr>
          <w:rFonts w:ascii="Times New Roman" w:hAnsi="Times New Roman" w:cs="Times New Roman"/>
          <w:sz w:val="28"/>
        </w:rPr>
        <w:t xml:space="preserve"> из мяса.Ростов н/Д,2000</w:t>
      </w:r>
    </w:p>
    <w:p w:rsidR="0068348F" w:rsidRDefault="0068348F" w:rsidP="00AB21E1">
      <w:pPr>
        <w:pStyle w:val="a5"/>
        <w:numPr>
          <w:ilvl w:val="0"/>
          <w:numId w:val="29"/>
        </w:numPr>
        <w:tabs>
          <w:tab w:val="left" w:pos="709"/>
        </w:tabs>
        <w:spacing w:after="0"/>
        <w:ind w:left="142" w:firstLine="0"/>
        <w:jc w:val="both"/>
        <w:rPr>
          <w:rFonts w:ascii="Times New Roman" w:hAnsi="Times New Roman" w:cs="Times New Roman"/>
          <w:sz w:val="28"/>
        </w:rPr>
      </w:pPr>
      <w:proofErr w:type="spellStart"/>
      <w:r w:rsidRPr="0068348F">
        <w:rPr>
          <w:rFonts w:ascii="Times New Roman" w:hAnsi="Times New Roman" w:cs="Times New Roman"/>
          <w:sz w:val="28"/>
        </w:rPr>
        <w:t>МурусидзеД.Н.,Левин</w:t>
      </w:r>
      <w:proofErr w:type="spellEnd"/>
      <w:r w:rsidRPr="0068348F">
        <w:rPr>
          <w:rFonts w:ascii="Times New Roman" w:hAnsi="Times New Roman" w:cs="Times New Roman"/>
          <w:sz w:val="28"/>
        </w:rPr>
        <w:t xml:space="preserve"> А.Б.Технология  пр-ва продукции животноводства. М.:Агропромиздат,1992, с. 222</w:t>
      </w:r>
    </w:p>
    <w:p w:rsidR="0068348F" w:rsidRPr="0068348F" w:rsidRDefault="0068348F" w:rsidP="00AB21E1">
      <w:pPr>
        <w:pStyle w:val="a5"/>
        <w:numPr>
          <w:ilvl w:val="0"/>
          <w:numId w:val="29"/>
        </w:numPr>
        <w:tabs>
          <w:tab w:val="left" w:pos="709"/>
        </w:tabs>
        <w:spacing w:after="0"/>
        <w:ind w:left="142" w:firstLine="0"/>
        <w:jc w:val="both"/>
        <w:rPr>
          <w:rFonts w:ascii="Times New Roman" w:hAnsi="Times New Roman" w:cs="Times New Roman"/>
          <w:sz w:val="28"/>
        </w:rPr>
      </w:pPr>
      <w:proofErr w:type="spellStart"/>
      <w:r w:rsidRPr="0068348F">
        <w:rPr>
          <w:rFonts w:ascii="Times New Roman" w:hAnsi="Times New Roman" w:cs="Times New Roman"/>
          <w:sz w:val="28"/>
        </w:rPr>
        <w:t>Сабденов</w:t>
      </w:r>
      <w:proofErr w:type="spellEnd"/>
      <w:r w:rsidRPr="0068348F">
        <w:rPr>
          <w:rFonts w:ascii="Times New Roman" w:hAnsi="Times New Roman" w:cs="Times New Roman"/>
          <w:sz w:val="28"/>
        </w:rPr>
        <w:t xml:space="preserve"> К.С.Технология пр-ва продуктов жив-ва.А-А,1989. С.264</w:t>
      </w:r>
    </w:p>
    <w:p w:rsidR="007F0E13" w:rsidRPr="007F0E13" w:rsidRDefault="007F0E13" w:rsidP="007F0E13"/>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jc w:val="center"/>
        <w:rPr>
          <w:rFonts w:ascii="Times New Roman" w:hAnsi="Times New Roman" w:cs="Times New Roman"/>
          <w:b w:val="0"/>
          <w:color w:val="auto"/>
          <w:sz w:val="28"/>
          <w:szCs w:val="28"/>
        </w:rPr>
      </w:pPr>
    </w:p>
    <w:p w:rsidR="009F495F" w:rsidRPr="007F0E13" w:rsidRDefault="009F495F" w:rsidP="009F495F">
      <w:pPr>
        <w:pStyle w:val="2"/>
        <w:spacing w:before="0" w:line="240" w:lineRule="auto"/>
        <w:rPr>
          <w:rFonts w:ascii="Times New Roman" w:hAnsi="Times New Roman" w:cs="Times New Roman"/>
          <w:b w:val="0"/>
          <w:color w:val="auto"/>
          <w:sz w:val="28"/>
          <w:szCs w:val="28"/>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68348F" w:rsidRDefault="0068348F" w:rsidP="00D45CA8">
      <w:pPr>
        <w:spacing w:after="0" w:line="240" w:lineRule="auto"/>
        <w:jc w:val="center"/>
        <w:rPr>
          <w:rFonts w:ascii="Times New Roman" w:eastAsia="Times New Roman" w:hAnsi="Times New Roman" w:cs="Times New Roman"/>
          <w:b/>
          <w:sz w:val="72"/>
          <w:szCs w:val="72"/>
        </w:rPr>
      </w:pPr>
    </w:p>
    <w:p w:rsidR="00D45CA8" w:rsidRPr="007F0E13" w:rsidRDefault="009B0012" w:rsidP="00D45CA8">
      <w:pPr>
        <w:spacing w:after="0" w:line="240" w:lineRule="auto"/>
        <w:jc w:val="center"/>
        <w:rPr>
          <w:rFonts w:ascii="Times New Roman" w:eastAsia="Times New Roman" w:hAnsi="Times New Roman" w:cs="Times New Roman"/>
          <w:b/>
          <w:sz w:val="72"/>
          <w:szCs w:val="72"/>
        </w:rPr>
      </w:pPr>
      <w:r w:rsidRPr="007F0E13">
        <w:rPr>
          <w:rFonts w:ascii="Times New Roman" w:eastAsia="Times New Roman" w:hAnsi="Times New Roman" w:cs="Times New Roman"/>
          <w:b/>
          <w:sz w:val="72"/>
          <w:szCs w:val="72"/>
        </w:rPr>
        <w:t>Планы практических (семинарских) занятий</w:t>
      </w:r>
    </w:p>
    <w:p w:rsidR="00D45CA8" w:rsidRPr="007F0E13" w:rsidRDefault="00D45CA8"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Pr="007F0E13" w:rsidRDefault="00143951" w:rsidP="00D45CA8">
      <w:pPr>
        <w:spacing w:after="0" w:line="240" w:lineRule="auto"/>
        <w:jc w:val="center"/>
        <w:rPr>
          <w:rFonts w:ascii="Times New Roman" w:eastAsia="Times New Roman" w:hAnsi="Times New Roman" w:cs="Times New Roman"/>
          <w:b/>
          <w:sz w:val="72"/>
          <w:szCs w:val="72"/>
        </w:rPr>
      </w:pPr>
    </w:p>
    <w:p w:rsidR="00143951" w:rsidRDefault="00143951" w:rsidP="00D45CA8">
      <w:pPr>
        <w:spacing w:after="0" w:line="240" w:lineRule="auto"/>
        <w:jc w:val="center"/>
        <w:rPr>
          <w:rFonts w:ascii="Times New Roman" w:eastAsia="Times New Roman" w:hAnsi="Times New Roman" w:cs="Times New Roman"/>
          <w:b/>
          <w:sz w:val="72"/>
          <w:szCs w:val="72"/>
        </w:rPr>
      </w:pPr>
    </w:p>
    <w:p w:rsidR="00FB7C33" w:rsidRDefault="00FB7C33" w:rsidP="00D45CA8">
      <w:pPr>
        <w:spacing w:after="0" w:line="240" w:lineRule="auto"/>
        <w:jc w:val="center"/>
        <w:rPr>
          <w:rFonts w:ascii="Times New Roman" w:eastAsia="Times New Roman" w:hAnsi="Times New Roman" w:cs="Times New Roman"/>
          <w:b/>
          <w:sz w:val="72"/>
          <w:szCs w:val="72"/>
        </w:rPr>
      </w:pPr>
    </w:p>
    <w:p w:rsidR="00FB7C33" w:rsidRPr="007F0E13" w:rsidRDefault="00FB7C33" w:rsidP="00D45CA8">
      <w:pPr>
        <w:spacing w:after="0" w:line="240" w:lineRule="auto"/>
        <w:jc w:val="center"/>
        <w:rPr>
          <w:rFonts w:ascii="Times New Roman" w:eastAsia="Times New Roman" w:hAnsi="Times New Roman" w:cs="Times New Roman"/>
          <w:b/>
          <w:sz w:val="72"/>
          <w:szCs w:val="72"/>
        </w:rPr>
      </w:pPr>
    </w:p>
    <w:p w:rsidR="00A72791" w:rsidRPr="007F0E13" w:rsidRDefault="00A72791" w:rsidP="00A72791">
      <w:pPr>
        <w:spacing w:after="0" w:line="240" w:lineRule="auto"/>
        <w:ind w:firstLine="709"/>
        <w:jc w:val="both"/>
        <w:rPr>
          <w:rFonts w:ascii="Times New Roman" w:eastAsia="Times New Roman" w:hAnsi="Times New Roman" w:cs="Times New Roman"/>
          <w:sz w:val="27"/>
          <w:szCs w:val="27"/>
          <w:shd w:val="clear" w:color="auto" w:fill="FFFFFF"/>
        </w:rPr>
      </w:pPr>
      <w:r w:rsidRPr="007F0E13">
        <w:rPr>
          <w:rFonts w:ascii="Times New Roman" w:eastAsia="Times New Roman" w:hAnsi="Times New Roman" w:cs="Times New Roman"/>
          <w:b/>
          <w:i/>
          <w:sz w:val="28"/>
          <w:szCs w:val="28"/>
        </w:rPr>
        <w:lastRenderedPageBreak/>
        <w:t xml:space="preserve">Практическое занятие № 1. </w:t>
      </w:r>
      <w:r w:rsidRPr="007F0E13">
        <w:rPr>
          <w:rFonts w:ascii="Times New Roman" w:hAnsi="Times New Roman" w:cs="Times New Roman"/>
          <w:b/>
          <w:sz w:val="28"/>
          <w:szCs w:val="28"/>
        </w:rPr>
        <w:t>Технологические процессы убоя и первичной переработки и скота. (КРС, свиней, птицы).</w:t>
      </w:r>
    </w:p>
    <w:p w:rsidR="00A72791" w:rsidRPr="007F0E13" w:rsidRDefault="00A72791" w:rsidP="00AB21E1">
      <w:pPr>
        <w:pStyle w:val="a5"/>
        <w:numPr>
          <w:ilvl w:val="0"/>
          <w:numId w:val="3"/>
        </w:numPr>
        <w:shd w:val="clear" w:color="auto" w:fill="FFFFFF"/>
        <w:spacing w:after="0" w:line="315" w:lineRule="atLeast"/>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7"/>
          <w:szCs w:val="27"/>
          <w:shd w:val="clear" w:color="auto" w:fill="FFFFFF"/>
        </w:rPr>
        <w:t xml:space="preserve">1. </w:t>
      </w:r>
      <w:r w:rsidRPr="007F0E13">
        <w:rPr>
          <w:rFonts w:ascii="Times New Roman" w:eastAsia="Times New Roman" w:hAnsi="Times New Roman" w:cs="Times New Roman"/>
          <w:sz w:val="28"/>
          <w:szCs w:val="28"/>
          <w:bdr w:val="none" w:sz="0" w:space="0" w:color="auto" w:frame="1"/>
        </w:rPr>
        <w:t>Технологическая схема убоя и переработки КРС, свиней, птицы.</w:t>
      </w:r>
    </w:p>
    <w:p w:rsidR="00A72791" w:rsidRPr="007F0E13" w:rsidRDefault="00A72791" w:rsidP="00AB21E1">
      <w:pPr>
        <w:pStyle w:val="a5"/>
        <w:numPr>
          <w:ilvl w:val="0"/>
          <w:numId w:val="3"/>
        </w:numPr>
        <w:shd w:val="clear" w:color="auto" w:fill="FFFFFF"/>
        <w:spacing w:after="0" w:line="315" w:lineRule="atLeast"/>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Характеристика мяса по термическому состоянию.</w:t>
      </w:r>
    </w:p>
    <w:p w:rsidR="00A72791" w:rsidRPr="007F0E13" w:rsidRDefault="00A72791" w:rsidP="00AB21E1">
      <w:pPr>
        <w:pStyle w:val="a5"/>
        <w:widowControl w:val="0"/>
        <w:numPr>
          <w:ilvl w:val="0"/>
          <w:numId w:val="3"/>
        </w:numPr>
        <w:autoSpaceDE w:val="0"/>
        <w:autoSpaceDN w:val="0"/>
        <w:adjustRightInd w:val="0"/>
        <w:spacing w:after="0" w:line="240" w:lineRule="auto"/>
        <w:ind w:right="256"/>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Технология хранения мясопродуктов.</w:t>
      </w:r>
    </w:p>
    <w:p w:rsidR="00A72791" w:rsidRPr="007F0E13" w:rsidRDefault="00A72791" w:rsidP="00A72791">
      <w:pPr>
        <w:pStyle w:val="a6"/>
        <w:shd w:val="clear" w:color="auto" w:fill="FFFFFF"/>
        <w:spacing w:before="0" w:beforeAutospacing="0" w:after="0" w:afterAutospacing="0" w:line="330" w:lineRule="atLeast"/>
        <w:jc w:val="both"/>
        <w:textAlignment w:val="baseline"/>
        <w:rPr>
          <w:sz w:val="28"/>
          <w:szCs w:val="28"/>
        </w:rPr>
      </w:pPr>
      <w:r w:rsidRPr="007F0E13">
        <w:rPr>
          <w:b/>
          <w:bCs/>
          <w:sz w:val="28"/>
          <w:szCs w:val="28"/>
          <w:bdr w:val="none" w:sz="0" w:space="0" w:color="auto" w:frame="1"/>
        </w:rPr>
        <w:t>Контрольные вопросы.</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Технологическая схема переработки КРС.</w:t>
      </w:r>
      <w:r w:rsidRPr="007F0E13">
        <w:rPr>
          <w:rFonts w:ascii="Times New Roman" w:eastAsia="Times New Roman" w:hAnsi="Times New Roman" w:cs="Times New Roman"/>
          <w:sz w:val="28"/>
          <w:szCs w:val="28"/>
        </w:rPr>
        <w:t>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Технологическая схема переработки ДРХ.</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Технологическая схема переработки свиней.</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Какие способы и особенности съема шкуры с туш убойных животных?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Технологические схемы снятия шкуры.</w:t>
      </w:r>
      <w:r w:rsidRPr="007F0E13">
        <w:rPr>
          <w:rFonts w:ascii="Times New Roman" w:eastAsia="Times New Roman" w:hAnsi="Times New Roman" w:cs="Times New Roman"/>
          <w:sz w:val="28"/>
          <w:szCs w:val="28"/>
        </w:rPr>
        <w:t>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Технология обработки свиных туш в шкуре.</w:t>
      </w:r>
      <w:r w:rsidRPr="007F0E13">
        <w:rPr>
          <w:rFonts w:ascii="Times New Roman" w:eastAsia="Times New Roman" w:hAnsi="Times New Roman" w:cs="Times New Roman"/>
          <w:sz w:val="28"/>
          <w:szCs w:val="28"/>
        </w:rPr>
        <w:t>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 xml:space="preserve">Каковы особенности убоя и обескровливания различных убойных животных?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Оглушение и убой птицы.</w:t>
      </w:r>
      <w:r w:rsidRPr="007F0E13">
        <w:rPr>
          <w:rFonts w:ascii="Times New Roman" w:eastAsia="Times New Roman" w:hAnsi="Times New Roman" w:cs="Times New Roman"/>
          <w:sz w:val="28"/>
          <w:szCs w:val="28"/>
        </w:rPr>
        <w:t>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Цели и режимы ошпаривания птицы.</w:t>
      </w:r>
      <w:r w:rsidRPr="007F0E13">
        <w:rPr>
          <w:rFonts w:ascii="Times New Roman" w:eastAsia="Times New Roman" w:hAnsi="Times New Roman" w:cs="Times New Roman"/>
          <w:sz w:val="28"/>
          <w:szCs w:val="28"/>
        </w:rPr>
        <w:t>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Организация технологического процесса обработки птицы.</w:t>
      </w:r>
      <w:r w:rsidRPr="007F0E13">
        <w:rPr>
          <w:rFonts w:ascii="Times New Roman" w:eastAsia="Times New Roman" w:hAnsi="Times New Roman" w:cs="Times New Roman"/>
          <w:sz w:val="28"/>
          <w:szCs w:val="28"/>
        </w:rPr>
        <w:t> </w:t>
      </w:r>
    </w:p>
    <w:p w:rsidR="00A72791" w:rsidRPr="007F0E13" w:rsidRDefault="00A72791" w:rsidP="00AB21E1">
      <w:pPr>
        <w:numPr>
          <w:ilvl w:val="0"/>
          <w:numId w:val="4"/>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Технология переработки кроликов.</w:t>
      </w:r>
    </w:p>
    <w:p w:rsidR="00FB7C33" w:rsidRPr="0068348F" w:rsidRDefault="00FB7C33" w:rsidP="0068348F">
      <w:pPr>
        <w:spacing w:after="0" w:line="240" w:lineRule="auto"/>
        <w:jc w:val="both"/>
        <w:rPr>
          <w:rFonts w:ascii="Times New Roman" w:eastAsia="Times New Roman" w:hAnsi="Times New Roman" w:cs="Times New Roman"/>
          <w:b/>
          <w:sz w:val="28"/>
          <w:szCs w:val="28"/>
        </w:rPr>
      </w:pPr>
      <w:r w:rsidRPr="0068348F">
        <w:rPr>
          <w:rFonts w:ascii="Times New Roman" w:eastAsia="Times New Roman" w:hAnsi="Times New Roman" w:cs="Times New Roman"/>
          <w:b/>
          <w:sz w:val="28"/>
          <w:szCs w:val="28"/>
        </w:rPr>
        <w:t>Литература</w:t>
      </w:r>
    </w:p>
    <w:p w:rsidR="00FB7C33" w:rsidRPr="0068348F" w:rsidRDefault="00FB7C33" w:rsidP="00AB21E1">
      <w:pPr>
        <w:pStyle w:val="a5"/>
        <w:numPr>
          <w:ilvl w:val="0"/>
          <w:numId w:val="30"/>
        </w:numPr>
        <w:spacing w:after="0" w:line="240" w:lineRule="auto"/>
        <w:ind w:left="0" w:firstLine="709"/>
        <w:jc w:val="both"/>
        <w:rPr>
          <w:rFonts w:ascii="Times New Roman" w:eastAsia="Times New Roman" w:hAnsi="Times New Roman" w:cs="Times New Roman"/>
          <w:sz w:val="28"/>
          <w:szCs w:val="28"/>
        </w:rPr>
      </w:pPr>
      <w:r w:rsidRPr="0068348F">
        <w:rPr>
          <w:rFonts w:ascii="Times New Roman" w:eastAsia="Times New Roman" w:hAnsi="Times New Roman" w:cs="Times New Roman"/>
          <w:sz w:val="28"/>
          <w:szCs w:val="28"/>
        </w:rPr>
        <w:t xml:space="preserve"> Технология мяса и мясопродуктов: Учебник. / Под ред. А.П. Соколова. - М.: Пищевая промышленность, 1970. - 740 с.: </w:t>
      </w:r>
    </w:p>
    <w:p w:rsidR="00FB7C33" w:rsidRPr="00FB7C33" w:rsidRDefault="00FB7C33" w:rsidP="00AB21E1">
      <w:pPr>
        <w:pStyle w:val="a5"/>
        <w:numPr>
          <w:ilvl w:val="0"/>
          <w:numId w:val="30"/>
        </w:numPr>
        <w:spacing w:after="0" w:line="240" w:lineRule="auto"/>
        <w:ind w:left="0" w:firstLine="709"/>
        <w:jc w:val="both"/>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Технология мяса и мясопродуктов: Учебник. / Под ред. И.А. Рогова. </w:t>
      </w:r>
      <w:r w:rsidRPr="00FB7C33">
        <w:rPr>
          <w:rFonts w:ascii="Times New Roman" w:eastAsia="Times New Roman" w:hAnsi="Times New Roman" w:cs="Times New Roman"/>
          <w:sz w:val="28"/>
          <w:szCs w:val="28"/>
        </w:rPr>
        <w:br/>
        <w:t xml:space="preserve">- М.: Агропромиздат, 1988. - 576 с.: </w:t>
      </w:r>
    </w:p>
    <w:p w:rsidR="00FB7C33" w:rsidRPr="00FB7C33" w:rsidRDefault="00FB7C33" w:rsidP="00AB21E1">
      <w:pPr>
        <w:pStyle w:val="a5"/>
        <w:numPr>
          <w:ilvl w:val="0"/>
          <w:numId w:val="30"/>
        </w:numPr>
        <w:spacing w:after="0" w:line="240" w:lineRule="auto"/>
        <w:ind w:left="0" w:firstLine="709"/>
        <w:jc w:val="both"/>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Рогов И.А., </w:t>
      </w:r>
      <w:proofErr w:type="spellStart"/>
      <w:r w:rsidRPr="00FB7C33">
        <w:rPr>
          <w:rFonts w:ascii="Times New Roman" w:eastAsia="Times New Roman" w:hAnsi="Times New Roman" w:cs="Times New Roman"/>
          <w:sz w:val="28"/>
          <w:szCs w:val="28"/>
        </w:rPr>
        <w:t>Забашта</w:t>
      </w:r>
      <w:proofErr w:type="spellEnd"/>
      <w:r w:rsidRPr="00FB7C33">
        <w:rPr>
          <w:rFonts w:ascii="Times New Roman" w:eastAsia="Times New Roman" w:hAnsi="Times New Roman" w:cs="Times New Roman"/>
          <w:sz w:val="28"/>
          <w:szCs w:val="28"/>
        </w:rPr>
        <w:t xml:space="preserve"> А.Г., Ибрагимов Р.М. Производство мясных </w:t>
      </w:r>
      <w:proofErr w:type="gramStart"/>
      <w:r w:rsidRPr="00FB7C33">
        <w:rPr>
          <w:rFonts w:ascii="Times New Roman" w:eastAsia="Times New Roman" w:hAnsi="Times New Roman" w:cs="Times New Roman"/>
          <w:sz w:val="28"/>
          <w:szCs w:val="28"/>
        </w:rPr>
        <w:t>по-луфабрикатов</w:t>
      </w:r>
      <w:proofErr w:type="gramEnd"/>
      <w:r w:rsidRPr="00FB7C33">
        <w:rPr>
          <w:rFonts w:ascii="Times New Roman" w:eastAsia="Times New Roman" w:hAnsi="Times New Roman" w:cs="Times New Roman"/>
          <w:sz w:val="28"/>
          <w:szCs w:val="28"/>
        </w:rPr>
        <w:t xml:space="preserve"> и быстрозамороженных блюд. – М.: Колос, 1997, - 336 с.: </w:t>
      </w:r>
    </w:p>
    <w:p w:rsidR="00FB7C33" w:rsidRPr="00FB7C33" w:rsidRDefault="00FB7C33" w:rsidP="00AB21E1">
      <w:pPr>
        <w:pStyle w:val="a5"/>
        <w:numPr>
          <w:ilvl w:val="0"/>
          <w:numId w:val="30"/>
        </w:numPr>
        <w:spacing w:after="0" w:line="240" w:lineRule="auto"/>
        <w:ind w:left="0" w:firstLine="709"/>
        <w:jc w:val="both"/>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Жаринов А.И. Основы современных технологий переработки мяса. / Под ред. М.П. Воякина: Часть 1 Эмульгированные и грубоизмельченные мясо-продукты, - М.: ИТАР ТАСС, 1994, - 154 с.</w:t>
      </w:r>
    </w:p>
    <w:p w:rsidR="00143951" w:rsidRPr="007F0E13" w:rsidRDefault="00143951" w:rsidP="00D45CA8">
      <w:pPr>
        <w:spacing w:after="0" w:line="240" w:lineRule="auto"/>
        <w:jc w:val="center"/>
        <w:rPr>
          <w:rFonts w:ascii="Times New Roman" w:eastAsia="Times New Roman" w:hAnsi="Times New Roman" w:cs="Times New Roman"/>
          <w:b/>
          <w:sz w:val="28"/>
          <w:szCs w:val="28"/>
        </w:rPr>
      </w:pPr>
    </w:p>
    <w:p w:rsidR="00E8007C" w:rsidRPr="007F0E13" w:rsidRDefault="00E8007C" w:rsidP="00E8007C">
      <w:pPr>
        <w:widowControl w:val="0"/>
        <w:autoSpaceDE w:val="0"/>
        <w:autoSpaceDN w:val="0"/>
        <w:adjustRightInd w:val="0"/>
        <w:spacing w:after="0" w:line="240" w:lineRule="auto"/>
        <w:ind w:right="256" w:firstLine="709"/>
        <w:jc w:val="both"/>
        <w:rPr>
          <w:rFonts w:ascii="Times New Roman" w:eastAsia="Times New Roman" w:hAnsi="Times New Roman" w:cs="Times New Roman"/>
          <w:b/>
          <w:sz w:val="28"/>
          <w:szCs w:val="28"/>
        </w:rPr>
      </w:pPr>
      <w:r w:rsidRPr="007F0E13">
        <w:rPr>
          <w:rFonts w:ascii="Times New Roman" w:eastAsia="Times New Roman" w:hAnsi="Times New Roman" w:cs="Times New Roman"/>
          <w:b/>
          <w:i/>
          <w:sz w:val="28"/>
          <w:szCs w:val="28"/>
        </w:rPr>
        <w:t xml:space="preserve">Практическое занятие № </w:t>
      </w:r>
      <w:r w:rsidR="00A72791" w:rsidRPr="007F0E13">
        <w:rPr>
          <w:rFonts w:ascii="Times New Roman" w:eastAsia="Times New Roman" w:hAnsi="Times New Roman" w:cs="Times New Roman"/>
          <w:b/>
          <w:i/>
          <w:sz w:val="28"/>
          <w:szCs w:val="28"/>
        </w:rPr>
        <w:t>2</w:t>
      </w:r>
      <w:r w:rsidRPr="007F0E13">
        <w:rPr>
          <w:rFonts w:ascii="Times New Roman" w:eastAsia="Times New Roman" w:hAnsi="Times New Roman" w:cs="Times New Roman"/>
          <w:b/>
          <w:i/>
          <w:sz w:val="28"/>
          <w:szCs w:val="28"/>
        </w:rPr>
        <w:t xml:space="preserve">. </w:t>
      </w:r>
      <w:r w:rsidR="00A02C9C" w:rsidRPr="007F0E13">
        <w:rPr>
          <w:rFonts w:ascii="Times New Roman" w:hAnsi="Times New Roman" w:cs="Times New Roman"/>
          <w:b/>
          <w:sz w:val="28"/>
          <w:szCs w:val="28"/>
        </w:rPr>
        <w:t>Хранения мяса и мясопродуктов</w:t>
      </w:r>
    </w:p>
    <w:p w:rsidR="00A02C9C" w:rsidRPr="007F0E13" w:rsidRDefault="00A02C9C" w:rsidP="00A02C9C">
      <w:pPr>
        <w:widowControl w:val="0"/>
        <w:autoSpaceDE w:val="0"/>
        <w:autoSpaceDN w:val="0"/>
        <w:adjustRightInd w:val="0"/>
        <w:spacing w:after="0" w:line="240" w:lineRule="auto"/>
        <w:ind w:left="709" w:right="256"/>
        <w:jc w:val="both"/>
        <w:rPr>
          <w:rFonts w:ascii="Times New Roman" w:eastAsia="Times New Roman" w:hAnsi="Times New Roman" w:cs="Times New Roman"/>
          <w:sz w:val="27"/>
          <w:szCs w:val="27"/>
          <w:shd w:val="clear" w:color="auto" w:fill="FFFFFF"/>
        </w:rPr>
      </w:pPr>
      <w:r w:rsidRPr="007F0E13">
        <w:rPr>
          <w:rFonts w:ascii="Times New Roman" w:eastAsia="Times New Roman" w:hAnsi="Times New Roman" w:cs="Times New Roman"/>
          <w:sz w:val="27"/>
          <w:szCs w:val="27"/>
          <w:shd w:val="clear" w:color="auto" w:fill="FFFFFF"/>
        </w:rPr>
        <w:t>1. Характеристика объекта хранения с учетом его качества</w:t>
      </w:r>
      <w:r w:rsidRPr="007F0E13">
        <w:rPr>
          <w:rFonts w:ascii="Times New Roman" w:eastAsia="Times New Roman" w:hAnsi="Times New Roman" w:cs="Times New Roman"/>
          <w:sz w:val="27"/>
        </w:rPr>
        <w:t> </w:t>
      </w:r>
      <w:r w:rsidRPr="007F0E13">
        <w:rPr>
          <w:rFonts w:ascii="Times New Roman" w:eastAsia="Times New Roman" w:hAnsi="Times New Roman" w:cs="Times New Roman"/>
          <w:sz w:val="27"/>
          <w:szCs w:val="27"/>
        </w:rPr>
        <w:br/>
      </w:r>
      <w:r w:rsidRPr="007F0E13">
        <w:rPr>
          <w:rFonts w:ascii="Times New Roman" w:eastAsia="Times New Roman" w:hAnsi="Times New Roman" w:cs="Times New Roman"/>
          <w:sz w:val="27"/>
          <w:szCs w:val="27"/>
          <w:shd w:val="clear" w:color="auto" w:fill="FFFFFF"/>
        </w:rPr>
        <w:t>2. Оценка качества и формирование партий сырья и готовой продукции</w:t>
      </w:r>
      <w:r w:rsidRPr="007F0E13">
        <w:rPr>
          <w:rFonts w:ascii="Times New Roman" w:eastAsia="Times New Roman" w:hAnsi="Times New Roman" w:cs="Times New Roman"/>
          <w:sz w:val="27"/>
          <w:szCs w:val="27"/>
        </w:rPr>
        <w:br/>
      </w:r>
      <w:r w:rsidRPr="007F0E13">
        <w:rPr>
          <w:rFonts w:ascii="Times New Roman" w:eastAsia="Times New Roman" w:hAnsi="Times New Roman" w:cs="Times New Roman"/>
          <w:sz w:val="27"/>
          <w:szCs w:val="27"/>
          <w:shd w:val="clear" w:color="auto" w:fill="FFFFFF"/>
        </w:rPr>
        <w:t>3. Выбор технологических схем обработки сырья и готовой продукции</w:t>
      </w:r>
      <w:r w:rsidRPr="007F0E13">
        <w:rPr>
          <w:rFonts w:ascii="Times New Roman" w:eastAsia="Times New Roman" w:hAnsi="Times New Roman" w:cs="Times New Roman"/>
          <w:sz w:val="27"/>
          <w:szCs w:val="27"/>
        </w:rPr>
        <w:br/>
        <w:t xml:space="preserve">4. </w:t>
      </w:r>
      <w:r w:rsidRPr="007F0E13">
        <w:rPr>
          <w:rFonts w:ascii="Times New Roman" w:eastAsia="Times New Roman" w:hAnsi="Times New Roman" w:cs="Times New Roman"/>
          <w:sz w:val="27"/>
          <w:szCs w:val="27"/>
          <w:shd w:val="clear" w:color="auto" w:fill="FFFFFF"/>
        </w:rPr>
        <w:t>Описание и обоснование режимов и условий хранения продукции</w:t>
      </w:r>
      <w:r w:rsidRPr="007F0E13">
        <w:rPr>
          <w:rFonts w:ascii="Times New Roman" w:eastAsia="Times New Roman" w:hAnsi="Times New Roman" w:cs="Times New Roman"/>
          <w:sz w:val="27"/>
          <w:szCs w:val="27"/>
        </w:rPr>
        <w:br/>
        <w:t xml:space="preserve">5. </w:t>
      </w:r>
      <w:r w:rsidRPr="007F0E13">
        <w:rPr>
          <w:rFonts w:ascii="Times New Roman" w:eastAsia="Times New Roman" w:hAnsi="Times New Roman" w:cs="Times New Roman"/>
          <w:sz w:val="27"/>
          <w:szCs w:val="27"/>
          <w:shd w:val="clear" w:color="auto" w:fill="FFFFFF"/>
        </w:rPr>
        <w:t>Расчетная часть</w:t>
      </w:r>
    </w:p>
    <w:p w:rsidR="00A02C9C" w:rsidRPr="007F0E13" w:rsidRDefault="00A02C9C" w:rsidP="00A02C9C">
      <w:pPr>
        <w:widowControl w:val="0"/>
        <w:autoSpaceDE w:val="0"/>
        <w:autoSpaceDN w:val="0"/>
        <w:adjustRightInd w:val="0"/>
        <w:spacing w:after="0" w:line="240" w:lineRule="auto"/>
        <w:ind w:right="256" w:firstLine="709"/>
        <w:jc w:val="both"/>
        <w:rPr>
          <w:rFonts w:ascii="Times New Roman" w:hAnsi="Times New Roman" w:cs="Times New Roman"/>
          <w:sz w:val="28"/>
          <w:szCs w:val="28"/>
        </w:rPr>
      </w:pPr>
      <w:r w:rsidRPr="007F0E13">
        <w:rPr>
          <w:rFonts w:ascii="Times New Roman" w:hAnsi="Times New Roman" w:cs="Times New Roman"/>
          <w:b/>
          <w:bCs/>
          <w:sz w:val="28"/>
          <w:szCs w:val="28"/>
          <w:bdr w:val="none" w:sz="0" w:space="0" w:color="auto" w:frame="1"/>
        </w:rPr>
        <w:t>Контрольные вопросы.</w:t>
      </w:r>
    </w:p>
    <w:p w:rsidR="00A02C9C" w:rsidRPr="007F0E13" w:rsidRDefault="00A02C9C" w:rsidP="00AB21E1">
      <w:pPr>
        <w:numPr>
          <w:ilvl w:val="0"/>
          <w:numId w:val="5"/>
        </w:numPr>
        <w:shd w:val="clear" w:color="auto" w:fill="FFFFFF"/>
        <w:spacing w:after="0" w:line="240" w:lineRule="auto"/>
        <w:ind w:left="564" w:firstLine="145"/>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Условия и способы хранения охлажденного и мороженого мяса.</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Способы замораживания мяса особенности однофазного замораживания.</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Влияние способовзамораживания на качество и пищевую ценность размороженного (дефростованого) мяса.</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Процессы,происходящие при хранении охлажденного и мороженого мяса.</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Товарная характеристика охлажденного и мороженого мяса свежего, сомнительной свежести, несвежего.</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Виды порчи мяса.</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Способы стабилизации качества мяса.</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Факторы оказывающие влияние на качество мяса в период хранения и реализации.</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lastRenderedPageBreak/>
        <w:t>Что представляют собой штриховые коды EAN?</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В чем преимущества введения штрихкодов?</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Приведите расшифровка 13 цифр штрихкода EAN.</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Охарактеризуйтеметоды нанесения штрихового кода предприятием на упаковку.</w:t>
      </w:r>
    </w:p>
    <w:p w:rsidR="00A02C9C" w:rsidRPr="007F0E13" w:rsidRDefault="00A02C9C" w:rsidP="00AB21E1">
      <w:pPr>
        <w:numPr>
          <w:ilvl w:val="0"/>
          <w:numId w:val="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Перечислите преимущества использования штрихкодов при реализации мясопродуктов.</w:t>
      </w:r>
    </w:p>
    <w:p w:rsidR="00A02C9C" w:rsidRPr="00C075E8" w:rsidRDefault="00A02C9C" w:rsidP="00AB21E1">
      <w:pPr>
        <w:numPr>
          <w:ilvl w:val="0"/>
          <w:numId w:val="5"/>
        </w:numPr>
        <w:shd w:val="clear" w:color="auto" w:fill="FFFFFF"/>
        <w:spacing w:after="0" w:line="240" w:lineRule="auto"/>
        <w:ind w:left="564" w:firstLine="3"/>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Опишите современные методы кодирования для мясных товаров.</w:t>
      </w:r>
    </w:p>
    <w:p w:rsidR="00C075E8" w:rsidRPr="00C075E8" w:rsidRDefault="00C075E8" w:rsidP="00C075E8">
      <w:pPr>
        <w:spacing w:after="0" w:line="240" w:lineRule="auto"/>
        <w:jc w:val="both"/>
        <w:rPr>
          <w:rFonts w:ascii="Times New Roman" w:eastAsia="Times New Roman" w:hAnsi="Times New Roman" w:cs="Times New Roman"/>
          <w:b/>
          <w:sz w:val="28"/>
          <w:szCs w:val="28"/>
        </w:rPr>
      </w:pPr>
      <w:r w:rsidRPr="00C075E8">
        <w:rPr>
          <w:rFonts w:ascii="Times New Roman" w:eastAsia="Times New Roman" w:hAnsi="Times New Roman" w:cs="Times New Roman"/>
          <w:b/>
          <w:sz w:val="28"/>
          <w:szCs w:val="28"/>
        </w:rPr>
        <w:t>Литература</w:t>
      </w:r>
    </w:p>
    <w:p w:rsidR="00A02C9C" w:rsidRPr="007F0E13" w:rsidRDefault="00A02C9C" w:rsidP="00C075E8">
      <w:pPr>
        <w:pStyle w:val="a6"/>
        <w:shd w:val="clear" w:color="auto" w:fill="FFFFFF"/>
        <w:spacing w:before="0" w:beforeAutospacing="0" w:after="0" w:afterAutospacing="0"/>
        <w:ind w:firstLine="709"/>
        <w:jc w:val="both"/>
        <w:textAlignment w:val="baseline"/>
        <w:rPr>
          <w:sz w:val="27"/>
          <w:szCs w:val="27"/>
          <w:shd w:val="clear" w:color="auto" w:fill="FFFFFF"/>
        </w:rPr>
      </w:pPr>
      <w:r w:rsidRPr="007F0E13">
        <w:rPr>
          <w:bCs/>
          <w:sz w:val="27"/>
          <w:szCs w:val="27"/>
        </w:rPr>
        <w:t>1.</w:t>
      </w:r>
      <w:r w:rsidRPr="007F0E13">
        <w:rPr>
          <w:bCs/>
          <w:sz w:val="27"/>
        </w:rPr>
        <w:t> </w:t>
      </w:r>
      <w:r w:rsidRPr="007F0E13">
        <w:rPr>
          <w:sz w:val="27"/>
          <w:szCs w:val="27"/>
          <w:shd w:val="clear" w:color="auto" w:fill="FFFFFF"/>
        </w:rPr>
        <w:t>Куликовская Л.В. Совершенствование технологии холодильной обработки мяса и мясопродуктов с использованием электростимуляции.//Холодильная техника, 1990.—№12.</w:t>
      </w:r>
      <w:r w:rsidRPr="007F0E13">
        <w:rPr>
          <w:sz w:val="27"/>
          <w:szCs w:val="27"/>
        </w:rPr>
        <w:br/>
      </w:r>
      <w:r w:rsidRPr="007F0E13">
        <w:rPr>
          <w:bCs/>
          <w:sz w:val="27"/>
          <w:szCs w:val="27"/>
        </w:rPr>
        <w:t>2.</w:t>
      </w:r>
      <w:r w:rsidRPr="007F0E13">
        <w:rPr>
          <w:bCs/>
          <w:sz w:val="27"/>
        </w:rPr>
        <w:t> </w:t>
      </w:r>
      <w:r w:rsidRPr="007F0E13">
        <w:rPr>
          <w:sz w:val="27"/>
          <w:szCs w:val="27"/>
          <w:shd w:val="clear" w:color="auto" w:fill="FFFFFF"/>
        </w:rPr>
        <w:t>Липанов Н.Н Оценка мяса говядины и свинины как сырья для производства продуктов питания.//Хранение и переработка сельхозсырья, 1999.— №10</w:t>
      </w:r>
    </w:p>
    <w:p w:rsidR="00A02C9C" w:rsidRPr="007F0E13" w:rsidRDefault="00A02C9C" w:rsidP="00C075E8">
      <w:pPr>
        <w:pStyle w:val="a6"/>
        <w:shd w:val="clear" w:color="auto" w:fill="FFFFFF"/>
        <w:spacing w:before="0" w:beforeAutospacing="0" w:after="0" w:afterAutospacing="0"/>
        <w:ind w:firstLine="709"/>
        <w:jc w:val="both"/>
        <w:textAlignment w:val="baseline"/>
        <w:rPr>
          <w:sz w:val="27"/>
          <w:szCs w:val="27"/>
          <w:shd w:val="clear" w:color="auto" w:fill="FFFFFF"/>
        </w:rPr>
      </w:pPr>
      <w:r w:rsidRPr="007F0E13">
        <w:rPr>
          <w:bCs/>
          <w:sz w:val="27"/>
          <w:szCs w:val="27"/>
        </w:rPr>
        <w:t>3.</w:t>
      </w:r>
      <w:r w:rsidRPr="007F0E13">
        <w:rPr>
          <w:sz w:val="27"/>
        </w:rPr>
        <w:t> </w:t>
      </w:r>
      <w:r w:rsidRPr="007F0E13">
        <w:rPr>
          <w:sz w:val="27"/>
          <w:szCs w:val="27"/>
          <w:shd w:val="clear" w:color="auto" w:fill="FFFFFF"/>
        </w:rPr>
        <w:t>Новикова Н.Н. Технология производства, переработка и хранения производства животноводства. — М.: Колос, 2002.</w:t>
      </w:r>
    </w:p>
    <w:p w:rsidR="00A02C9C" w:rsidRPr="007F0E13" w:rsidRDefault="00A02C9C" w:rsidP="00C075E8">
      <w:pPr>
        <w:pStyle w:val="a6"/>
        <w:shd w:val="clear" w:color="auto" w:fill="FFFFFF"/>
        <w:spacing w:before="0" w:beforeAutospacing="0" w:after="0" w:afterAutospacing="0"/>
        <w:ind w:firstLine="709"/>
        <w:jc w:val="both"/>
        <w:textAlignment w:val="baseline"/>
        <w:rPr>
          <w:sz w:val="27"/>
          <w:szCs w:val="27"/>
          <w:shd w:val="clear" w:color="auto" w:fill="FFFFFF"/>
        </w:rPr>
      </w:pPr>
      <w:r w:rsidRPr="007F0E13">
        <w:rPr>
          <w:bCs/>
          <w:sz w:val="27"/>
          <w:szCs w:val="27"/>
        </w:rPr>
        <w:t>4.</w:t>
      </w:r>
      <w:r w:rsidRPr="007F0E13">
        <w:rPr>
          <w:sz w:val="27"/>
        </w:rPr>
        <w:t> </w:t>
      </w:r>
      <w:r w:rsidRPr="007F0E13">
        <w:rPr>
          <w:sz w:val="27"/>
          <w:szCs w:val="27"/>
          <w:shd w:val="clear" w:color="auto" w:fill="FFFFFF"/>
        </w:rPr>
        <w:t>Пищурин С.В. Мясная продуктивность и качество КРС и свинины. — М...:Колос, 1992.</w:t>
      </w:r>
      <w:r w:rsidRPr="007F0E13">
        <w:rPr>
          <w:sz w:val="27"/>
          <w:szCs w:val="27"/>
        </w:rPr>
        <w:br/>
      </w:r>
      <w:r w:rsidRPr="007F0E13">
        <w:rPr>
          <w:bCs/>
          <w:sz w:val="27"/>
          <w:szCs w:val="27"/>
        </w:rPr>
        <w:t>5.</w:t>
      </w:r>
      <w:r w:rsidRPr="007F0E13">
        <w:rPr>
          <w:bCs/>
          <w:sz w:val="27"/>
        </w:rPr>
        <w:t> </w:t>
      </w:r>
      <w:r w:rsidRPr="007F0E13">
        <w:rPr>
          <w:sz w:val="27"/>
          <w:szCs w:val="27"/>
          <w:shd w:val="clear" w:color="auto" w:fill="FFFFFF"/>
        </w:rPr>
        <w:t>Позняковский В.М. Экспертиза мяса и мясопродуктов. — Новосибирск: Изд-во Новосибирского ун-та, 2001.</w:t>
      </w:r>
    </w:p>
    <w:p w:rsidR="00A02C9C" w:rsidRPr="007F0E13" w:rsidRDefault="00A02C9C" w:rsidP="00C075E8">
      <w:pPr>
        <w:pStyle w:val="a6"/>
        <w:shd w:val="clear" w:color="auto" w:fill="FFFFFF"/>
        <w:spacing w:before="0" w:beforeAutospacing="0" w:after="0" w:afterAutospacing="0"/>
        <w:ind w:firstLine="709"/>
        <w:jc w:val="both"/>
        <w:textAlignment w:val="baseline"/>
        <w:rPr>
          <w:sz w:val="27"/>
          <w:szCs w:val="27"/>
          <w:shd w:val="clear" w:color="auto" w:fill="FFFFFF"/>
        </w:rPr>
      </w:pPr>
      <w:r w:rsidRPr="007F0E13">
        <w:rPr>
          <w:bCs/>
          <w:sz w:val="27"/>
          <w:szCs w:val="27"/>
        </w:rPr>
        <w:t>6.</w:t>
      </w:r>
      <w:r w:rsidRPr="007F0E13">
        <w:rPr>
          <w:sz w:val="27"/>
        </w:rPr>
        <w:t> </w:t>
      </w:r>
      <w:r w:rsidRPr="007F0E13">
        <w:rPr>
          <w:sz w:val="27"/>
          <w:szCs w:val="27"/>
          <w:shd w:val="clear" w:color="auto" w:fill="FFFFFF"/>
        </w:rPr>
        <w:t>Рогов И.А., Казюлин Г.П., Забашта А.Г. Общая технология мяса и мясопродуктов. — М.: Колос, 2000.</w:t>
      </w:r>
    </w:p>
    <w:p w:rsidR="00A02C9C" w:rsidRPr="007F0E13" w:rsidRDefault="00A02C9C" w:rsidP="00C075E8">
      <w:pPr>
        <w:pStyle w:val="a6"/>
        <w:shd w:val="clear" w:color="auto" w:fill="FFFFFF"/>
        <w:spacing w:before="0" w:beforeAutospacing="0" w:after="0" w:afterAutospacing="0"/>
        <w:ind w:firstLine="709"/>
        <w:jc w:val="both"/>
        <w:textAlignment w:val="baseline"/>
        <w:rPr>
          <w:sz w:val="27"/>
          <w:szCs w:val="27"/>
          <w:shd w:val="clear" w:color="auto" w:fill="FFFFFF"/>
        </w:rPr>
      </w:pPr>
      <w:r w:rsidRPr="007F0E13">
        <w:rPr>
          <w:bCs/>
          <w:sz w:val="27"/>
          <w:szCs w:val="27"/>
        </w:rPr>
        <w:t>7.</w:t>
      </w:r>
      <w:r w:rsidRPr="007F0E13">
        <w:rPr>
          <w:sz w:val="27"/>
        </w:rPr>
        <w:t> </w:t>
      </w:r>
      <w:r w:rsidRPr="007F0E13">
        <w:rPr>
          <w:sz w:val="27"/>
          <w:szCs w:val="27"/>
          <w:shd w:val="clear" w:color="auto" w:fill="FFFFFF"/>
        </w:rPr>
        <w:t>Сидоров М.А., Корнелаева Р.П. Микробиология мяса и мясопродуктов. — М.: Колос, 1998.</w:t>
      </w:r>
    </w:p>
    <w:p w:rsidR="00A02C9C" w:rsidRPr="007F0E13" w:rsidRDefault="00A02C9C" w:rsidP="00C075E8">
      <w:pPr>
        <w:pStyle w:val="a6"/>
        <w:shd w:val="clear" w:color="auto" w:fill="FFFFFF"/>
        <w:spacing w:before="0" w:beforeAutospacing="0" w:after="0" w:afterAutospacing="0"/>
        <w:ind w:firstLine="709"/>
        <w:jc w:val="both"/>
        <w:textAlignment w:val="baseline"/>
        <w:rPr>
          <w:sz w:val="28"/>
          <w:szCs w:val="28"/>
        </w:rPr>
      </w:pPr>
      <w:r w:rsidRPr="007F0E13">
        <w:rPr>
          <w:bCs/>
          <w:sz w:val="27"/>
          <w:szCs w:val="27"/>
        </w:rPr>
        <w:t>8.</w:t>
      </w:r>
      <w:r w:rsidRPr="007F0E13">
        <w:rPr>
          <w:bCs/>
          <w:sz w:val="27"/>
        </w:rPr>
        <w:t> </w:t>
      </w:r>
      <w:r w:rsidRPr="007F0E13">
        <w:rPr>
          <w:sz w:val="27"/>
          <w:szCs w:val="27"/>
          <w:shd w:val="clear" w:color="auto" w:fill="FFFFFF"/>
        </w:rPr>
        <w:t>Стефановский В.М. Увеличение производительности камер однофазного замораживания и сокращение усушки мяса. — М.: АгроНИИТЭИММП, 1993.</w:t>
      </w:r>
    </w:p>
    <w:p w:rsidR="00E8007C" w:rsidRPr="007F0E13" w:rsidRDefault="00E8007C" w:rsidP="00A02C9C">
      <w:pPr>
        <w:pStyle w:val="31"/>
        <w:spacing w:after="0" w:line="240" w:lineRule="auto"/>
        <w:ind w:left="0"/>
        <w:rPr>
          <w:rFonts w:ascii="Times New Roman" w:eastAsia="Times New Roman" w:hAnsi="Times New Roman" w:cs="Times New Roman"/>
          <w:sz w:val="28"/>
          <w:szCs w:val="28"/>
        </w:rPr>
      </w:pP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b/>
          <w:bCs/>
          <w:sz w:val="28"/>
          <w:szCs w:val="28"/>
        </w:rPr>
      </w:pPr>
      <w:r w:rsidRPr="007F0E13">
        <w:rPr>
          <w:rFonts w:ascii="Times New Roman" w:eastAsia="Times New Roman" w:hAnsi="Times New Roman" w:cs="Times New Roman"/>
          <w:b/>
          <w:i/>
          <w:sz w:val="28"/>
          <w:szCs w:val="28"/>
        </w:rPr>
        <w:t xml:space="preserve">Практическое занятие № 3. </w:t>
      </w:r>
      <w:r w:rsidRPr="007F0E13">
        <w:rPr>
          <w:rFonts w:ascii="Times New Roman" w:eastAsia="Times New Roman" w:hAnsi="Times New Roman" w:cs="Times New Roman"/>
          <w:b/>
          <w:bCs/>
          <w:sz w:val="28"/>
          <w:szCs w:val="28"/>
        </w:rPr>
        <w:t>Оборудования линий убоя скота и птицы</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 Оборудование для транспортирования туш в цехе убоя </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Оборудование для сбора крови</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 Оборудование для съемки шкур</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4. Оборудование линий убоя и переработки птицы </w:t>
      </w:r>
    </w:p>
    <w:p w:rsidR="00A72791" w:rsidRPr="007F0E13" w:rsidRDefault="00A72791" w:rsidP="00A72791">
      <w:pPr>
        <w:shd w:val="clear" w:color="auto" w:fill="FFFFFF"/>
        <w:spacing w:after="0" w:line="240" w:lineRule="auto"/>
        <w:rPr>
          <w:rFonts w:ascii="Times New Roman" w:eastAsia="Times New Roman" w:hAnsi="Times New Roman" w:cs="Times New Roman"/>
          <w:b/>
          <w:bCs/>
          <w:sz w:val="28"/>
          <w:szCs w:val="28"/>
        </w:rPr>
      </w:pPr>
      <w:r w:rsidRPr="007F0E13">
        <w:rPr>
          <w:rFonts w:ascii="Times New Roman" w:eastAsia="Times New Roman" w:hAnsi="Times New Roman" w:cs="Times New Roman"/>
          <w:b/>
          <w:bCs/>
          <w:sz w:val="28"/>
          <w:szCs w:val="28"/>
        </w:rPr>
        <w:t>Контрольные вопросы.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1.Каково назначение фиксатора с гидроприводом в установке для снятия шкур с туш крупного рогатого скота А1-ФУУ?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2. Какая составная часть привода конвейеров передних конечностей и съемки шкур установки РЗ-ФУВ обеспечивает их различную скорость?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Что является тянущим органом при съемке шкур в установке ФСБ?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4. Чем отличаются подвесные конвейеры для транспортирования тушек птицы различных видов? </w:t>
      </w:r>
    </w:p>
    <w:p w:rsidR="00A7279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 Как поддерживается необходимый уровень воды в ванне аппарата электрооглушения РЗ-ФЭО?</w:t>
      </w:r>
    </w:p>
    <w:p w:rsidR="00FB7C33" w:rsidRPr="007F0E13" w:rsidRDefault="00FB7C33" w:rsidP="00FB7C33">
      <w:pPr>
        <w:spacing w:after="0" w:line="240" w:lineRule="auto"/>
        <w:jc w:val="both"/>
        <w:rPr>
          <w:rFonts w:ascii="Times New Roman" w:eastAsia="Times New Roman" w:hAnsi="Times New Roman" w:cs="Times New Roman"/>
          <w:b/>
          <w:sz w:val="28"/>
          <w:szCs w:val="28"/>
        </w:rPr>
      </w:pPr>
      <w:r w:rsidRPr="007F0E13">
        <w:rPr>
          <w:rFonts w:ascii="Times New Roman" w:eastAsia="Times New Roman" w:hAnsi="Times New Roman" w:cs="Times New Roman"/>
          <w:b/>
          <w:sz w:val="28"/>
          <w:szCs w:val="28"/>
        </w:rPr>
        <w:t>Литература</w:t>
      </w:r>
    </w:p>
    <w:p w:rsidR="00FB7C33" w:rsidRPr="007F0E13" w:rsidRDefault="00FB7C33" w:rsidP="00FB7C3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 Технология мяса и мясопродуктов: Учебник. / Под ред. А.П. Соколова. - М.: Пищевая промышленность, 1970. - 740 с.: </w:t>
      </w:r>
    </w:p>
    <w:p w:rsidR="00FB7C33" w:rsidRPr="007F0E13" w:rsidRDefault="00FB7C33" w:rsidP="00FB7C3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Технология мяса и мясопродуктов: Учебник. / Под ред. И.А. Рогова. </w:t>
      </w:r>
      <w:r w:rsidRPr="007F0E13">
        <w:rPr>
          <w:rFonts w:ascii="Times New Roman" w:eastAsia="Times New Roman" w:hAnsi="Times New Roman" w:cs="Times New Roman"/>
          <w:sz w:val="28"/>
          <w:szCs w:val="28"/>
        </w:rPr>
        <w:br/>
        <w:t xml:space="preserve">- М.: Агропромиздат, 1988. - 576 с.: </w:t>
      </w:r>
    </w:p>
    <w:p w:rsidR="00FB7C33" w:rsidRPr="007F0E13" w:rsidRDefault="00FB7C33" w:rsidP="00FB7C3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Рогов И.А., Забашта А.Г., Ибрагимов Р.М. Производство мясных по-луфабрикатов и быстрозамороженных блюд. – М.: Колос, 1997, - 336 с.: </w:t>
      </w:r>
    </w:p>
    <w:p w:rsidR="00FB7C33" w:rsidRDefault="00FB7C33"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b/>
          <w:bCs/>
          <w:sz w:val="28"/>
          <w:szCs w:val="28"/>
        </w:rPr>
      </w:pPr>
      <w:r w:rsidRPr="007F0E13">
        <w:rPr>
          <w:rFonts w:ascii="Times New Roman" w:eastAsia="Times New Roman" w:hAnsi="Times New Roman" w:cs="Times New Roman"/>
          <w:b/>
          <w:i/>
          <w:sz w:val="28"/>
          <w:szCs w:val="28"/>
        </w:rPr>
        <w:t xml:space="preserve">Практическое занятие № 4. </w:t>
      </w:r>
      <w:r w:rsidRPr="007F0E13">
        <w:rPr>
          <w:rFonts w:ascii="Times New Roman" w:eastAsia="Times New Roman" w:hAnsi="Times New Roman" w:cs="Times New Roman"/>
          <w:b/>
          <w:bCs/>
          <w:sz w:val="28"/>
          <w:szCs w:val="28"/>
        </w:rPr>
        <w:t>Оборудования для первичной обработки свиней</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1.Душевые устройства и моечные машины </w:t>
      </w:r>
    </w:p>
    <w:p w:rsidR="00A72791" w:rsidRPr="007F0E13" w:rsidRDefault="00A72791" w:rsidP="00A72791">
      <w:pPr>
        <w:widowControl w:val="0"/>
        <w:autoSpaceDE w:val="0"/>
        <w:autoSpaceDN w:val="0"/>
        <w:adjustRightInd w:val="0"/>
        <w:spacing w:after="0" w:line="240" w:lineRule="auto"/>
        <w:ind w:right="10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Оборудование для шпарки туш</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Оборудование для удаления щетины </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 Оборудование для опалки туш</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 Оборудование для очистки свиных туш</w:t>
      </w:r>
    </w:p>
    <w:p w:rsidR="00A72791" w:rsidRPr="007F0E13" w:rsidRDefault="00A72791" w:rsidP="00A72791">
      <w:pPr>
        <w:pStyle w:val="a6"/>
        <w:shd w:val="clear" w:color="auto" w:fill="FFFFFF"/>
        <w:spacing w:before="0" w:beforeAutospacing="0" w:after="0" w:afterAutospacing="0"/>
        <w:jc w:val="both"/>
        <w:textAlignment w:val="baseline"/>
        <w:rPr>
          <w:sz w:val="28"/>
          <w:szCs w:val="28"/>
        </w:rPr>
      </w:pPr>
      <w:r w:rsidRPr="007F0E13">
        <w:rPr>
          <w:b/>
          <w:bCs/>
          <w:sz w:val="28"/>
          <w:szCs w:val="28"/>
          <w:bdr w:val="none" w:sz="0" w:space="0" w:color="auto" w:frame="1"/>
        </w:rPr>
        <w:t>Контрольные вопросы.</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1. Сколько рабочих барабанов в моечной машине К7-ФМД? Что они собой представляют? </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2. Для чего служит фиксирующее устройство в шпарильном конвейеризованном чане К7-ФШ2-К? </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3. Сколько свиных туш может одновременно обрабатываться в шпарильном конвейеризованном чане К7-ФШ2-К? </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4. За счет чего в скребмашине В2-ФСИ-6О обрабатываемая туша совершает вращательное движение? </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5.3а счет чего производительность скребмашины В2-ФСИ-120 в 2 раза выше, чем скребмашины В2-ФСИ-60? </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6. Для каких целей служит система воздушного охлаждения в опалочной печи К7-ФО2-Е? </w:t>
      </w:r>
    </w:p>
    <w:p w:rsidR="00B474A1" w:rsidRPr="007F0E13"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 xml:space="preserve">7. При какой температуре обрабатывают свиные туши в опалочной печи К7-ФО2-Е? </w:t>
      </w:r>
    </w:p>
    <w:p w:rsidR="00A72791" w:rsidRDefault="00A72791" w:rsidP="00C075E8">
      <w:pPr>
        <w:pStyle w:val="a6"/>
        <w:shd w:val="clear" w:color="auto" w:fill="FFFFFF"/>
        <w:spacing w:before="0" w:beforeAutospacing="0" w:after="0" w:afterAutospacing="0"/>
        <w:ind w:firstLine="709"/>
        <w:jc w:val="both"/>
        <w:textAlignment w:val="baseline"/>
        <w:rPr>
          <w:sz w:val="28"/>
          <w:szCs w:val="28"/>
        </w:rPr>
      </w:pPr>
      <w:r w:rsidRPr="007F0E13">
        <w:rPr>
          <w:sz w:val="28"/>
          <w:szCs w:val="28"/>
        </w:rPr>
        <w:t>8. Какие действия необходимо выполнить, чтобы факельная горелка ФФГ начала работать?</w:t>
      </w:r>
    </w:p>
    <w:p w:rsidR="0068348F" w:rsidRPr="0068348F" w:rsidRDefault="0068348F" w:rsidP="0068348F">
      <w:pPr>
        <w:spacing w:after="0" w:line="240" w:lineRule="auto"/>
        <w:jc w:val="both"/>
        <w:rPr>
          <w:rFonts w:ascii="Times New Roman" w:eastAsia="Times New Roman" w:hAnsi="Times New Roman" w:cs="Times New Roman"/>
          <w:b/>
          <w:sz w:val="28"/>
          <w:szCs w:val="28"/>
        </w:rPr>
      </w:pPr>
      <w:r w:rsidRPr="0068348F">
        <w:rPr>
          <w:rFonts w:ascii="Times New Roman" w:eastAsia="Times New Roman" w:hAnsi="Times New Roman" w:cs="Times New Roman"/>
          <w:b/>
          <w:sz w:val="28"/>
          <w:szCs w:val="28"/>
        </w:rPr>
        <w:t>Литература</w:t>
      </w:r>
    </w:p>
    <w:p w:rsidR="0068348F" w:rsidRPr="0068348F" w:rsidRDefault="0068348F" w:rsidP="00AB21E1">
      <w:pPr>
        <w:numPr>
          <w:ilvl w:val="0"/>
          <w:numId w:val="2"/>
        </w:numPr>
        <w:shd w:val="clear" w:color="auto" w:fill="FFFFFF"/>
        <w:tabs>
          <w:tab w:val="clear" w:pos="720"/>
          <w:tab w:val="num" w:pos="928"/>
        </w:tabs>
        <w:spacing w:after="0" w:line="240" w:lineRule="auto"/>
        <w:ind w:left="0" w:firstLine="567"/>
        <w:jc w:val="both"/>
        <w:rPr>
          <w:rFonts w:ascii="Times New Roman" w:eastAsia="Times New Roman" w:hAnsi="Times New Roman" w:cs="Times New Roman"/>
          <w:color w:val="000000"/>
          <w:sz w:val="28"/>
          <w:szCs w:val="28"/>
        </w:rPr>
      </w:pPr>
      <w:proofErr w:type="spellStart"/>
      <w:r w:rsidRPr="0068348F">
        <w:rPr>
          <w:rFonts w:ascii="Times New Roman" w:eastAsia="Times New Roman" w:hAnsi="Times New Roman" w:cs="Times New Roman"/>
          <w:color w:val="000000"/>
          <w:sz w:val="28"/>
          <w:szCs w:val="28"/>
        </w:rPr>
        <w:t>Елхина</w:t>
      </w:r>
      <w:proofErr w:type="spellEnd"/>
      <w:r w:rsidRPr="0068348F">
        <w:rPr>
          <w:rFonts w:ascii="Times New Roman" w:eastAsia="Times New Roman" w:hAnsi="Times New Roman" w:cs="Times New Roman"/>
          <w:color w:val="000000"/>
          <w:sz w:val="28"/>
          <w:szCs w:val="28"/>
        </w:rPr>
        <w:t xml:space="preserve"> В.Д., </w:t>
      </w:r>
      <w:proofErr w:type="spellStart"/>
      <w:r w:rsidRPr="0068348F">
        <w:rPr>
          <w:rFonts w:ascii="Times New Roman" w:eastAsia="Times New Roman" w:hAnsi="Times New Roman" w:cs="Times New Roman"/>
          <w:color w:val="000000"/>
          <w:sz w:val="28"/>
          <w:szCs w:val="28"/>
        </w:rPr>
        <w:t>Журин</w:t>
      </w:r>
      <w:proofErr w:type="spellEnd"/>
      <w:r w:rsidRPr="0068348F">
        <w:rPr>
          <w:rFonts w:ascii="Times New Roman" w:eastAsia="Times New Roman" w:hAnsi="Times New Roman" w:cs="Times New Roman"/>
          <w:color w:val="000000"/>
          <w:sz w:val="28"/>
          <w:szCs w:val="28"/>
        </w:rPr>
        <w:t xml:space="preserve"> А.А. и др. Оборудование предприятий общественного питания. Том 2. Учебник для. ВУЗов; М.; Изд-во «Экономика», 1987.-447с</w:t>
      </w:r>
    </w:p>
    <w:p w:rsidR="0068348F" w:rsidRPr="0068348F" w:rsidRDefault="0068348F" w:rsidP="00AB21E1">
      <w:pPr>
        <w:numPr>
          <w:ilvl w:val="0"/>
          <w:numId w:val="2"/>
        </w:numPr>
        <w:shd w:val="clear" w:color="auto" w:fill="FFFFFF"/>
        <w:tabs>
          <w:tab w:val="clear" w:pos="720"/>
          <w:tab w:val="num" w:pos="928"/>
        </w:tabs>
        <w:spacing w:after="0" w:line="240" w:lineRule="auto"/>
        <w:ind w:left="0" w:firstLine="567"/>
        <w:jc w:val="both"/>
        <w:rPr>
          <w:rFonts w:ascii="Times New Roman" w:eastAsia="Times New Roman" w:hAnsi="Times New Roman" w:cs="Times New Roman"/>
          <w:color w:val="000000"/>
          <w:sz w:val="28"/>
          <w:szCs w:val="28"/>
        </w:rPr>
      </w:pPr>
      <w:r w:rsidRPr="0068348F">
        <w:rPr>
          <w:rFonts w:ascii="Times New Roman" w:eastAsia="Times New Roman" w:hAnsi="Times New Roman" w:cs="Times New Roman"/>
          <w:color w:val="000000"/>
          <w:sz w:val="28"/>
          <w:szCs w:val="28"/>
        </w:rPr>
        <w:t xml:space="preserve">Ботов М.И., </w:t>
      </w:r>
      <w:proofErr w:type="spellStart"/>
      <w:r w:rsidRPr="0068348F">
        <w:rPr>
          <w:rFonts w:ascii="Times New Roman" w:eastAsia="Times New Roman" w:hAnsi="Times New Roman" w:cs="Times New Roman"/>
          <w:color w:val="000000"/>
          <w:sz w:val="28"/>
          <w:szCs w:val="28"/>
        </w:rPr>
        <w:t>Елхина</w:t>
      </w:r>
      <w:proofErr w:type="spellEnd"/>
      <w:r w:rsidRPr="0068348F">
        <w:rPr>
          <w:rFonts w:ascii="Times New Roman" w:eastAsia="Times New Roman" w:hAnsi="Times New Roman" w:cs="Times New Roman"/>
          <w:color w:val="000000"/>
          <w:sz w:val="28"/>
          <w:szCs w:val="28"/>
        </w:rPr>
        <w:t xml:space="preserve"> В.Д, Стрельцов А.Н. Лабораторные работы по оборудованию предприятий общественного питания. М.: </w:t>
      </w:r>
      <w:proofErr w:type="spellStart"/>
      <w:r w:rsidRPr="0068348F">
        <w:rPr>
          <w:rFonts w:ascii="Times New Roman" w:eastAsia="Times New Roman" w:hAnsi="Times New Roman" w:cs="Times New Roman"/>
          <w:color w:val="000000"/>
          <w:sz w:val="28"/>
          <w:szCs w:val="28"/>
        </w:rPr>
        <w:t>КолосС</w:t>
      </w:r>
      <w:proofErr w:type="spellEnd"/>
      <w:r w:rsidRPr="0068348F">
        <w:rPr>
          <w:rFonts w:ascii="Times New Roman" w:eastAsia="Times New Roman" w:hAnsi="Times New Roman" w:cs="Times New Roman"/>
          <w:color w:val="000000"/>
          <w:sz w:val="28"/>
          <w:szCs w:val="28"/>
        </w:rPr>
        <w:t>, 2005, 207 с.</w:t>
      </w:r>
    </w:p>
    <w:p w:rsidR="0068348F" w:rsidRPr="0068348F" w:rsidRDefault="0068348F" w:rsidP="00AB21E1">
      <w:pPr>
        <w:numPr>
          <w:ilvl w:val="0"/>
          <w:numId w:val="2"/>
        </w:numPr>
        <w:shd w:val="clear" w:color="auto" w:fill="FFFFFF"/>
        <w:tabs>
          <w:tab w:val="clear" w:pos="720"/>
          <w:tab w:val="num" w:pos="928"/>
        </w:tabs>
        <w:spacing w:after="0" w:line="240" w:lineRule="auto"/>
        <w:ind w:left="0" w:firstLine="567"/>
        <w:jc w:val="both"/>
        <w:rPr>
          <w:rFonts w:ascii="Times New Roman" w:eastAsia="Times New Roman" w:hAnsi="Times New Roman" w:cs="Times New Roman"/>
          <w:color w:val="000000"/>
          <w:sz w:val="28"/>
          <w:szCs w:val="28"/>
        </w:rPr>
      </w:pPr>
      <w:r w:rsidRPr="0068348F">
        <w:rPr>
          <w:rFonts w:ascii="Times New Roman" w:eastAsia="Times New Roman" w:hAnsi="Times New Roman" w:cs="Times New Roman"/>
          <w:color w:val="000000"/>
          <w:sz w:val="28"/>
          <w:szCs w:val="28"/>
        </w:rPr>
        <w:t>Хохлов Б.А., Ермаков В.А. Ремонт и основы монтажа оборудования предприятий общественного питания и торгов- М.: Экономика, 1986 180с.</w:t>
      </w:r>
    </w:p>
    <w:p w:rsidR="00B474A1" w:rsidRPr="007F0E13" w:rsidRDefault="00B474A1" w:rsidP="00A72791">
      <w:pPr>
        <w:pStyle w:val="a6"/>
        <w:shd w:val="clear" w:color="auto" w:fill="FFFFFF"/>
        <w:spacing w:before="0" w:beforeAutospacing="0" w:after="0" w:afterAutospacing="0"/>
        <w:jc w:val="both"/>
        <w:textAlignment w:val="baseline"/>
        <w:rPr>
          <w:sz w:val="28"/>
          <w:szCs w:val="28"/>
        </w:rPr>
      </w:pP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b/>
          <w:sz w:val="28"/>
          <w:szCs w:val="28"/>
        </w:rPr>
      </w:pPr>
      <w:r w:rsidRPr="007F0E13">
        <w:rPr>
          <w:rFonts w:ascii="Times New Roman" w:eastAsia="Times New Roman" w:hAnsi="Times New Roman" w:cs="Times New Roman"/>
          <w:b/>
          <w:i/>
          <w:sz w:val="28"/>
          <w:szCs w:val="28"/>
        </w:rPr>
        <w:t xml:space="preserve">Практическое занятие № 5. </w:t>
      </w:r>
      <w:r w:rsidRPr="007F0E13">
        <w:rPr>
          <w:rFonts w:ascii="Times New Roman" w:eastAsia="Times New Roman" w:hAnsi="Times New Roman" w:cs="Times New Roman"/>
          <w:b/>
          <w:sz w:val="28"/>
          <w:szCs w:val="28"/>
        </w:rPr>
        <w:t>Оборудование для обработки продуктов убоя скота и птицы</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11.1. Оборудование для первичной обработки шкур</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11.2. Оборудование для разделки туш</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11.3. Оборудование для обработки субпродуктов </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11.4. Оборудование для обработки кишок </w:t>
      </w:r>
    </w:p>
    <w:p w:rsidR="00A72791" w:rsidRPr="007F0E13" w:rsidRDefault="00A72791" w:rsidP="00A72791">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11.5. Оборудование для обработки пера</w:t>
      </w:r>
    </w:p>
    <w:p w:rsidR="00B474A1" w:rsidRPr="007F0E13" w:rsidRDefault="00A72791" w:rsidP="00A72791">
      <w:pPr>
        <w:shd w:val="clear" w:color="auto" w:fill="FFFFFF"/>
        <w:spacing w:after="0" w:line="240" w:lineRule="auto"/>
        <w:jc w:val="both"/>
        <w:rPr>
          <w:rFonts w:ascii="Times New Roman" w:eastAsia="Times New Roman" w:hAnsi="Times New Roman" w:cs="Times New Roman"/>
          <w:b/>
          <w:bCs/>
          <w:sz w:val="28"/>
          <w:szCs w:val="28"/>
        </w:rPr>
      </w:pPr>
      <w:r w:rsidRPr="007F0E13">
        <w:rPr>
          <w:rFonts w:ascii="Times New Roman" w:eastAsia="Times New Roman" w:hAnsi="Times New Roman" w:cs="Times New Roman"/>
          <w:b/>
          <w:bCs/>
          <w:sz w:val="28"/>
          <w:szCs w:val="28"/>
        </w:rPr>
        <w:t>Контрольные вопросы. </w:t>
      </w:r>
    </w:p>
    <w:p w:rsidR="00B474A1" w:rsidRPr="007F0E13" w:rsidRDefault="00A72791" w:rsidP="00C075E8">
      <w:pPr>
        <w:shd w:val="clear" w:color="auto" w:fill="FFFFFF"/>
        <w:spacing w:after="0" w:line="240" w:lineRule="auto"/>
        <w:ind w:firstLine="567"/>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 Каково основное отличие гашпилей от посолочных чанов? </w:t>
      </w:r>
    </w:p>
    <w:p w:rsidR="00B474A1" w:rsidRPr="007F0E13" w:rsidRDefault="00A72791" w:rsidP="00C075E8">
      <w:pPr>
        <w:shd w:val="clear" w:color="auto" w:fill="FFFFFF"/>
        <w:spacing w:after="0" w:line="240" w:lineRule="auto"/>
        <w:ind w:firstLine="567"/>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2. С какой частотой вращается барабан аппарата для посола шкур типа ПШАК? </w:t>
      </w:r>
    </w:p>
    <w:p w:rsidR="00B474A1" w:rsidRPr="007F0E13" w:rsidRDefault="00A72791" w:rsidP="00C075E8">
      <w:pPr>
        <w:shd w:val="clear" w:color="auto" w:fill="FFFFFF"/>
        <w:spacing w:after="0" w:line="240" w:lineRule="auto"/>
        <w:ind w:firstLine="567"/>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Когда из барабана для консервирования свиных шкурок Я8-ФКМ выгружают обработанное сырье? </w:t>
      </w:r>
    </w:p>
    <w:p w:rsidR="00B474A1" w:rsidRPr="007F0E13" w:rsidRDefault="00A72791" w:rsidP="00C075E8">
      <w:pPr>
        <w:shd w:val="clear" w:color="auto" w:fill="FFFFFF"/>
        <w:spacing w:after="0" w:line="240" w:lineRule="auto"/>
        <w:ind w:firstLine="567"/>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4. Шкуры каких видов обрабатывают на установке Я8-ФОВ?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lastRenderedPageBreak/>
        <w:t xml:space="preserve">5. Для чего служит кривошипно-шатунный механизм в машине для разрубки голов А-48-10М?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6. Каково назначение гидропривода в установке для вертикальной обвалки туш Я8-ФОП?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7. Каким образом работает агрегат для обработки свиных голов Я2-ФУГ?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8. В чем отличия рабочих органов центробежных машин для обработки шерстных (Г6-ФЦШ) и слизистых (Г6-ФЦС) субпродуктов? </w:t>
      </w:r>
    </w:p>
    <w:p w:rsidR="00B474A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9. Сколько рабочих вальцов включает в себя универсальная машина для обработки кишок ФОК? </w:t>
      </w:r>
    </w:p>
    <w:p w:rsidR="00A72791" w:rsidRPr="007F0E13" w:rsidRDefault="00A72791" w:rsidP="00C075E8">
      <w:pPr>
        <w:shd w:val="clear" w:color="auto" w:fill="FFFFFF"/>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Какова продолжительность рабочего цикла машины для сушки пера К7-6/24/11?</w:t>
      </w:r>
    </w:p>
    <w:p w:rsidR="0068348F" w:rsidRPr="0068348F" w:rsidRDefault="0068348F" w:rsidP="0068348F">
      <w:pPr>
        <w:spacing w:after="0" w:line="240" w:lineRule="auto"/>
        <w:jc w:val="both"/>
        <w:rPr>
          <w:rFonts w:ascii="Times New Roman" w:eastAsia="Times New Roman" w:hAnsi="Times New Roman" w:cs="Times New Roman"/>
          <w:b/>
          <w:sz w:val="28"/>
          <w:szCs w:val="28"/>
        </w:rPr>
      </w:pPr>
      <w:r w:rsidRPr="0068348F">
        <w:rPr>
          <w:rFonts w:ascii="Times New Roman" w:eastAsia="Times New Roman" w:hAnsi="Times New Roman" w:cs="Times New Roman"/>
          <w:b/>
          <w:sz w:val="28"/>
          <w:szCs w:val="28"/>
        </w:rPr>
        <w:t>Литература</w:t>
      </w:r>
    </w:p>
    <w:p w:rsidR="0068348F" w:rsidRPr="0068348F" w:rsidRDefault="0068348F" w:rsidP="00AB21E1">
      <w:pPr>
        <w:numPr>
          <w:ilvl w:val="0"/>
          <w:numId w:val="31"/>
        </w:numPr>
        <w:shd w:val="clear" w:color="auto" w:fill="FFFFFF"/>
        <w:tabs>
          <w:tab w:val="clear" w:pos="720"/>
          <w:tab w:val="num" w:pos="142"/>
        </w:tabs>
        <w:spacing w:after="0" w:line="240" w:lineRule="auto"/>
        <w:ind w:left="0" w:firstLine="709"/>
        <w:jc w:val="both"/>
        <w:rPr>
          <w:rFonts w:ascii="Times New Roman" w:eastAsia="Times New Roman" w:hAnsi="Times New Roman" w:cs="Times New Roman"/>
          <w:color w:val="000000"/>
          <w:sz w:val="28"/>
          <w:szCs w:val="28"/>
        </w:rPr>
      </w:pPr>
      <w:proofErr w:type="spellStart"/>
      <w:r w:rsidRPr="0068348F">
        <w:rPr>
          <w:rFonts w:ascii="Times New Roman" w:eastAsia="Times New Roman" w:hAnsi="Times New Roman" w:cs="Times New Roman"/>
          <w:color w:val="000000"/>
          <w:sz w:val="28"/>
          <w:szCs w:val="28"/>
        </w:rPr>
        <w:t>Елхина</w:t>
      </w:r>
      <w:proofErr w:type="spellEnd"/>
      <w:r w:rsidRPr="0068348F">
        <w:rPr>
          <w:rFonts w:ascii="Times New Roman" w:eastAsia="Times New Roman" w:hAnsi="Times New Roman" w:cs="Times New Roman"/>
          <w:color w:val="000000"/>
          <w:sz w:val="28"/>
          <w:szCs w:val="28"/>
        </w:rPr>
        <w:t xml:space="preserve"> В.Д., </w:t>
      </w:r>
      <w:proofErr w:type="spellStart"/>
      <w:r w:rsidRPr="0068348F">
        <w:rPr>
          <w:rFonts w:ascii="Times New Roman" w:eastAsia="Times New Roman" w:hAnsi="Times New Roman" w:cs="Times New Roman"/>
          <w:color w:val="000000"/>
          <w:sz w:val="28"/>
          <w:szCs w:val="28"/>
        </w:rPr>
        <w:t>Журин</w:t>
      </w:r>
      <w:proofErr w:type="spellEnd"/>
      <w:r w:rsidRPr="0068348F">
        <w:rPr>
          <w:rFonts w:ascii="Times New Roman" w:eastAsia="Times New Roman" w:hAnsi="Times New Roman" w:cs="Times New Roman"/>
          <w:color w:val="000000"/>
          <w:sz w:val="28"/>
          <w:szCs w:val="28"/>
        </w:rPr>
        <w:t xml:space="preserve"> А.А. и др. Оборудование предприятий общественного питания. Том 2. Учебник для. ВУЗов; М.; Изд-во «Экономика», 1987.-447с</w:t>
      </w:r>
    </w:p>
    <w:p w:rsidR="0068348F" w:rsidRPr="0068348F" w:rsidRDefault="0068348F" w:rsidP="00AB21E1">
      <w:pPr>
        <w:numPr>
          <w:ilvl w:val="0"/>
          <w:numId w:val="31"/>
        </w:numPr>
        <w:shd w:val="clear" w:color="auto" w:fill="FFFFFF"/>
        <w:tabs>
          <w:tab w:val="clear" w:pos="720"/>
          <w:tab w:val="num" w:pos="142"/>
          <w:tab w:val="num" w:pos="928"/>
        </w:tabs>
        <w:spacing w:after="0" w:line="240" w:lineRule="auto"/>
        <w:ind w:left="0" w:firstLine="709"/>
        <w:jc w:val="both"/>
        <w:rPr>
          <w:rFonts w:ascii="Times New Roman" w:eastAsia="Times New Roman" w:hAnsi="Times New Roman" w:cs="Times New Roman"/>
          <w:color w:val="000000"/>
          <w:sz w:val="28"/>
          <w:szCs w:val="28"/>
        </w:rPr>
      </w:pPr>
      <w:r w:rsidRPr="0068348F">
        <w:rPr>
          <w:rFonts w:ascii="Times New Roman" w:eastAsia="Times New Roman" w:hAnsi="Times New Roman" w:cs="Times New Roman"/>
          <w:color w:val="000000"/>
          <w:sz w:val="28"/>
          <w:szCs w:val="28"/>
        </w:rPr>
        <w:t xml:space="preserve">Ботов М.И., </w:t>
      </w:r>
      <w:proofErr w:type="spellStart"/>
      <w:r w:rsidRPr="0068348F">
        <w:rPr>
          <w:rFonts w:ascii="Times New Roman" w:eastAsia="Times New Roman" w:hAnsi="Times New Roman" w:cs="Times New Roman"/>
          <w:color w:val="000000"/>
          <w:sz w:val="28"/>
          <w:szCs w:val="28"/>
        </w:rPr>
        <w:t>Елхина</w:t>
      </w:r>
      <w:proofErr w:type="spellEnd"/>
      <w:r w:rsidRPr="0068348F">
        <w:rPr>
          <w:rFonts w:ascii="Times New Roman" w:eastAsia="Times New Roman" w:hAnsi="Times New Roman" w:cs="Times New Roman"/>
          <w:color w:val="000000"/>
          <w:sz w:val="28"/>
          <w:szCs w:val="28"/>
        </w:rPr>
        <w:t xml:space="preserve"> В.Д, Стрельцов А.Н. Лабораторные работы по оборудованию предприятий общественного питания. М.: </w:t>
      </w:r>
      <w:proofErr w:type="spellStart"/>
      <w:r w:rsidRPr="0068348F">
        <w:rPr>
          <w:rFonts w:ascii="Times New Roman" w:eastAsia="Times New Roman" w:hAnsi="Times New Roman" w:cs="Times New Roman"/>
          <w:color w:val="000000"/>
          <w:sz w:val="28"/>
          <w:szCs w:val="28"/>
        </w:rPr>
        <w:t>КолосС</w:t>
      </w:r>
      <w:proofErr w:type="spellEnd"/>
      <w:r w:rsidRPr="0068348F">
        <w:rPr>
          <w:rFonts w:ascii="Times New Roman" w:eastAsia="Times New Roman" w:hAnsi="Times New Roman" w:cs="Times New Roman"/>
          <w:color w:val="000000"/>
          <w:sz w:val="28"/>
          <w:szCs w:val="28"/>
        </w:rPr>
        <w:t>, 2005, 207 с.</w:t>
      </w:r>
    </w:p>
    <w:p w:rsidR="0068348F" w:rsidRPr="0068348F" w:rsidRDefault="0068348F" w:rsidP="00AB21E1">
      <w:pPr>
        <w:numPr>
          <w:ilvl w:val="0"/>
          <w:numId w:val="31"/>
        </w:numPr>
        <w:shd w:val="clear" w:color="auto" w:fill="FFFFFF"/>
        <w:tabs>
          <w:tab w:val="clear" w:pos="720"/>
          <w:tab w:val="num" w:pos="142"/>
          <w:tab w:val="num" w:pos="928"/>
        </w:tabs>
        <w:spacing w:after="0" w:line="240" w:lineRule="auto"/>
        <w:ind w:left="0" w:firstLine="709"/>
        <w:jc w:val="both"/>
        <w:rPr>
          <w:rFonts w:ascii="Times New Roman" w:eastAsia="Times New Roman" w:hAnsi="Times New Roman" w:cs="Times New Roman"/>
          <w:color w:val="000000"/>
          <w:sz w:val="28"/>
          <w:szCs w:val="28"/>
        </w:rPr>
      </w:pPr>
      <w:r w:rsidRPr="0068348F">
        <w:rPr>
          <w:rFonts w:ascii="Times New Roman" w:eastAsia="Times New Roman" w:hAnsi="Times New Roman" w:cs="Times New Roman"/>
          <w:color w:val="000000"/>
          <w:sz w:val="28"/>
          <w:szCs w:val="28"/>
        </w:rPr>
        <w:t>Хохлов Б.А., Ермаков В.А. Ремонт и основы монтажа оборудования предприятий общественного питания и торгов- М.: Экономика, 1986 180с.</w:t>
      </w:r>
    </w:p>
    <w:p w:rsidR="0068348F" w:rsidRPr="0068348F" w:rsidRDefault="0068348F" w:rsidP="0068348F">
      <w:pPr>
        <w:pStyle w:val="a6"/>
        <w:shd w:val="clear" w:color="auto" w:fill="FFFFFF"/>
        <w:spacing w:before="0" w:beforeAutospacing="0" w:after="0" w:afterAutospacing="0"/>
        <w:jc w:val="both"/>
        <w:textAlignment w:val="baseline"/>
        <w:rPr>
          <w:sz w:val="28"/>
          <w:szCs w:val="28"/>
        </w:rPr>
      </w:pPr>
    </w:p>
    <w:p w:rsidR="00E8007C" w:rsidRPr="007F0E13" w:rsidRDefault="00E8007C" w:rsidP="00E8007C">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i/>
          <w:sz w:val="28"/>
          <w:szCs w:val="28"/>
        </w:rPr>
        <w:t xml:space="preserve">Практическое занятие № </w:t>
      </w:r>
      <w:r w:rsidR="00A72791" w:rsidRPr="007F0E13">
        <w:rPr>
          <w:rFonts w:ascii="Times New Roman" w:eastAsia="Times New Roman" w:hAnsi="Times New Roman" w:cs="Times New Roman"/>
          <w:b/>
          <w:i/>
          <w:sz w:val="28"/>
          <w:szCs w:val="28"/>
        </w:rPr>
        <w:t>6</w:t>
      </w:r>
      <w:r w:rsidRPr="007F0E13">
        <w:rPr>
          <w:rFonts w:ascii="Times New Roman" w:eastAsia="Times New Roman" w:hAnsi="Times New Roman" w:cs="Times New Roman"/>
          <w:b/>
          <w:i/>
          <w:sz w:val="28"/>
          <w:szCs w:val="28"/>
        </w:rPr>
        <w:t xml:space="preserve">. </w:t>
      </w:r>
      <w:r w:rsidR="00A02C9C" w:rsidRPr="007F0E13">
        <w:rPr>
          <w:rFonts w:ascii="Times New Roman" w:hAnsi="Times New Roman" w:cs="Times New Roman"/>
          <w:b/>
          <w:sz w:val="28"/>
          <w:szCs w:val="28"/>
        </w:rPr>
        <w:t>Классификация и ассортимент изделий.</w:t>
      </w:r>
    </w:p>
    <w:p w:rsidR="00E8007C" w:rsidRPr="007F0E13" w:rsidRDefault="00A02C9C" w:rsidP="00AB21E1">
      <w:pPr>
        <w:pStyle w:val="a5"/>
        <w:widowControl w:val="0"/>
        <w:numPr>
          <w:ilvl w:val="0"/>
          <w:numId w:val="6"/>
        </w:numPr>
        <w:autoSpaceDE w:val="0"/>
        <w:autoSpaceDN w:val="0"/>
        <w:adjustRightInd w:val="0"/>
        <w:spacing w:after="0" w:line="240" w:lineRule="auto"/>
        <w:ind w:right="256"/>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Виды колбас и их пищевая ценность</w:t>
      </w:r>
    </w:p>
    <w:p w:rsidR="00A02C9C" w:rsidRPr="007F0E13" w:rsidRDefault="00A02C9C" w:rsidP="00AB21E1">
      <w:pPr>
        <w:pStyle w:val="a5"/>
        <w:widowControl w:val="0"/>
        <w:numPr>
          <w:ilvl w:val="0"/>
          <w:numId w:val="6"/>
        </w:numPr>
        <w:autoSpaceDE w:val="0"/>
        <w:autoSpaceDN w:val="0"/>
        <w:adjustRightInd w:val="0"/>
        <w:spacing w:after="0" w:line="240" w:lineRule="auto"/>
        <w:ind w:right="256"/>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Классификация и ассортимент колбас</w:t>
      </w:r>
    </w:p>
    <w:p w:rsidR="00A02C9C" w:rsidRPr="007F0E13" w:rsidRDefault="00A02C9C" w:rsidP="00AB21E1">
      <w:pPr>
        <w:pStyle w:val="a5"/>
        <w:widowControl w:val="0"/>
        <w:numPr>
          <w:ilvl w:val="0"/>
          <w:numId w:val="6"/>
        </w:numPr>
        <w:autoSpaceDE w:val="0"/>
        <w:autoSpaceDN w:val="0"/>
        <w:adjustRightInd w:val="0"/>
        <w:spacing w:after="0" w:line="240" w:lineRule="auto"/>
        <w:ind w:right="256"/>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Пищевая ценность колбас</w:t>
      </w:r>
    </w:p>
    <w:p w:rsidR="00E8007C" w:rsidRPr="007F0E13" w:rsidRDefault="00E8007C" w:rsidP="00E8007C">
      <w:pPr>
        <w:pStyle w:val="a6"/>
        <w:shd w:val="clear" w:color="auto" w:fill="FFFFFF"/>
        <w:spacing w:before="0" w:beforeAutospacing="0" w:after="0" w:afterAutospacing="0" w:line="330" w:lineRule="atLeast"/>
        <w:jc w:val="both"/>
        <w:textAlignment w:val="baseline"/>
        <w:rPr>
          <w:sz w:val="28"/>
          <w:szCs w:val="28"/>
        </w:rPr>
      </w:pPr>
      <w:r w:rsidRPr="007F0E13">
        <w:rPr>
          <w:b/>
          <w:bCs/>
          <w:sz w:val="28"/>
          <w:szCs w:val="28"/>
          <w:bdr w:val="none" w:sz="0" w:space="0" w:color="auto" w:frame="1"/>
        </w:rPr>
        <w:t>Контрольные вопросы.</w:t>
      </w:r>
    </w:p>
    <w:p w:rsidR="00E8007C" w:rsidRPr="007F0E13" w:rsidRDefault="00A02C9C" w:rsidP="00AB21E1">
      <w:pPr>
        <w:pStyle w:val="a6"/>
        <w:numPr>
          <w:ilvl w:val="0"/>
          <w:numId w:val="7"/>
        </w:numPr>
        <w:shd w:val="clear" w:color="auto" w:fill="FFFFFF"/>
        <w:spacing w:before="0" w:beforeAutospacing="0" w:after="0" w:afterAutospacing="0"/>
        <w:ind w:left="0" w:firstLine="709"/>
        <w:jc w:val="both"/>
        <w:textAlignment w:val="baseline"/>
        <w:rPr>
          <w:sz w:val="28"/>
          <w:szCs w:val="28"/>
          <w:shd w:val="clear" w:color="auto" w:fill="FFFFFF"/>
        </w:rPr>
      </w:pPr>
      <w:r w:rsidRPr="007F0E13">
        <w:rPr>
          <w:sz w:val="28"/>
          <w:szCs w:val="28"/>
          <w:shd w:val="clear" w:color="auto" w:fill="FFFFFF"/>
        </w:rPr>
        <w:t>Вареные колбасы</w:t>
      </w:r>
    </w:p>
    <w:p w:rsidR="00A02C9C" w:rsidRPr="007F0E13" w:rsidRDefault="00A02C9C" w:rsidP="00AB21E1">
      <w:pPr>
        <w:pStyle w:val="a6"/>
        <w:numPr>
          <w:ilvl w:val="0"/>
          <w:numId w:val="7"/>
        </w:numPr>
        <w:shd w:val="clear" w:color="auto" w:fill="FFFFFF"/>
        <w:spacing w:before="0" w:beforeAutospacing="0" w:after="0" w:afterAutospacing="0"/>
        <w:ind w:left="0" w:firstLine="709"/>
        <w:jc w:val="both"/>
        <w:textAlignment w:val="baseline"/>
        <w:rPr>
          <w:sz w:val="28"/>
          <w:szCs w:val="28"/>
        </w:rPr>
      </w:pPr>
      <w:r w:rsidRPr="007F0E13">
        <w:rPr>
          <w:sz w:val="28"/>
          <w:szCs w:val="28"/>
          <w:shd w:val="clear" w:color="auto" w:fill="FFFFFF"/>
        </w:rPr>
        <w:t xml:space="preserve">Полукопченые колбасы </w:t>
      </w:r>
    </w:p>
    <w:p w:rsidR="00A02C9C" w:rsidRPr="007F0E13" w:rsidRDefault="00A02C9C" w:rsidP="00AB21E1">
      <w:pPr>
        <w:pStyle w:val="a6"/>
        <w:numPr>
          <w:ilvl w:val="0"/>
          <w:numId w:val="7"/>
        </w:numPr>
        <w:shd w:val="clear" w:color="auto" w:fill="FFFFFF"/>
        <w:spacing w:before="0" w:beforeAutospacing="0" w:after="0" w:afterAutospacing="0"/>
        <w:ind w:left="0" w:firstLine="709"/>
        <w:jc w:val="both"/>
        <w:textAlignment w:val="baseline"/>
        <w:rPr>
          <w:sz w:val="28"/>
          <w:szCs w:val="28"/>
        </w:rPr>
      </w:pPr>
      <w:r w:rsidRPr="007F0E13">
        <w:rPr>
          <w:sz w:val="28"/>
          <w:szCs w:val="28"/>
          <w:shd w:val="clear" w:color="auto" w:fill="FFFFFF"/>
        </w:rPr>
        <w:t xml:space="preserve">Копченые колбасы </w:t>
      </w:r>
    </w:p>
    <w:p w:rsidR="00A02C9C" w:rsidRPr="007F0E13" w:rsidRDefault="00A02C9C" w:rsidP="00AB21E1">
      <w:pPr>
        <w:pStyle w:val="a6"/>
        <w:numPr>
          <w:ilvl w:val="0"/>
          <w:numId w:val="7"/>
        </w:numPr>
        <w:shd w:val="clear" w:color="auto" w:fill="FFFFFF"/>
        <w:spacing w:before="0" w:beforeAutospacing="0" w:after="0" w:afterAutospacing="0"/>
        <w:ind w:left="0" w:firstLine="709"/>
        <w:jc w:val="both"/>
        <w:textAlignment w:val="baseline"/>
        <w:rPr>
          <w:sz w:val="28"/>
          <w:szCs w:val="28"/>
        </w:rPr>
      </w:pPr>
      <w:r w:rsidRPr="007F0E13">
        <w:rPr>
          <w:sz w:val="28"/>
          <w:szCs w:val="28"/>
          <w:shd w:val="clear" w:color="auto" w:fill="FFFFFF"/>
        </w:rPr>
        <w:t>Сосиски, сардельки, мясные хлебы, фаршированные, ливерные и кровяные колбасы, зельцы</w:t>
      </w:r>
    </w:p>
    <w:p w:rsidR="00A02C9C" w:rsidRPr="007F0E13" w:rsidRDefault="00A02C9C" w:rsidP="00A02C9C">
      <w:pPr>
        <w:pStyle w:val="a5"/>
        <w:spacing w:after="0" w:line="240" w:lineRule="auto"/>
        <w:ind w:left="0"/>
        <w:rPr>
          <w:rFonts w:ascii="Times New Roman" w:eastAsia="Times New Roman" w:hAnsi="Times New Roman" w:cs="Times New Roman"/>
          <w:b/>
          <w:bCs/>
          <w:sz w:val="28"/>
          <w:szCs w:val="28"/>
          <w:shd w:val="clear" w:color="auto" w:fill="FFFFFF"/>
        </w:rPr>
      </w:pPr>
      <w:r w:rsidRPr="007F0E13">
        <w:rPr>
          <w:rFonts w:ascii="Times New Roman" w:eastAsia="Times New Roman" w:hAnsi="Times New Roman" w:cs="Times New Roman"/>
          <w:b/>
          <w:bCs/>
          <w:sz w:val="28"/>
          <w:szCs w:val="28"/>
          <w:shd w:val="clear" w:color="auto" w:fill="FFFFFF"/>
        </w:rPr>
        <w:t xml:space="preserve">Литература. </w:t>
      </w:r>
    </w:p>
    <w:p w:rsidR="00C075E8" w:rsidRDefault="00A02C9C" w:rsidP="00AB21E1">
      <w:pPr>
        <w:pStyle w:val="a5"/>
        <w:numPr>
          <w:ilvl w:val="0"/>
          <w:numId w:val="32"/>
        </w:numPr>
        <w:spacing w:after="0" w:line="240" w:lineRule="auto"/>
        <w:ind w:left="0" w:firstLine="709"/>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Елисеева Л.Г. Товароведение и экспертиза продовольственных товаров - М.: Международный центр финансово-экономического развития, 2005. - 800 с.</w:t>
      </w:r>
    </w:p>
    <w:p w:rsidR="00C075E8" w:rsidRPr="00C075E8" w:rsidRDefault="00A02C9C" w:rsidP="00AB21E1">
      <w:pPr>
        <w:pStyle w:val="a5"/>
        <w:numPr>
          <w:ilvl w:val="0"/>
          <w:numId w:val="32"/>
        </w:numPr>
        <w:spacing w:after="0" w:line="240" w:lineRule="auto"/>
        <w:ind w:left="0" w:firstLine="709"/>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Микулович Л.С. Товароведение продовольственных товаров: Учеб</w:t>
      </w:r>
      <w:proofErr w:type="gramStart"/>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shd w:val="clear" w:color="auto" w:fill="FFFFFF"/>
        </w:rPr>
        <w:t xml:space="preserve"> </w:t>
      </w:r>
      <w:proofErr w:type="gramStart"/>
      <w:r w:rsidRPr="007F0E13">
        <w:rPr>
          <w:rFonts w:ascii="Times New Roman" w:eastAsia="Times New Roman" w:hAnsi="Times New Roman" w:cs="Times New Roman"/>
          <w:sz w:val="28"/>
          <w:szCs w:val="28"/>
          <w:shd w:val="clear" w:color="auto" w:fill="FFFFFF"/>
        </w:rPr>
        <w:t>п</w:t>
      </w:r>
      <w:proofErr w:type="gramEnd"/>
      <w:r w:rsidRPr="007F0E13">
        <w:rPr>
          <w:rFonts w:ascii="Times New Roman" w:eastAsia="Times New Roman" w:hAnsi="Times New Roman" w:cs="Times New Roman"/>
          <w:sz w:val="28"/>
          <w:szCs w:val="28"/>
          <w:shd w:val="clear" w:color="auto" w:fill="FFFFFF"/>
        </w:rPr>
        <w:t xml:space="preserve">особие. - Минск.: БГЭУ, 2001. - 614 </w:t>
      </w:r>
      <w:proofErr w:type="gramStart"/>
      <w:r w:rsidRPr="007F0E13">
        <w:rPr>
          <w:rFonts w:ascii="Times New Roman" w:eastAsia="Times New Roman" w:hAnsi="Times New Roman" w:cs="Times New Roman"/>
          <w:sz w:val="28"/>
          <w:szCs w:val="28"/>
          <w:shd w:val="clear" w:color="auto" w:fill="FFFFFF"/>
        </w:rPr>
        <w:t>с</w:t>
      </w:r>
      <w:proofErr w:type="gramEnd"/>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t> </w:t>
      </w:r>
    </w:p>
    <w:p w:rsidR="00C075E8" w:rsidRPr="00C075E8" w:rsidRDefault="00A02C9C" w:rsidP="00AB21E1">
      <w:pPr>
        <w:pStyle w:val="a5"/>
        <w:numPr>
          <w:ilvl w:val="0"/>
          <w:numId w:val="32"/>
        </w:numPr>
        <w:spacing w:after="0" w:line="240" w:lineRule="auto"/>
        <w:ind w:left="0" w:firstLine="709"/>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Рогов И.А., </w:t>
      </w:r>
      <w:proofErr w:type="spellStart"/>
      <w:r w:rsidRPr="007F0E13">
        <w:rPr>
          <w:rFonts w:ascii="Times New Roman" w:eastAsia="Times New Roman" w:hAnsi="Times New Roman" w:cs="Times New Roman"/>
          <w:sz w:val="28"/>
          <w:szCs w:val="28"/>
          <w:shd w:val="clear" w:color="auto" w:fill="FFFFFF"/>
        </w:rPr>
        <w:t>Забашта</w:t>
      </w:r>
      <w:proofErr w:type="spellEnd"/>
      <w:r w:rsidRPr="007F0E13">
        <w:rPr>
          <w:rFonts w:ascii="Times New Roman" w:eastAsia="Times New Roman" w:hAnsi="Times New Roman" w:cs="Times New Roman"/>
          <w:sz w:val="28"/>
          <w:szCs w:val="28"/>
          <w:shd w:val="clear" w:color="auto" w:fill="FFFFFF"/>
        </w:rPr>
        <w:t xml:space="preserve"> А.Г., </w:t>
      </w:r>
      <w:proofErr w:type="spellStart"/>
      <w:r w:rsidRPr="007F0E13">
        <w:rPr>
          <w:rFonts w:ascii="Times New Roman" w:eastAsia="Times New Roman" w:hAnsi="Times New Roman" w:cs="Times New Roman"/>
          <w:sz w:val="28"/>
          <w:szCs w:val="28"/>
          <w:shd w:val="clear" w:color="auto" w:fill="FFFFFF"/>
        </w:rPr>
        <w:t>Казюлин</w:t>
      </w:r>
      <w:proofErr w:type="spellEnd"/>
      <w:r w:rsidRPr="007F0E13">
        <w:rPr>
          <w:rFonts w:ascii="Times New Roman" w:eastAsia="Times New Roman" w:hAnsi="Times New Roman" w:cs="Times New Roman"/>
          <w:sz w:val="28"/>
          <w:szCs w:val="28"/>
          <w:shd w:val="clear" w:color="auto" w:fill="FFFFFF"/>
        </w:rPr>
        <w:t xml:space="preserve"> Г.П. Общая технология получения и переработки мяса - М.: Колос, 2001. - 278 с.</w:t>
      </w:r>
    </w:p>
    <w:p w:rsidR="00C075E8" w:rsidRPr="00C075E8" w:rsidRDefault="00A02C9C" w:rsidP="00AB21E1">
      <w:pPr>
        <w:pStyle w:val="a5"/>
        <w:numPr>
          <w:ilvl w:val="0"/>
          <w:numId w:val="32"/>
        </w:numPr>
        <w:spacing w:after="0" w:line="240" w:lineRule="auto"/>
        <w:ind w:left="0" w:firstLine="709"/>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Рогов И.А., Жаринов А.И. Изготовление колбас и мясных деликатесов. - М.: Профиздат, 2002. - 217с.</w:t>
      </w:r>
    </w:p>
    <w:p w:rsidR="00C075E8" w:rsidRPr="00C075E8" w:rsidRDefault="00A02C9C" w:rsidP="00AB21E1">
      <w:pPr>
        <w:pStyle w:val="a5"/>
        <w:numPr>
          <w:ilvl w:val="0"/>
          <w:numId w:val="32"/>
        </w:numPr>
        <w:spacing w:after="0" w:line="240" w:lineRule="auto"/>
        <w:ind w:left="0" w:firstLine="709"/>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Тимофеева В.А. Товароведение продовольственных товаров. - М.: Феникс, 2005. - 414 с.</w:t>
      </w:r>
    </w:p>
    <w:p w:rsidR="00A02C9C" w:rsidRPr="007F0E13" w:rsidRDefault="00A02C9C" w:rsidP="00AB21E1">
      <w:pPr>
        <w:pStyle w:val="a5"/>
        <w:numPr>
          <w:ilvl w:val="0"/>
          <w:numId w:val="32"/>
        </w:numPr>
        <w:spacing w:after="0" w:line="240" w:lineRule="auto"/>
        <w:ind w:left="0" w:firstLine="709"/>
        <w:rPr>
          <w:rFonts w:ascii="Times New Roman" w:eastAsia="Times New Roman" w:hAnsi="Times New Roman" w:cs="Times New Roman"/>
          <w:sz w:val="28"/>
          <w:szCs w:val="28"/>
          <w:shd w:val="clear" w:color="auto" w:fill="FFFFFF"/>
        </w:rPr>
      </w:pPr>
      <w:proofErr w:type="spellStart"/>
      <w:r w:rsidRPr="007F0E13">
        <w:rPr>
          <w:rFonts w:ascii="Times New Roman" w:eastAsia="Times New Roman" w:hAnsi="Times New Roman" w:cs="Times New Roman"/>
          <w:sz w:val="28"/>
          <w:szCs w:val="28"/>
          <w:shd w:val="clear" w:color="auto" w:fill="FFFFFF"/>
        </w:rPr>
        <w:t>Шепелев</w:t>
      </w:r>
      <w:proofErr w:type="spellEnd"/>
      <w:r w:rsidRPr="007F0E13">
        <w:rPr>
          <w:rFonts w:ascii="Times New Roman" w:eastAsia="Times New Roman" w:hAnsi="Times New Roman" w:cs="Times New Roman"/>
          <w:sz w:val="28"/>
          <w:szCs w:val="28"/>
          <w:shd w:val="clear" w:color="auto" w:fill="FFFFFF"/>
        </w:rPr>
        <w:t xml:space="preserve"> А.Ф., Кожухова О.А., Туров А.С. Товароведение и экспертиза продовольственных товаров. - М.: Март, 2004. - 677 с.</w:t>
      </w:r>
    </w:p>
    <w:p w:rsidR="00E8007C" w:rsidRPr="007F0E13" w:rsidRDefault="00E8007C" w:rsidP="00E8007C">
      <w:pPr>
        <w:spacing w:after="0" w:line="240" w:lineRule="auto"/>
        <w:ind w:firstLine="720"/>
        <w:jc w:val="both"/>
        <w:rPr>
          <w:rFonts w:ascii="Times New Roman" w:eastAsia="Times New Roman" w:hAnsi="Times New Roman" w:cs="Times New Roman"/>
          <w:sz w:val="28"/>
          <w:szCs w:val="28"/>
        </w:rPr>
      </w:pPr>
    </w:p>
    <w:p w:rsidR="00A02C9C" w:rsidRPr="007F0E13" w:rsidRDefault="00E8007C" w:rsidP="00A02C9C">
      <w:pPr>
        <w:pStyle w:val="1"/>
        <w:spacing w:before="150" w:after="150"/>
        <w:jc w:val="both"/>
        <w:rPr>
          <w:rFonts w:ascii="Times New Roman" w:hAnsi="Times New Roman" w:cs="Times New Roman"/>
          <w:color w:val="auto"/>
        </w:rPr>
      </w:pPr>
      <w:r w:rsidRPr="007F0E13">
        <w:rPr>
          <w:rFonts w:ascii="Times New Roman" w:eastAsia="Times New Roman" w:hAnsi="Times New Roman" w:cs="Times New Roman"/>
          <w:i/>
          <w:color w:val="auto"/>
        </w:rPr>
        <w:lastRenderedPageBreak/>
        <w:t xml:space="preserve">Практическое занятие № </w:t>
      </w:r>
      <w:r w:rsidR="00A72791" w:rsidRPr="007F0E13">
        <w:rPr>
          <w:rFonts w:ascii="Times New Roman" w:eastAsia="Times New Roman" w:hAnsi="Times New Roman" w:cs="Times New Roman"/>
          <w:i/>
          <w:color w:val="auto"/>
        </w:rPr>
        <w:t>7</w:t>
      </w:r>
      <w:r w:rsidRPr="007F0E13">
        <w:rPr>
          <w:rFonts w:ascii="Times New Roman" w:eastAsia="Times New Roman" w:hAnsi="Times New Roman" w:cs="Times New Roman"/>
          <w:i/>
          <w:color w:val="auto"/>
        </w:rPr>
        <w:t xml:space="preserve">. </w:t>
      </w:r>
      <w:r w:rsidR="00A02C9C" w:rsidRPr="007F0E13">
        <w:rPr>
          <w:rFonts w:ascii="Times New Roman" w:hAnsi="Times New Roman" w:cs="Times New Roman"/>
          <w:color w:val="auto"/>
        </w:rPr>
        <w:t>Использование пищевых добавок при производстве мясных полуфабрикатов</w:t>
      </w:r>
    </w:p>
    <w:p w:rsidR="00A02C9C" w:rsidRPr="007F0E13" w:rsidRDefault="00A02C9C" w:rsidP="00AB21E1">
      <w:pPr>
        <w:pStyle w:val="a5"/>
        <w:numPr>
          <w:ilvl w:val="0"/>
          <w:numId w:val="8"/>
        </w:numPr>
        <w:rPr>
          <w:rFonts w:ascii="Times New Roman" w:hAnsi="Times New Roman" w:cs="Times New Roman"/>
          <w:sz w:val="28"/>
          <w:szCs w:val="28"/>
        </w:rPr>
      </w:pPr>
      <w:r w:rsidRPr="007F0E13">
        <w:rPr>
          <w:rFonts w:ascii="Times New Roman" w:hAnsi="Times New Roman" w:cs="Times New Roman"/>
          <w:sz w:val="28"/>
          <w:szCs w:val="28"/>
        </w:rPr>
        <w:t xml:space="preserve">Понятие пищевых добавок </w:t>
      </w:r>
    </w:p>
    <w:p w:rsidR="00A02C9C" w:rsidRPr="007F0E13" w:rsidRDefault="00A02C9C" w:rsidP="00AB21E1">
      <w:pPr>
        <w:pStyle w:val="a5"/>
        <w:numPr>
          <w:ilvl w:val="0"/>
          <w:numId w:val="8"/>
        </w:numPr>
        <w:rPr>
          <w:rFonts w:ascii="Times New Roman" w:hAnsi="Times New Roman" w:cs="Times New Roman"/>
          <w:sz w:val="28"/>
          <w:szCs w:val="28"/>
        </w:rPr>
      </w:pPr>
      <w:r w:rsidRPr="007F0E13">
        <w:rPr>
          <w:rFonts w:ascii="Times New Roman" w:hAnsi="Times New Roman" w:cs="Times New Roman"/>
          <w:sz w:val="28"/>
          <w:szCs w:val="28"/>
        </w:rPr>
        <w:t>Расчет натуральных полуфабрикатов и доли пищевых добавок</w:t>
      </w:r>
    </w:p>
    <w:p w:rsidR="005F5A34" w:rsidRPr="007F0E13" w:rsidRDefault="005F5A34" w:rsidP="005F5A34">
      <w:pPr>
        <w:pStyle w:val="a6"/>
        <w:shd w:val="clear" w:color="auto" w:fill="FFFFFF"/>
        <w:spacing w:before="0" w:beforeAutospacing="0" w:after="0" w:afterAutospacing="0" w:line="330" w:lineRule="atLeast"/>
        <w:jc w:val="both"/>
        <w:textAlignment w:val="baseline"/>
        <w:rPr>
          <w:sz w:val="28"/>
          <w:szCs w:val="28"/>
        </w:rPr>
      </w:pPr>
      <w:r w:rsidRPr="007F0E13">
        <w:rPr>
          <w:b/>
          <w:bCs/>
          <w:sz w:val="28"/>
          <w:szCs w:val="28"/>
          <w:bdr w:val="none" w:sz="0" w:space="0" w:color="auto" w:frame="1"/>
        </w:rPr>
        <w:t>Контрольные вопросы.</w:t>
      </w:r>
    </w:p>
    <w:p w:rsidR="00A02C9C" w:rsidRPr="007F0E13" w:rsidRDefault="00A02C9C" w:rsidP="00AB21E1">
      <w:pPr>
        <w:pStyle w:val="a6"/>
        <w:numPr>
          <w:ilvl w:val="0"/>
          <w:numId w:val="9"/>
        </w:numPr>
        <w:shd w:val="clear" w:color="auto" w:fill="FFFFFF"/>
        <w:spacing w:before="0" w:beforeAutospacing="0" w:after="0" w:afterAutospacing="0"/>
        <w:ind w:left="0" w:firstLine="426"/>
        <w:jc w:val="both"/>
        <w:textAlignment w:val="baseline"/>
        <w:rPr>
          <w:sz w:val="18"/>
          <w:szCs w:val="18"/>
        </w:rPr>
      </w:pPr>
      <w:r w:rsidRPr="007F0E13">
        <w:rPr>
          <w:sz w:val="27"/>
          <w:szCs w:val="27"/>
        </w:rPr>
        <w:t>Каким веществам относятся различные соевые препараты?</w:t>
      </w:r>
    </w:p>
    <w:p w:rsidR="00A02C9C" w:rsidRPr="007F0E13" w:rsidRDefault="00A02C9C" w:rsidP="00AB21E1">
      <w:pPr>
        <w:pStyle w:val="a6"/>
        <w:numPr>
          <w:ilvl w:val="0"/>
          <w:numId w:val="9"/>
        </w:numPr>
        <w:shd w:val="clear" w:color="auto" w:fill="FFFFFF"/>
        <w:spacing w:before="0" w:beforeAutospacing="0" w:after="0" w:afterAutospacing="0"/>
        <w:ind w:left="0" w:firstLine="426"/>
        <w:jc w:val="both"/>
        <w:textAlignment w:val="baseline"/>
        <w:rPr>
          <w:sz w:val="18"/>
          <w:szCs w:val="18"/>
        </w:rPr>
      </w:pPr>
      <w:r w:rsidRPr="007F0E13">
        <w:rPr>
          <w:sz w:val="28"/>
          <w:szCs w:val="28"/>
        </w:rPr>
        <w:t xml:space="preserve">При производстве каких мясопродуктов каррагинаны могут использоваться? </w:t>
      </w:r>
    </w:p>
    <w:p w:rsidR="00A02C9C" w:rsidRPr="007F0E13" w:rsidRDefault="00A02C9C" w:rsidP="00AB21E1">
      <w:pPr>
        <w:pStyle w:val="a6"/>
        <w:numPr>
          <w:ilvl w:val="0"/>
          <w:numId w:val="9"/>
        </w:numPr>
        <w:shd w:val="clear" w:color="auto" w:fill="FFFFFF"/>
        <w:spacing w:before="0" w:beforeAutospacing="0" w:after="0" w:afterAutospacing="0"/>
        <w:ind w:left="0" w:firstLine="426"/>
        <w:jc w:val="both"/>
        <w:textAlignment w:val="baseline"/>
        <w:rPr>
          <w:sz w:val="18"/>
          <w:szCs w:val="18"/>
        </w:rPr>
      </w:pPr>
      <w:r w:rsidRPr="007F0E13">
        <w:rPr>
          <w:sz w:val="28"/>
          <w:szCs w:val="28"/>
        </w:rPr>
        <w:t xml:space="preserve">Какие пищевые добавки добавляются для изготовления колбасы? </w:t>
      </w:r>
    </w:p>
    <w:p w:rsidR="00A02C9C" w:rsidRPr="007F0E13" w:rsidRDefault="00A02C9C" w:rsidP="00AB21E1">
      <w:pPr>
        <w:pStyle w:val="a6"/>
        <w:numPr>
          <w:ilvl w:val="0"/>
          <w:numId w:val="9"/>
        </w:numPr>
        <w:shd w:val="clear" w:color="auto" w:fill="FFFFFF"/>
        <w:spacing w:before="0" w:beforeAutospacing="0" w:after="0" w:afterAutospacing="0"/>
        <w:ind w:left="0" w:firstLine="426"/>
        <w:jc w:val="both"/>
        <w:textAlignment w:val="baseline"/>
        <w:rPr>
          <w:sz w:val="18"/>
          <w:szCs w:val="18"/>
        </w:rPr>
      </w:pPr>
      <w:r w:rsidRPr="007F0E13">
        <w:rPr>
          <w:sz w:val="28"/>
          <w:szCs w:val="28"/>
        </w:rPr>
        <w:t>Добавки специального назначения.</w:t>
      </w:r>
    </w:p>
    <w:p w:rsidR="00A02C9C" w:rsidRPr="007F0E13" w:rsidRDefault="00A02C9C" w:rsidP="00A02C9C">
      <w:pPr>
        <w:pStyle w:val="a6"/>
        <w:shd w:val="clear" w:color="auto" w:fill="FFFFFF"/>
        <w:spacing w:before="0" w:beforeAutospacing="0" w:after="0" w:afterAutospacing="0"/>
        <w:jc w:val="both"/>
        <w:textAlignment w:val="baseline"/>
        <w:rPr>
          <w:sz w:val="18"/>
          <w:szCs w:val="18"/>
        </w:rPr>
      </w:pPr>
      <w:r w:rsidRPr="007F0E13">
        <w:rPr>
          <w:b/>
          <w:bCs/>
          <w:sz w:val="28"/>
          <w:szCs w:val="28"/>
          <w:shd w:val="clear" w:color="auto" w:fill="FFFFFF"/>
        </w:rPr>
        <w:t xml:space="preserve">Литература. </w:t>
      </w:r>
    </w:p>
    <w:p w:rsidR="00A02C9C" w:rsidRPr="007F0E13" w:rsidRDefault="00A02C9C" w:rsidP="00AB21E1">
      <w:pPr>
        <w:pStyle w:val="a6"/>
        <w:numPr>
          <w:ilvl w:val="0"/>
          <w:numId w:val="10"/>
        </w:numPr>
        <w:spacing w:before="0" w:beforeAutospacing="0" w:after="0" w:afterAutospacing="0"/>
        <w:ind w:left="0" w:firstLine="0"/>
        <w:jc w:val="both"/>
        <w:textAlignment w:val="baseline"/>
        <w:rPr>
          <w:sz w:val="28"/>
          <w:szCs w:val="28"/>
        </w:rPr>
      </w:pPr>
      <w:r w:rsidRPr="007F0E13">
        <w:rPr>
          <w:sz w:val="28"/>
          <w:szCs w:val="28"/>
        </w:rPr>
        <w:t>Поставщики натуральных колбасных оболочек, соевых продуктов предприятиям мясопереработки / под ред. Маревой Е.А. – СПб, 2008.</w:t>
      </w:r>
    </w:p>
    <w:p w:rsidR="00A02C9C" w:rsidRPr="007F0E13" w:rsidRDefault="00A02C9C" w:rsidP="00AB21E1">
      <w:pPr>
        <w:pStyle w:val="a6"/>
        <w:numPr>
          <w:ilvl w:val="0"/>
          <w:numId w:val="10"/>
        </w:numPr>
        <w:spacing w:before="0" w:beforeAutospacing="0" w:after="0" w:afterAutospacing="0"/>
        <w:ind w:left="0" w:firstLine="0"/>
        <w:jc w:val="both"/>
        <w:textAlignment w:val="baseline"/>
        <w:rPr>
          <w:sz w:val="28"/>
          <w:szCs w:val="28"/>
        </w:rPr>
      </w:pPr>
      <w:r w:rsidRPr="007F0E13">
        <w:rPr>
          <w:sz w:val="28"/>
          <w:szCs w:val="28"/>
        </w:rPr>
        <w:t>Новые виды каррагинанов марки «Лемикс» / под ред. Кленова Р.А. – М., 2007.</w:t>
      </w:r>
    </w:p>
    <w:p w:rsidR="00A02C9C" w:rsidRPr="007F0E13" w:rsidRDefault="00A02C9C" w:rsidP="00AB21E1">
      <w:pPr>
        <w:pStyle w:val="a6"/>
        <w:numPr>
          <w:ilvl w:val="0"/>
          <w:numId w:val="10"/>
        </w:numPr>
        <w:spacing w:before="0" w:beforeAutospacing="0" w:after="0" w:afterAutospacing="0"/>
        <w:ind w:left="0" w:firstLine="0"/>
        <w:jc w:val="both"/>
        <w:textAlignment w:val="baseline"/>
        <w:rPr>
          <w:sz w:val="28"/>
          <w:szCs w:val="28"/>
        </w:rPr>
      </w:pPr>
      <w:r w:rsidRPr="007F0E13">
        <w:rPr>
          <w:sz w:val="28"/>
          <w:szCs w:val="28"/>
        </w:rPr>
        <w:t>Шипулин В.И. и др. Исследование функционально-технологических свойств каррагинана для его использования в композиции с мясным сырьем с низким Рн. Сборник научных трудов СевКавГТУ. – М., 2007.</w:t>
      </w:r>
    </w:p>
    <w:p w:rsidR="00A02C9C" w:rsidRPr="007F0E13" w:rsidRDefault="00A02C9C" w:rsidP="00E8007C">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E8007C" w:rsidRPr="007F0E13" w:rsidRDefault="00E8007C" w:rsidP="0090196E">
      <w:pPr>
        <w:widowControl w:val="0"/>
        <w:autoSpaceDE w:val="0"/>
        <w:autoSpaceDN w:val="0"/>
        <w:adjustRightInd w:val="0"/>
        <w:spacing w:after="0" w:line="240" w:lineRule="auto"/>
        <w:ind w:right="256" w:firstLine="709"/>
        <w:jc w:val="both"/>
        <w:rPr>
          <w:rFonts w:ascii="Times New Roman" w:eastAsia="Times New Roman" w:hAnsi="Times New Roman" w:cs="Times New Roman"/>
          <w:b/>
          <w:sz w:val="28"/>
          <w:szCs w:val="28"/>
        </w:rPr>
      </w:pPr>
      <w:r w:rsidRPr="007F0E13">
        <w:rPr>
          <w:rFonts w:ascii="Times New Roman" w:eastAsia="Times New Roman" w:hAnsi="Times New Roman" w:cs="Times New Roman"/>
          <w:b/>
          <w:i/>
          <w:sz w:val="28"/>
          <w:szCs w:val="28"/>
        </w:rPr>
        <w:t xml:space="preserve">Практическое занятие № </w:t>
      </w:r>
      <w:r w:rsidR="00A72791" w:rsidRPr="007F0E13">
        <w:rPr>
          <w:rFonts w:ascii="Times New Roman" w:eastAsia="Times New Roman" w:hAnsi="Times New Roman" w:cs="Times New Roman"/>
          <w:b/>
          <w:i/>
          <w:sz w:val="28"/>
          <w:szCs w:val="28"/>
        </w:rPr>
        <w:t>8</w:t>
      </w:r>
      <w:r w:rsidR="004028EC" w:rsidRPr="007F0E13">
        <w:rPr>
          <w:rFonts w:ascii="Times New Roman" w:hAnsi="Times New Roman" w:cs="Times New Roman"/>
          <w:b/>
          <w:sz w:val="28"/>
          <w:szCs w:val="28"/>
        </w:rPr>
        <w:t>Технологическое оборудование для производства колбасных изделий.</w:t>
      </w:r>
    </w:p>
    <w:p w:rsidR="004028EC" w:rsidRPr="007F0E13" w:rsidRDefault="004028EC" w:rsidP="0090196E">
      <w:pPr>
        <w:pStyle w:val="3"/>
        <w:spacing w:before="0" w:line="240" w:lineRule="auto"/>
        <w:ind w:left="567"/>
        <w:rPr>
          <w:rFonts w:ascii="Times New Roman" w:hAnsi="Times New Roman" w:cs="Times New Roman"/>
          <w:b w:val="0"/>
          <w:bCs w:val="0"/>
          <w:color w:val="auto"/>
          <w:sz w:val="28"/>
          <w:szCs w:val="28"/>
          <w:shd w:val="clear" w:color="auto" w:fill="FFFFFF"/>
        </w:rPr>
      </w:pPr>
      <w:r w:rsidRPr="007F0E13">
        <w:rPr>
          <w:rFonts w:ascii="Times New Roman" w:hAnsi="Times New Roman" w:cs="Times New Roman"/>
          <w:b w:val="0"/>
          <w:color w:val="auto"/>
          <w:sz w:val="28"/>
          <w:szCs w:val="28"/>
          <w:shd w:val="clear" w:color="auto" w:fill="FFFFFF"/>
        </w:rPr>
        <w:t>1. Оборудование для подготовки сырья для производства колбас</w:t>
      </w:r>
      <w:r w:rsidRPr="007F0E13">
        <w:rPr>
          <w:rFonts w:ascii="Times New Roman" w:hAnsi="Times New Roman" w:cs="Times New Roman"/>
          <w:b w:val="0"/>
          <w:color w:val="auto"/>
          <w:sz w:val="28"/>
          <w:szCs w:val="28"/>
        </w:rPr>
        <w:br/>
      </w:r>
      <w:r w:rsidRPr="007F0E13">
        <w:rPr>
          <w:rFonts w:ascii="Times New Roman" w:hAnsi="Times New Roman" w:cs="Times New Roman"/>
          <w:b w:val="0"/>
          <w:bCs w:val="0"/>
          <w:color w:val="auto"/>
          <w:sz w:val="28"/>
          <w:szCs w:val="28"/>
          <w:shd w:val="clear" w:color="auto" w:fill="FFFFFF"/>
        </w:rPr>
        <w:t>2. Оборудование для измельчения, посола и приготовления фарша</w:t>
      </w:r>
      <w:r w:rsidRPr="007F0E13">
        <w:rPr>
          <w:rStyle w:val="apple-converted-space"/>
          <w:rFonts w:ascii="Times New Roman" w:hAnsi="Times New Roman" w:cs="Times New Roman"/>
          <w:b w:val="0"/>
          <w:bCs w:val="0"/>
          <w:color w:val="auto"/>
          <w:sz w:val="28"/>
          <w:szCs w:val="28"/>
          <w:shd w:val="clear" w:color="auto" w:fill="FFFFFF"/>
        </w:rPr>
        <w:t> </w:t>
      </w:r>
      <w:r w:rsidRPr="007F0E13">
        <w:rPr>
          <w:rStyle w:val="apple-converted-space"/>
          <w:rFonts w:ascii="Times New Roman" w:hAnsi="Times New Roman" w:cs="Times New Roman"/>
          <w:b w:val="0"/>
          <w:color w:val="auto"/>
          <w:sz w:val="28"/>
          <w:szCs w:val="28"/>
          <w:shd w:val="clear" w:color="auto" w:fill="FFFFFF"/>
        </w:rPr>
        <w:t> </w:t>
      </w:r>
      <w:r w:rsidRPr="007F0E13">
        <w:rPr>
          <w:rFonts w:ascii="Times New Roman" w:hAnsi="Times New Roman" w:cs="Times New Roman"/>
          <w:b w:val="0"/>
          <w:color w:val="auto"/>
          <w:sz w:val="28"/>
          <w:szCs w:val="28"/>
        </w:rPr>
        <w:br/>
      </w:r>
      <w:r w:rsidRPr="007F0E13">
        <w:rPr>
          <w:rFonts w:ascii="Times New Roman" w:hAnsi="Times New Roman" w:cs="Times New Roman"/>
          <w:b w:val="0"/>
          <w:bCs w:val="0"/>
          <w:color w:val="auto"/>
          <w:sz w:val="28"/>
          <w:szCs w:val="28"/>
          <w:shd w:val="clear" w:color="auto" w:fill="FFFFFF"/>
        </w:rPr>
        <w:t>3. Оборудование для формирования батонов</w:t>
      </w:r>
      <w:r w:rsidRPr="007F0E13">
        <w:rPr>
          <w:rStyle w:val="apple-converted-space"/>
          <w:rFonts w:ascii="Times New Roman" w:hAnsi="Times New Roman" w:cs="Times New Roman"/>
          <w:b w:val="0"/>
          <w:bCs w:val="0"/>
          <w:color w:val="auto"/>
          <w:sz w:val="28"/>
          <w:szCs w:val="28"/>
          <w:shd w:val="clear" w:color="auto" w:fill="FFFFFF"/>
        </w:rPr>
        <w:t> </w:t>
      </w:r>
      <w:r w:rsidRPr="007F0E13">
        <w:rPr>
          <w:rStyle w:val="apple-converted-space"/>
          <w:rFonts w:ascii="Times New Roman" w:hAnsi="Times New Roman" w:cs="Times New Roman"/>
          <w:b w:val="0"/>
          <w:color w:val="auto"/>
          <w:sz w:val="28"/>
          <w:szCs w:val="28"/>
          <w:shd w:val="clear" w:color="auto" w:fill="FFFFFF"/>
        </w:rPr>
        <w:t> </w:t>
      </w:r>
      <w:r w:rsidRPr="007F0E13">
        <w:rPr>
          <w:rFonts w:ascii="Times New Roman" w:hAnsi="Times New Roman" w:cs="Times New Roman"/>
          <w:b w:val="0"/>
          <w:color w:val="auto"/>
          <w:sz w:val="28"/>
          <w:szCs w:val="28"/>
        </w:rPr>
        <w:br/>
      </w:r>
      <w:r w:rsidRPr="007F0E13">
        <w:rPr>
          <w:rFonts w:ascii="Times New Roman" w:hAnsi="Times New Roman" w:cs="Times New Roman"/>
          <w:b w:val="0"/>
          <w:bCs w:val="0"/>
          <w:color w:val="auto"/>
          <w:sz w:val="28"/>
          <w:szCs w:val="28"/>
          <w:shd w:val="clear" w:color="auto" w:fill="FFFFFF"/>
        </w:rPr>
        <w:t>4. Оборудование для термической обработки</w:t>
      </w:r>
      <w:r w:rsidRPr="007F0E13">
        <w:rPr>
          <w:rStyle w:val="apple-converted-space"/>
          <w:rFonts w:ascii="Times New Roman" w:hAnsi="Times New Roman" w:cs="Times New Roman"/>
          <w:b w:val="0"/>
          <w:bCs w:val="0"/>
          <w:color w:val="auto"/>
          <w:sz w:val="28"/>
          <w:szCs w:val="28"/>
          <w:shd w:val="clear" w:color="auto" w:fill="FFFFFF"/>
        </w:rPr>
        <w:t> </w:t>
      </w:r>
      <w:r w:rsidRPr="007F0E13">
        <w:rPr>
          <w:rFonts w:ascii="Times New Roman" w:hAnsi="Times New Roman" w:cs="Times New Roman"/>
          <w:b w:val="0"/>
          <w:color w:val="auto"/>
          <w:sz w:val="28"/>
          <w:szCs w:val="28"/>
        </w:rPr>
        <w:br/>
      </w:r>
      <w:r w:rsidRPr="007F0E13">
        <w:rPr>
          <w:rFonts w:ascii="Times New Roman" w:hAnsi="Times New Roman" w:cs="Times New Roman"/>
          <w:b w:val="0"/>
          <w:bCs w:val="0"/>
          <w:color w:val="auto"/>
          <w:sz w:val="28"/>
          <w:szCs w:val="28"/>
          <w:shd w:val="clear" w:color="auto" w:fill="FFFFFF"/>
        </w:rPr>
        <w:t>5. Мини-цеха по производству колбас и колбасных изделий</w:t>
      </w:r>
      <w:r w:rsidRPr="007F0E13">
        <w:rPr>
          <w:rStyle w:val="apple-converted-space"/>
          <w:rFonts w:ascii="Times New Roman" w:hAnsi="Times New Roman" w:cs="Times New Roman"/>
          <w:b w:val="0"/>
          <w:bCs w:val="0"/>
          <w:color w:val="auto"/>
          <w:sz w:val="28"/>
          <w:szCs w:val="28"/>
          <w:shd w:val="clear" w:color="auto" w:fill="FFFFFF"/>
        </w:rPr>
        <w:t>.</w:t>
      </w:r>
    </w:p>
    <w:p w:rsidR="008E6262" w:rsidRPr="007F0E13" w:rsidRDefault="008E6262" w:rsidP="0090196E">
      <w:pPr>
        <w:pStyle w:val="a6"/>
        <w:shd w:val="clear" w:color="auto" w:fill="FFFFFF"/>
        <w:spacing w:before="0" w:beforeAutospacing="0" w:after="0" w:afterAutospacing="0"/>
        <w:jc w:val="both"/>
        <w:rPr>
          <w:sz w:val="28"/>
          <w:szCs w:val="28"/>
        </w:rPr>
      </w:pPr>
      <w:r w:rsidRPr="007F0E13">
        <w:rPr>
          <w:b/>
          <w:bCs/>
          <w:sz w:val="28"/>
          <w:szCs w:val="28"/>
        </w:rPr>
        <w:t>Контрольные вопросы.</w:t>
      </w:r>
    </w:p>
    <w:p w:rsidR="004028EC" w:rsidRPr="007F0E13" w:rsidRDefault="004028EC" w:rsidP="0090196E">
      <w:pPr>
        <w:pStyle w:val="a6"/>
        <w:numPr>
          <w:ilvl w:val="0"/>
          <w:numId w:val="11"/>
        </w:numPr>
        <w:shd w:val="clear" w:color="auto" w:fill="FFFFFF"/>
        <w:spacing w:before="0" w:beforeAutospacing="0" w:after="0" w:afterAutospacing="0"/>
        <w:jc w:val="both"/>
        <w:rPr>
          <w:sz w:val="28"/>
          <w:szCs w:val="28"/>
          <w:shd w:val="clear" w:color="auto" w:fill="FFFFFF"/>
        </w:rPr>
      </w:pPr>
      <w:r w:rsidRPr="007F0E13">
        <w:rPr>
          <w:sz w:val="28"/>
          <w:szCs w:val="28"/>
          <w:shd w:val="clear" w:color="auto" w:fill="FFFFFF"/>
        </w:rPr>
        <w:t>Какие оборудование для подготовки сырья для производства колбас?</w:t>
      </w:r>
    </w:p>
    <w:p w:rsidR="004028EC" w:rsidRPr="007F0E13" w:rsidRDefault="004028EC" w:rsidP="0090196E">
      <w:pPr>
        <w:pStyle w:val="a6"/>
        <w:numPr>
          <w:ilvl w:val="0"/>
          <w:numId w:val="11"/>
        </w:numPr>
        <w:shd w:val="clear" w:color="auto" w:fill="FFFFFF"/>
        <w:spacing w:before="0" w:beforeAutospacing="0" w:after="0" w:afterAutospacing="0"/>
        <w:jc w:val="both"/>
        <w:rPr>
          <w:sz w:val="28"/>
          <w:szCs w:val="28"/>
        </w:rPr>
      </w:pPr>
      <w:r w:rsidRPr="007F0E13">
        <w:rPr>
          <w:sz w:val="28"/>
          <w:szCs w:val="28"/>
          <w:shd w:val="clear" w:color="auto" w:fill="FFFFFF"/>
        </w:rPr>
        <w:t xml:space="preserve">Какие </w:t>
      </w:r>
      <w:r w:rsidRPr="007F0E13">
        <w:rPr>
          <w:bCs/>
          <w:sz w:val="28"/>
          <w:szCs w:val="28"/>
          <w:shd w:val="clear" w:color="auto" w:fill="FFFFFF"/>
        </w:rPr>
        <w:t>оборудование для измельчения, посола и приготовления фарша?</w:t>
      </w:r>
    </w:p>
    <w:p w:rsidR="004028EC" w:rsidRPr="007F0E13" w:rsidRDefault="004028EC" w:rsidP="0090196E">
      <w:pPr>
        <w:pStyle w:val="a6"/>
        <w:numPr>
          <w:ilvl w:val="0"/>
          <w:numId w:val="11"/>
        </w:numPr>
        <w:shd w:val="clear" w:color="auto" w:fill="FFFFFF"/>
        <w:spacing w:before="0" w:beforeAutospacing="0" w:after="0" w:afterAutospacing="0"/>
        <w:jc w:val="both"/>
        <w:rPr>
          <w:sz w:val="28"/>
          <w:szCs w:val="28"/>
        </w:rPr>
      </w:pPr>
      <w:r w:rsidRPr="007F0E13">
        <w:rPr>
          <w:bCs/>
          <w:sz w:val="28"/>
          <w:szCs w:val="28"/>
          <w:shd w:val="clear" w:color="auto" w:fill="FFFFFF"/>
        </w:rPr>
        <w:t>Какие оборудование для формирования батонов?</w:t>
      </w:r>
    </w:p>
    <w:p w:rsidR="004028EC" w:rsidRPr="007F0E13" w:rsidRDefault="004028EC" w:rsidP="0090196E">
      <w:pPr>
        <w:pStyle w:val="a6"/>
        <w:numPr>
          <w:ilvl w:val="0"/>
          <w:numId w:val="11"/>
        </w:numPr>
        <w:shd w:val="clear" w:color="auto" w:fill="FFFFFF"/>
        <w:spacing w:before="0" w:beforeAutospacing="0" w:after="0" w:afterAutospacing="0"/>
        <w:jc w:val="both"/>
        <w:rPr>
          <w:sz w:val="28"/>
          <w:szCs w:val="28"/>
        </w:rPr>
      </w:pPr>
      <w:r w:rsidRPr="007F0E13">
        <w:rPr>
          <w:sz w:val="28"/>
          <w:szCs w:val="28"/>
        </w:rPr>
        <w:t>Какие колбасные фабрики в Костанайской области есть?</w:t>
      </w:r>
    </w:p>
    <w:p w:rsidR="00E32B8A" w:rsidRPr="007F0E13" w:rsidRDefault="004028EC" w:rsidP="0090196E">
      <w:pPr>
        <w:spacing w:after="0" w:line="240" w:lineRule="auto"/>
        <w:jc w:val="both"/>
        <w:rPr>
          <w:rFonts w:ascii="Times New Roman" w:eastAsia="Times New Roman" w:hAnsi="Times New Roman" w:cs="Times New Roman"/>
          <w:b/>
          <w:sz w:val="28"/>
          <w:szCs w:val="28"/>
        </w:rPr>
      </w:pPr>
      <w:r w:rsidRPr="007F0E13">
        <w:rPr>
          <w:rStyle w:val="apple-converted-space"/>
          <w:bCs/>
          <w:sz w:val="28"/>
          <w:szCs w:val="28"/>
          <w:shd w:val="clear" w:color="auto" w:fill="FFFFFF"/>
        </w:rPr>
        <w:t> </w:t>
      </w:r>
      <w:r w:rsidRPr="007F0E13">
        <w:rPr>
          <w:rStyle w:val="apple-converted-space"/>
          <w:sz w:val="28"/>
          <w:szCs w:val="28"/>
          <w:shd w:val="clear" w:color="auto" w:fill="FFFFFF"/>
        </w:rPr>
        <w:t> </w:t>
      </w:r>
      <w:r w:rsidR="00E32B8A" w:rsidRPr="007F0E13">
        <w:rPr>
          <w:rFonts w:ascii="Times New Roman" w:eastAsia="Times New Roman" w:hAnsi="Times New Roman" w:cs="Times New Roman"/>
          <w:b/>
          <w:sz w:val="28"/>
          <w:szCs w:val="28"/>
        </w:rPr>
        <w:t>Литература</w:t>
      </w:r>
    </w:p>
    <w:p w:rsidR="00E32B8A" w:rsidRPr="007F0E13" w:rsidRDefault="00E32B8A" w:rsidP="00E32B8A">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 Технология мяса и мясопродуктов: Учебник. / Под ред. А.П. Соколова. - М.: Пищевая промышленность, 1970. - 740 с.: </w:t>
      </w:r>
    </w:p>
    <w:p w:rsidR="00E32B8A" w:rsidRPr="007F0E13" w:rsidRDefault="00E32B8A" w:rsidP="00E32B8A">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Технология мяса и мясопродуктов: Учебник. / Под ред. И.А. Рогова. </w:t>
      </w:r>
      <w:r w:rsidRPr="007F0E13">
        <w:rPr>
          <w:rFonts w:ascii="Times New Roman" w:eastAsia="Times New Roman" w:hAnsi="Times New Roman" w:cs="Times New Roman"/>
          <w:sz w:val="28"/>
          <w:szCs w:val="28"/>
        </w:rPr>
        <w:br/>
        <w:t xml:space="preserve">- М.: </w:t>
      </w:r>
      <w:proofErr w:type="spellStart"/>
      <w:r w:rsidRPr="007F0E13">
        <w:rPr>
          <w:rFonts w:ascii="Times New Roman" w:eastAsia="Times New Roman" w:hAnsi="Times New Roman" w:cs="Times New Roman"/>
          <w:sz w:val="28"/>
          <w:szCs w:val="28"/>
        </w:rPr>
        <w:t>Агропромиздат</w:t>
      </w:r>
      <w:proofErr w:type="spellEnd"/>
      <w:r w:rsidRPr="007F0E13">
        <w:rPr>
          <w:rFonts w:ascii="Times New Roman" w:eastAsia="Times New Roman" w:hAnsi="Times New Roman" w:cs="Times New Roman"/>
          <w:sz w:val="28"/>
          <w:szCs w:val="28"/>
        </w:rPr>
        <w:t xml:space="preserve">, 1988. - 576 с.: </w:t>
      </w:r>
    </w:p>
    <w:p w:rsidR="00E32B8A" w:rsidRPr="007F0E13" w:rsidRDefault="00E32B8A" w:rsidP="00E32B8A">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Рогов И.А., </w:t>
      </w:r>
      <w:proofErr w:type="spellStart"/>
      <w:r w:rsidRPr="007F0E13">
        <w:rPr>
          <w:rFonts w:ascii="Times New Roman" w:eastAsia="Times New Roman" w:hAnsi="Times New Roman" w:cs="Times New Roman"/>
          <w:sz w:val="28"/>
          <w:szCs w:val="28"/>
        </w:rPr>
        <w:t>Забашта</w:t>
      </w:r>
      <w:proofErr w:type="spellEnd"/>
      <w:r w:rsidRPr="007F0E13">
        <w:rPr>
          <w:rFonts w:ascii="Times New Roman" w:eastAsia="Times New Roman" w:hAnsi="Times New Roman" w:cs="Times New Roman"/>
          <w:sz w:val="28"/>
          <w:szCs w:val="28"/>
        </w:rPr>
        <w:t xml:space="preserve"> А.Г., Ибрагимов Р.М. Производство мясных </w:t>
      </w:r>
      <w:proofErr w:type="spellStart"/>
      <w:proofErr w:type="gramStart"/>
      <w:r w:rsidRPr="007F0E13">
        <w:rPr>
          <w:rFonts w:ascii="Times New Roman" w:eastAsia="Times New Roman" w:hAnsi="Times New Roman" w:cs="Times New Roman"/>
          <w:sz w:val="28"/>
          <w:szCs w:val="28"/>
        </w:rPr>
        <w:t>по-луфабрикатов</w:t>
      </w:r>
      <w:proofErr w:type="spellEnd"/>
      <w:proofErr w:type="gramEnd"/>
      <w:r w:rsidRPr="007F0E13">
        <w:rPr>
          <w:rFonts w:ascii="Times New Roman" w:eastAsia="Times New Roman" w:hAnsi="Times New Roman" w:cs="Times New Roman"/>
          <w:sz w:val="28"/>
          <w:szCs w:val="28"/>
        </w:rPr>
        <w:t xml:space="preserve"> и быстрозамороженных блюд. – М.: Колос, 1997, - 336 с.: </w:t>
      </w:r>
    </w:p>
    <w:p w:rsidR="008E6262" w:rsidRPr="007F0E13" w:rsidRDefault="008E6262" w:rsidP="004028EC">
      <w:pPr>
        <w:pStyle w:val="a6"/>
        <w:shd w:val="clear" w:color="auto" w:fill="FFFFFF"/>
        <w:spacing w:before="0" w:beforeAutospacing="0" w:after="0" w:afterAutospacing="0"/>
        <w:ind w:left="720"/>
        <w:jc w:val="both"/>
        <w:rPr>
          <w:sz w:val="28"/>
          <w:szCs w:val="28"/>
        </w:rPr>
      </w:pPr>
    </w:p>
    <w:p w:rsidR="004028EC" w:rsidRPr="007F0E13" w:rsidRDefault="00E8007C" w:rsidP="00E8007C">
      <w:pPr>
        <w:widowControl w:val="0"/>
        <w:autoSpaceDE w:val="0"/>
        <w:autoSpaceDN w:val="0"/>
        <w:adjustRightInd w:val="0"/>
        <w:spacing w:after="0" w:line="240" w:lineRule="auto"/>
        <w:ind w:right="256"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i/>
          <w:sz w:val="28"/>
          <w:szCs w:val="28"/>
        </w:rPr>
        <w:t xml:space="preserve">Практическое занятие № </w:t>
      </w:r>
      <w:r w:rsidR="00A72791" w:rsidRPr="007F0E13">
        <w:rPr>
          <w:rFonts w:ascii="Times New Roman" w:eastAsia="Times New Roman" w:hAnsi="Times New Roman" w:cs="Times New Roman"/>
          <w:b/>
          <w:i/>
          <w:sz w:val="28"/>
          <w:szCs w:val="28"/>
        </w:rPr>
        <w:t>9</w:t>
      </w:r>
      <w:r w:rsidRPr="007F0E13">
        <w:rPr>
          <w:rFonts w:ascii="Times New Roman" w:eastAsia="Times New Roman" w:hAnsi="Times New Roman" w:cs="Times New Roman"/>
          <w:b/>
          <w:i/>
          <w:sz w:val="28"/>
          <w:szCs w:val="28"/>
        </w:rPr>
        <w:t>.</w:t>
      </w:r>
      <w:r w:rsidR="004028EC" w:rsidRPr="007F0E13">
        <w:rPr>
          <w:rFonts w:ascii="Times New Roman" w:hAnsi="Times New Roman" w:cs="Times New Roman"/>
          <w:b/>
          <w:sz w:val="28"/>
          <w:szCs w:val="28"/>
        </w:rPr>
        <w:t>Колбасные изделия и консервы для детского питания</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eastAsia="Times New Roman" w:hAnsi="Times New Roman" w:cs="Times New Roman"/>
          <w:sz w:val="28"/>
          <w:szCs w:val="28"/>
        </w:rPr>
        <w:t>Те</w:t>
      </w:r>
      <w:r w:rsidRPr="007F0E13">
        <w:rPr>
          <w:rFonts w:ascii="Times New Roman" w:hAnsi="Times New Roman" w:cs="Times New Roman"/>
          <w:sz w:val="28"/>
          <w:szCs w:val="28"/>
        </w:rPr>
        <w:t xml:space="preserve">хнология мясных консервов «Белковожировой комплекс». </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Технология мясных консервов для питания детей раннего возраста :  «Малыш», «Малютка», «Чебурашка», «Петушок», «Здоровье», «Винни-Пух».</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Технология лечебно-профилактических продуктов для детского питания на основе крови убойных животных: </w:t>
      </w:r>
    </w:p>
    <w:p w:rsidR="004028EC" w:rsidRPr="007F0E13" w:rsidRDefault="004028EC" w:rsidP="004028EC">
      <w:pPr>
        <w:spacing w:after="0" w:line="240" w:lineRule="auto"/>
        <w:ind w:left="360"/>
        <w:jc w:val="both"/>
        <w:rPr>
          <w:rFonts w:ascii="Times New Roman" w:hAnsi="Times New Roman" w:cs="Times New Roman"/>
          <w:sz w:val="28"/>
          <w:szCs w:val="28"/>
        </w:rPr>
      </w:pPr>
      <w:r w:rsidRPr="007F0E13">
        <w:rPr>
          <w:rFonts w:ascii="Times New Roman" w:hAnsi="Times New Roman" w:cs="Times New Roman"/>
          <w:sz w:val="28"/>
          <w:szCs w:val="28"/>
        </w:rPr>
        <w:lastRenderedPageBreak/>
        <w:tab/>
        <w:t>- «Гемалад»;</w:t>
      </w:r>
    </w:p>
    <w:p w:rsidR="004028EC" w:rsidRPr="007F0E13" w:rsidRDefault="004028EC" w:rsidP="004028EC">
      <w:pPr>
        <w:spacing w:after="0" w:line="240" w:lineRule="auto"/>
        <w:ind w:left="360"/>
        <w:jc w:val="both"/>
        <w:rPr>
          <w:rFonts w:ascii="Times New Roman" w:hAnsi="Times New Roman" w:cs="Times New Roman"/>
          <w:sz w:val="28"/>
          <w:szCs w:val="28"/>
        </w:rPr>
      </w:pPr>
      <w:r w:rsidRPr="007F0E13">
        <w:rPr>
          <w:rFonts w:ascii="Times New Roman" w:hAnsi="Times New Roman" w:cs="Times New Roman"/>
          <w:sz w:val="28"/>
          <w:szCs w:val="28"/>
        </w:rPr>
        <w:tab/>
        <w:t xml:space="preserve">- детские колбаски для профилактики железодефицитных состояний. </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Технология мясорастительных консервов для детского питания: «Говядина с капустой», «Говядина с гречневой крупой», «Свинина с морковью», «Мясо цыплят с ячневой крупой», «Дюймовочка», «Рыжик», «Богатырь», «Курочка Ряба». </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Растительно-мясные консервы.</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Консервы для детей дошкольного и школьного возраста. </w:t>
      </w:r>
    </w:p>
    <w:p w:rsidR="004028EC" w:rsidRPr="007F0E13" w:rsidRDefault="004028EC" w:rsidP="00AB21E1">
      <w:pPr>
        <w:widowControl w:val="0"/>
        <w:numPr>
          <w:ilvl w:val="0"/>
          <w:numId w:val="12"/>
        </w:numPr>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Колбасные изделия для детей. </w:t>
      </w:r>
    </w:p>
    <w:p w:rsidR="00C23582" w:rsidRPr="007F0E13" w:rsidRDefault="008E6262" w:rsidP="00A72791">
      <w:pPr>
        <w:widowControl w:val="0"/>
        <w:autoSpaceDE w:val="0"/>
        <w:autoSpaceDN w:val="0"/>
        <w:adjustRightInd w:val="0"/>
        <w:spacing w:after="0" w:line="240" w:lineRule="auto"/>
        <w:jc w:val="both"/>
        <w:rPr>
          <w:rFonts w:ascii="Times New Roman" w:hAnsi="Times New Roman" w:cs="Times New Roman"/>
          <w:b/>
          <w:bCs/>
          <w:sz w:val="28"/>
          <w:szCs w:val="28"/>
        </w:rPr>
      </w:pPr>
      <w:r w:rsidRPr="007F0E13">
        <w:rPr>
          <w:rFonts w:ascii="Times New Roman" w:hAnsi="Times New Roman" w:cs="Times New Roman"/>
          <w:b/>
          <w:bCs/>
          <w:sz w:val="28"/>
          <w:szCs w:val="28"/>
        </w:rPr>
        <w:t>Контрольные вопросы</w:t>
      </w:r>
    </w:p>
    <w:p w:rsidR="00A72791" w:rsidRPr="007F0E13" w:rsidRDefault="00A72791" w:rsidP="0090196E">
      <w:pPr>
        <w:pStyle w:val="5"/>
        <w:keepLines w:val="0"/>
        <w:numPr>
          <w:ilvl w:val="0"/>
          <w:numId w:val="13"/>
        </w:numPr>
        <w:tabs>
          <w:tab w:val="clear" w:pos="720"/>
        </w:tabs>
        <w:spacing w:before="0" w:line="240" w:lineRule="auto"/>
        <w:rPr>
          <w:rFonts w:ascii="Times New Roman" w:hAnsi="Times New Roman" w:cs="Times New Roman"/>
          <w:color w:val="auto"/>
          <w:sz w:val="28"/>
          <w:szCs w:val="28"/>
        </w:rPr>
      </w:pPr>
      <w:r w:rsidRPr="007F0E13">
        <w:rPr>
          <w:rFonts w:ascii="Times New Roman" w:hAnsi="Times New Roman" w:cs="Times New Roman"/>
          <w:color w:val="auto"/>
          <w:sz w:val="28"/>
          <w:szCs w:val="28"/>
        </w:rPr>
        <w:t>Что такое ресурсосберегаюшие технологии и как ведется переработка сырья продуктов детского питания?</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rPr>
          <w:rFonts w:ascii="Times New Roman" w:hAnsi="Times New Roman" w:cs="Times New Roman"/>
          <w:sz w:val="28"/>
          <w:szCs w:val="28"/>
        </w:rPr>
      </w:pPr>
      <w:r w:rsidRPr="007F0E13">
        <w:rPr>
          <w:rFonts w:ascii="Times New Roman" w:hAnsi="Times New Roman" w:cs="Times New Roman"/>
          <w:sz w:val="28"/>
          <w:szCs w:val="28"/>
        </w:rPr>
        <w:t>Особенности разработки «Белково-жировых комплексов» для больных грудных детей. Схемы производства.</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Технологические схемы производства консервов </w:t>
      </w:r>
      <w:r w:rsidRPr="007F0E13">
        <w:rPr>
          <w:rFonts w:ascii="Times New Roman" w:hAnsi="Times New Roman" w:cs="Times New Roman"/>
          <w:sz w:val="28"/>
          <w:szCs w:val="28"/>
        </w:rPr>
        <w:tab/>
        <w:t>для питания детей раннего возраста на оборудовании непрерывного и периодического действия.</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Подготовка мясного сырья и компонентов рецептуры при производстве продуктов для детского питания.</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Особенности технологии лечебно-профилактических продуктов для детского питания.</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Профилактические продукты на основе крови убойных животных: </w:t>
      </w:r>
    </w:p>
    <w:p w:rsidR="00A72791" w:rsidRPr="007F0E13" w:rsidRDefault="00A72791" w:rsidP="0090196E">
      <w:pPr>
        <w:spacing w:after="0" w:line="240" w:lineRule="auto"/>
        <w:ind w:left="360"/>
        <w:jc w:val="both"/>
        <w:rPr>
          <w:rFonts w:ascii="Times New Roman" w:hAnsi="Times New Roman" w:cs="Times New Roman"/>
          <w:sz w:val="28"/>
          <w:szCs w:val="28"/>
        </w:rPr>
      </w:pPr>
      <w:r w:rsidRPr="007F0E13">
        <w:rPr>
          <w:rFonts w:ascii="Times New Roman" w:hAnsi="Times New Roman" w:cs="Times New Roman"/>
          <w:sz w:val="28"/>
          <w:szCs w:val="28"/>
        </w:rPr>
        <w:tab/>
        <w:t>- «Гемалад»;</w:t>
      </w:r>
    </w:p>
    <w:p w:rsidR="00A72791" w:rsidRPr="007F0E13" w:rsidRDefault="00A72791" w:rsidP="0090196E">
      <w:pPr>
        <w:spacing w:after="0" w:line="240" w:lineRule="auto"/>
        <w:ind w:left="360"/>
        <w:jc w:val="both"/>
        <w:rPr>
          <w:rFonts w:ascii="Times New Roman" w:hAnsi="Times New Roman" w:cs="Times New Roman"/>
          <w:sz w:val="28"/>
          <w:szCs w:val="28"/>
        </w:rPr>
      </w:pPr>
      <w:r w:rsidRPr="007F0E13">
        <w:rPr>
          <w:rFonts w:ascii="Times New Roman" w:hAnsi="Times New Roman" w:cs="Times New Roman"/>
          <w:sz w:val="28"/>
          <w:szCs w:val="28"/>
        </w:rPr>
        <w:tab/>
        <w:t xml:space="preserve">- детские колбаски для профилактики железодефицитных состояний. </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Особенности технологии мясорастительных консервов для детского питания. Ассортимент и схема производства. </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Технология растительномясных  консервов для детского питания. Ассортимент, их пищевая и энергетическая ценность.</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 xml:space="preserve">Консервы для детей дошкольного и школьного возраста. Технологическая схема производства паштетов. </w:t>
      </w:r>
    </w:p>
    <w:p w:rsidR="00A72791" w:rsidRPr="007F0E13" w:rsidRDefault="00A72791" w:rsidP="0090196E">
      <w:pPr>
        <w:widowControl w:val="0"/>
        <w:numPr>
          <w:ilvl w:val="0"/>
          <w:numId w:val="13"/>
        </w:numPr>
        <w:tabs>
          <w:tab w:val="clear" w:pos="720"/>
        </w:tabs>
        <w:autoSpaceDE w:val="0"/>
        <w:autoSpaceDN w:val="0"/>
        <w:adjustRightInd w:val="0"/>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Колбасные изделия для детей дошкольного и школьного возраста. Особенности производства варёных и полукопчёных колбас.</w:t>
      </w:r>
    </w:p>
    <w:p w:rsidR="00E8007C" w:rsidRPr="007F0E13" w:rsidRDefault="00A72791" w:rsidP="00A72791">
      <w:pPr>
        <w:spacing w:after="0" w:line="240" w:lineRule="auto"/>
        <w:jc w:val="both"/>
        <w:rPr>
          <w:rFonts w:ascii="Times New Roman" w:eastAsia="Times New Roman" w:hAnsi="Times New Roman" w:cs="Times New Roman"/>
          <w:b/>
          <w:sz w:val="28"/>
          <w:szCs w:val="28"/>
        </w:rPr>
      </w:pPr>
      <w:r w:rsidRPr="007F0E13">
        <w:rPr>
          <w:rFonts w:ascii="Times New Roman" w:eastAsia="Times New Roman" w:hAnsi="Times New Roman" w:cs="Times New Roman"/>
          <w:b/>
          <w:sz w:val="28"/>
          <w:szCs w:val="28"/>
        </w:rPr>
        <w:t>Литература</w:t>
      </w:r>
    </w:p>
    <w:p w:rsidR="00A72791" w:rsidRPr="007F0E13" w:rsidRDefault="00A72791" w:rsidP="0090196E">
      <w:pPr>
        <w:widowControl w:val="0"/>
        <w:numPr>
          <w:ilvl w:val="0"/>
          <w:numId w:val="14"/>
        </w:numPr>
        <w:shd w:val="clear" w:color="auto" w:fill="FFFFFF"/>
        <w:tabs>
          <w:tab w:val="clear" w:pos="750"/>
          <w:tab w:val="num" w:pos="0"/>
          <w:tab w:val="left" w:pos="284"/>
        </w:tabs>
        <w:autoSpaceDE w:val="0"/>
        <w:autoSpaceDN w:val="0"/>
        <w:adjustRightInd w:val="0"/>
        <w:spacing w:after="0" w:line="240" w:lineRule="auto"/>
        <w:ind w:left="0" w:right="24" w:firstLine="426"/>
        <w:jc w:val="both"/>
        <w:rPr>
          <w:rFonts w:ascii="Times New Roman" w:hAnsi="Times New Roman" w:cs="Times New Roman"/>
          <w:sz w:val="28"/>
          <w:szCs w:val="28"/>
        </w:rPr>
      </w:pPr>
      <w:r w:rsidRPr="007F0E13">
        <w:rPr>
          <w:rFonts w:ascii="Times New Roman" w:hAnsi="Times New Roman" w:cs="Times New Roman"/>
          <w:spacing w:val="-6"/>
          <w:sz w:val="28"/>
          <w:szCs w:val="28"/>
        </w:rPr>
        <w:t xml:space="preserve">Тимошенко Н.В. Обоснование рецептур и технологий продуктов </w:t>
      </w:r>
      <w:r w:rsidRPr="007F0E13">
        <w:rPr>
          <w:rFonts w:ascii="Times New Roman" w:hAnsi="Times New Roman" w:cs="Times New Roman"/>
          <w:sz w:val="28"/>
          <w:szCs w:val="28"/>
        </w:rPr>
        <w:t>детского питания целенаправленного действия. - Краснодар, 2000 -163 с.</w:t>
      </w:r>
    </w:p>
    <w:p w:rsidR="00A72791" w:rsidRPr="007F0E13" w:rsidRDefault="00A72791" w:rsidP="0090196E">
      <w:pPr>
        <w:widowControl w:val="0"/>
        <w:numPr>
          <w:ilvl w:val="0"/>
          <w:numId w:val="14"/>
        </w:numPr>
        <w:shd w:val="clear" w:color="auto" w:fill="FFFFFF"/>
        <w:tabs>
          <w:tab w:val="clear" w:pos="750"/>
          <w:tab w:val="num" w:pos="0"/>
          <w:tab w:val="left" w:pos="284"/>
        </w:tabs>
        <w:autoSpaceDE w:val="0"/>
        <w:autoSpaceDN w:val="0"/>
        <w:adjustRightInd w:val="0"/>
        <w:spacing w:after="0" w:line="240" w:lineRule="auto"/>
        <w:ind w:left="0" w:right="43" w:firstLine="426"/>
        <w:jc w:val="both"/>
        <w:rPr>
          <w:rFonts w:ascii="Times New Roman" w:hAnsi="Times New Roman" w:cs="Times New Roman"/>
          <w:spacing w:val="-11"/>
          <w:sz w:val="28"/>
          <w:szCs w:val="28"/>
        </w:rPr>
      </w:pPr>
      <w:r w:rsidRPr="007F0E13">
        <w:rPr>
          <w:rFonts w:ascii="Times New Roman" w:hAnsi="Times New Roman" w:cs="Times New Roman"/>
          <w:spacing w:val="-2"/>
          <w:sz w:val="28"/>
          <w:szCs w:val="28"/>
        </w:rPr>
        <w:t xml:space="preserve">Тимошенко Н.В., Касьянов Г.И., Устинова А.В. Технология </w:t>
      </w:r>
      <w:r w:rsidRPr="007F0E13">
        <w:rPr>
          <w:rFonts w:ascii="Times New Roman" w:hAnsi="Times New Roman" w:cs="Times New Roman"/>
          <w:spacing w:val="-4"/>
          <w:sz w:val="28"/>
          <w:szCs w:val="28"/>
        </w:rPr>
        <w:t xml:space="preserve">продуктов детского, геродиетического и лечебно-профилактического </w:t>
      </w:r>
      <w:r w:rsidRPr="007F0E13">
        <w:rPr>
          <w:rFonts w:ascii="Times New Roman" w:hAnsi="Times New Roman" w:cs="Times New Roman"/>
          <w:sz w:val="28"/>
          <w:szCs w:val="28"/>
        </w:rPr>
        <w:t>питания. - Краснодар, 1999. - 220 с.</w:t>
      </w:r>
    </w:p>
    <w:p w:rsidR="00A72791" w:rsidRPr="007F0E13" w:rsidRDefault="00A72791" w:rsidP="0090196E">
      <w:pPr>
        <w:numPr>
          <w:ilvl w:val="0"/>
          <w:numId w:val="14"/>
        </w:numPr>
        <w:tabs>
          <w:tab w:val="clear" w:pos="750"/>
          <w:tab w:val="num" w:pos="0"/>
          <w:tab w:val="left" w:pos="284"/>
        </w:tabs>
        <w:spacing w:after="0" w:line="240" w:lineRule="auto"/>
        <w:ind w:left="0" w:firstLine="426"/>
        <w:jc w:val="both"/>
        <w:rPr>
          <w:rFonts w:ascii="Times New Roman" w:hAnsi="Times New Roman" w:cs="Times New Roman"/>
          <w:sz w:val="28"/>
          <w:szCs w:val="28"/>
        </w:rPr>
      </w:pPr>
      <w:r w:rsidRPr="007F0E13">
        <w:rPr>
          <w:rFonts w:ascii="Times New Roman" w:hAnsi="Times New Roman" w:cs="Times New Roman"/>
          <w:sz w:val="28"/>
          <w:szCs w:val="28"/>
        </w:rPr>
        <w:t>Тимошенко Н.В., Стефанова И.Л. Детские мясные продукты из птицеводческого сырья с использованием нутриентов целенаправленного действия.- М. 2001. – 209 с.</w:t>
      </w:r>
    </w:p>
    <w:p w:rsidR="00A72791" w:rsidRPr="007F0E13" w:rsidRDefault="00A72791" w:rsidP="0090196E">
      <w:pPr>
        <w:widowControl w:val="0"/>
        <w:numPr>
          <w:ilvl w:val="0"/>
          <w:numId w:val="14"/>
        </w:numPr>
        <w:shd w:val="clear" w:color="auto" w:fill="FFFFFF"/>
        <w:tabs>
          <w:tab w:val="clear" w:pos="750"/>
          <w:tab w:val="num" w:pos="0"/>
          <w:tab w:val="left" w:pos="284"/>
        </w:tabs>
        <w:autoSpaceDE w:val="0"/>
        <w:autoSpaceDN w:val="0"/>
        <w:adjustRightInd w:val="0"/>
        <w:spacing w:after="0" w:line="240" w:lineRule="auto"/>
        <w:ind w:left="0" w:right="130" w:firstLine="426"/>
        <w:jc w:val="both"/>
        <w:rPr>
          <w:rFonts w:ascii="Times New Roman" w:hAnsi="Times New Roman" w:cs="Times New Roman"/>
          <w:spacing w:val="-12"/>
          <w:sz w:val="28"/>
          <w:szCs w:val="28"/>
        </w:rPr>
      </w:pPr>
      <w:r w:rsidRPr="007F0E13">
        <w:rPr>
          <w:rFonts w:ascii="Times New Roman" w:hAnsi="Times New Roman" w:cs="Times New Roman"/>
          <w:sz w:val="28"/>
          <w:szCs w:val="28"/>
        </w:rPr>
        <w:t>Устинова А.В., Тимошенко Н.В. Мясные продукты для дет</w:t>
      </w:r>
      <w:r w:rsidRPr="007F0E13">
        <w:rPr>
          <w:rFonts w:ascii="Times New Roman" w:hAnsi="Times New Roman" w:cs="Times New Roman"/>
          <w:sz w:val="28"/>
          <w:szCs w:val="28"/>
        </w:rPr>
        <w:softHyphen/>
        <w:t>ского питания. - М.: ВВИИМП, 1997. - 252 с.</w:t>
      </w:r>
    </w:p>
    <w:p w:rsidR="00A72791" w:rsidRPr="007F0E13" w:rsidRDefault="00A72791" w:rsidP="0090196E">
      <w:pPr>
        <w:widowControl w:val="0"/>
        <w:numPr>
          <w:ilvl w:val="0"/>
          <w:numId w:val="14"/>
        </w:numPr>
        <w:shd w:val="clear" w:color="auto" w:fill="FFFFFF"/>
        <w:tabs>
          <w:tab w:val="clear" w:pos="750"/>
          <w:tab w:val="num" w:pos="0"/>
          <w:tab w:val="left" w:pos="284"/>
        </w:tabs>
        <w:autoSpaceDE w:val="0"/>
        <w:autoSpaceDN w:val="0"/>
        <w:adjustRightInd w:val="0"/>
        <w:spacing w:after="0" w:line="240" w:lineRule="auto"/>
        <w:ind w:left="0" w:right="43" w:firstLine="426"/>
        <w:jc w:val="both"/>
        <w:rPr>
          <w:rFonts w:ascii="Times New Roman" w:hAnsi="Times New Roman" w:cs="Times New Roman"/>
          <w:spacing w:val="-11"/>
          <w:sz w:val="28"/>
          <w:szCs w:val="28"/>
        </w:rPr>
      </w:pPr>
      <w:r w:rsidRPr="007F0E13">
        <w:rPr>
          <w:rFonts w:ascii="Times New Roman" w:hAnsi="Times New Roman" w:cs="Times New Roman"/>
          <w:sz w:val="28"/>
          <w:szCs w:val="28"/>
        </w:rPr>
        <w:t>Устинова А.В., Тимошенко Н.В. Продукты для детского питания на основе мясного сырья – Учебное пособие – М.: Изд-во ВНИИМП, 2003 – 438 с.</w:t>
      </w:r>
    </w:p>
    <w:p w:rsidR="00A72791" w:rsidRPr="007F0E13" w:rsidRDefault="00A72791" w:rsidP="00A72791">
      <w:pPr>
        <w:spacing w:after="0" w:line="240" w:lineRule="auto"/>
        <w:jc w:val="both"/>
        <w:rPr>
          <w:rFonts w:ascii="Times New Roman" w:eastAsia="Times New Roman" w:hAnsi="Times New Roman" w:cs="Times New Roman"/>
          <w:sz w:val="28"/>
          <w:szCs w:val="28"/>
        </w:rPr>
      </w:pPr>
    </w:p>
    <w:p w:rsidR="002D25F7" w:rsidRPr="007F0E13" w:rsidRDefault="009F495F" w:rsidP="009F495F">
      <w:pPr>
        <w:spacing w:after="0" w:line="240" w:lineRule="auto"/>
        <w:jc w:val="both"/>
        <w:rPr>
          <w:rFonts w:ascii="Times New Roman" w:hAnsi="Times New Roman" w:cs="Times New Roman"/>
          <w:b/>
          <w:sz w:val="28"/>
          <w:szCs w:val="28"/>
        </w:rPr>
      </w:pPr>
      <w:r w:rsidRPr="007F0E13">
        <w:rPr>
          <w:rFonts w:ascii="Times New Roman" w:eastAsia="Times New Roman" w:hAnsi="Times New Roman" w:cs="Times New Roman"/>
          <w:b/>
          <w:i/>
          <w:sz w:val="28"/>
          <w:szCs w:val="28"/>
        </w:rPr>
        <w:t xml:space="preserve">Практическое занятие № 10. </w:t>
      </w:r>
      <w:r w:rsidR="00422404" w:rsidRPr="007F0E13">
        <w:rPr>
          <w:rFonts w:ascii="Times New Roman" w:eastAsia="Times New Roman" w:hAnsi="Times New Roman" w:cs="Times New Roman"/>
          <w:b/>
          <w:bCs/>
          <w:kern w:val="36"/>
          <w:sz w:val="28"/>
          <w:szCs w:val="28"/>
        </w:rPr>
        <w:t>Производство рубленых полуфабрикатов</w:t>
      </w:r>
    </w:p>
    <w:p w:rsidR="009F495F" w:rsidRPr="007F0E13" w:rsidRDefault="009F495F" w:rsidP="009F495F">
      <w:pPr>
        <w:spacing w:after="0" w:line="240" w:lineRule="auto"/>
        <w:ind w:left="150" w:right="150" w:firstLine="134"/>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1.Приготовление полуфабрикатов из натурально-рубленной массы.</w:t>
      </w:r>
    </w:p>
    <w:p w:rsidR="009F495F" w:rsidRPr="007F0E13" w:rsidRDefault="009F495F" w:rsidP="009F495F">
      <w:pPr>
        <w:spacing w:after="0" w:line="240" w:lineRule="auto"/>
        <w:ind w:left="150" w:right="150" w:firstLine="134"/>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Приготовление полуфабрикатов из котлетной массы.</w:t>
      </w:r>
    </w:p>
    <w:p w:rsidR="009F495F" w:rsidRPr="007F0E13" w:rsidRDefault="009F495F" w:rsidP="009F495F">
      <w:pPr>
        <w:spacing w:after="0" w:line="240" w:lineRule="auto"/>
        <w:ind w:left="150" w:right="150" w:firstLine="134"/>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lastRenderedPageBreak/>
        <w:t>3.Приготовление кнельной массы.</w:t>
      </w:r>
    </w:p>
    <w:p w:rsidR="009F495F" w:rsidRPr="007F0E13" w:rsidRDefault="009F495F" w:rsidP="009F495F">
      <w:pPr>
        <w:pStyle w:val="a6"/>
        <w:shd w:val="clear" w:color="auto" w:fill="FFFFFF"/>
        <w:spacing w:before="0" w:beforeAutospacing="0" w:after="0" w:afterAutospacing="0"/>
        <w:jc w:val="both"/>
        <w:textAlignment w:val="baseline"/>
        <w:rPr>
          <w:sz w:val="28"/>
          <w:szCs w:val="28"/>
        </w:rPr>
      </w:pPr>
      <w:r w:rsidRPr="007F0E13">
        <w:rPr>
          <w:b/>
          <w:bCs/>
          <w:sz w:val="28"/>
          <w:szCs w:val="28"/>
          <w:bdr w:val="none" w:sz="0" w:space="0" w:color="auto" w:frame="1"/>
        </w:rPr>
        <w:t>Контрольные вопросы.</w:t>
      </w:r>
    </w:p>
    <w:p w:rsidR="009F495F" w:rsidRPr="007F0E13" w:rsidRDefault="009F495F" w:rsidP="00AB21E1">
      <w:pPr>
        <w:pStyle w:val="a5"/>
        <w:numPr>
          <w:ilvl w:val="0"/>
          <w:numId w:val="15"/>
        </w:num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Рубленые натуральные полуфабрикаты.</w:t>
      </w:r>
    </w:p>
    <w:p w:rsidR="009F495F" w:rsidRPr="007F0E13" w:rsidRDefault="009F495F" w:rsidP="00AB21E1">
      <w:pPr>
        <w:pStyle w:val="a5"/>
        <w:numPr>
          <w:ilvl w:val="0"/>
          <w:numId w:val="15"/>
        </w:numPr>
        <w:spacing w:after="0" w:line="240" w:lineRule="auto"/>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Рубленые полуфабрикаты с хлебом</w:t>
      </w:r>
    </w:p>
    <w:p w:rsidR="00B474A1" w:rsidRPr="007F0E13" w:rsidRDefault="00B474A1" w:rsidP="00B474A1">
      <w:pPr>
        <w:spacing w:after="0" w:line="240" w:lineRule="auto"/>
        <w:jc w:val="both"/>
        <w:rPr>
          <w:rFonts w:ascii="Times New Roman" w:eastAsia="Times New Roman" w:hAnsi="Times New Roman" w:cs="Times New Roman"/>
          <w:b/>
          <w:sz w:val="28"/>
          <w:szCs w:val="28"/>
        </w:rPr>
      </w:pPr>
      <w:r w:rsidRPr="007F0E13">
        <w:rPr>
          <w:rFonts w:ascii="Times New Roman" w:eastAsia="Times New Roman" w:hAnsi="Times New Roman" w:cs="Times New Roman"/>
          <w:b/>
          <w:sz w:val="28"/>
          <w:szCs w:val="28"/>
        </w:rPr>
        <w:t>Литература</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 Технология мяса и мясопродуктов: Учебник. / Под ред. А.П. Соколова. - М.: Пищевая промышленность, 1970. - 740 с.: </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Технология мяса и мясопродуктов: Учебник. / Под ред. И.А. Рогова. </w:t>
      </w:r>
      <w:r w:rsidRPr="007F0E13">
        <w:rPr>
          <w:rFonts w:ascii="Times New Roman" w:eastAsia="Times New Roman" w:hAnsi="Times New Roman" w:cs="Times New Roman"/>
          <w:sz w:val="28"/>
          <w:szCs w:val="28"/>
        </w:rPr>
        <w:br/>
        <w:t xml:space="preserve">- М.: Агропромиздат, 1988. - 576 с.: </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Рогов И.А., Забашта А.Г., Ибрагимов Р.М. Производство мясных по-луфабрикатов и быстрозамороженных блюд. – М.: Колос, 1997, - 336 с.: </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 Жаринов А.И. Основы современных технологий переработки мяса. / Под ред. М.П. Воякина: Часть 1 Эмульгированные и грубоизмельченные мясо-продукты, - М.: ИТАР ТАСС, 1994, - 154 с.</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 Жаринов А.И. Основы современных технологий переработки мяса / Под ред. М.П. Воякина: Часть 2 Цельномышечные и реструктурированные мя-сопродукты, - М.: ИТАР ТАСС, 1997, - 177 с.</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6. Файвишевский М.Л., Либерман С.Г. Комплексная переработка кости на мясокомбинатах. – М.: Пищевая промышленность, 1974, - 89 с.</w:t>
      </w:r>
    </w:p>
    <w:p w:rsidR="00B474A1" w:rsidRPr="007F0E13" w:rsidRDefault="00B474A1" w:rsidP="00B474A1">
      <w:pPr>
        <w:spacing w:after="0" w:line="240" w:lineRule="auto"/>
        <w:ind w:firstLine="709"/>
        <w:jc w:val="both"/>
        <w:rPr>
          <w:rFonts w:ascii="Times New Roman" w:eastAsia="Times New Roman" w:hAnsi="Times New Roman" w:cs="Times New Roman"/>
          <w:sz w:val="28"/>
          <w:szCs w:val="28"/>
        </w:rPr>
      </w:pPr>
    </w:p>
    <w:p w:rsidR="009F495F" w:rsidRPr="007F0E13" w:rsidRDefault="009F495F" w:rsidP="009F495F">
      <w:pPr>
        <w:spacing w:after="0" w:line="240" w:lineRule="auto"/>
        <w:jc w:val="both"/>
        <w:rPr>
          <w:rFonts w:ascii="Times New Roman" w:hAnsi="Times New Roman" w:cs="Times New Roman"/>
          <w:b/>
          <w:sz w:val="28"/>
          <w:szCs w:val="28"/>
        </w:rPr>
      </w:pPr>
      <w:r w:rsidRPr="007F0E13">
        <w:rPr>
          <w:rFonts w:ascii="Times New Roman" w:eastAsia="Times New Roman" w:hAnsi="Times New Roman" w:cs="Times New Roman"/>
          <w:b/>
          <w:i/>
          <w:sz w:val="28"/>
          <w:szCs w:val="28"/>
        </w:rPr>
        <w:t xml:space="preserve">Практическое занятие № 11. </w:t>
      </w:r>
      <w:r w:rsidRPr="007F0E13">
        <w:rPr>
          <w:rFonts w:ascii="Times New Roman" w:eastAsia="Times New Roman" w:hAnsi="Times New Roman" w:cs="Times New Roman"/>
          <w:b/>
          <w:bCs/>
          <w:kern w:val="36"/>
          <w:sz w:val="28"/>
          <w:szCs w:val="28"/>
        </w:rPr>
        <w:t>Производство полуфабрикатов из рыбы</w:t>
      </w:r>
    </w:p>
    <w:p w:rsidR="009F495F" w:rsidRPr="007F0E13" w:rsidRDefault="009F495F" w:rsidP="009F495F">
      <w:pPr>
        <w:spacing w:after="0" w:line="240" w:lineRule="auto"/>
        <w:ind w:left="150"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1.Приготовление полуфабрикатов для варки, припускания и жарки.</w:t>
      </w:r>
    </w:p>
    <w:p w:rsidR="009F495F" w:rsidRPr="007F0E13" w:rsidRDefault="009F495F" w:rsidP="009F495F">
      <w:pPr>
        <w:spacing w:after="0" w:line="240" w:lineRule="auto"/>
        <w:ind w:left="150"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2.Приготовление полуфабрикатов из котлетной и кнельной массы.</w:t>
      </w:r>
    </w:p>
    <w:p w:rsidR="009F495F" w:rsidRPr="007F0E13" w:rsidRDefault="009F495F" w:rsidP="009F495F">
      <w:pPr>
        <w:spacing w:after="0" w:line="240" w:lineRule="auto"/>
        <w:ind w:left="150"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3.Обработка и использование рыбных отходов.</w:t>
      </w:r>
    </w:p>
    <w:p w:rsidR="009F495F" w:rsidRPr="007F0E13" w:rsidRDefault="009F495F" w:rsidP="009F495F">
      <w:pPr>
        <w:spacing w:after="0" w:line="240" w:lineRule="auto"/>
        <w:ind w:left="150"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4.Требования к качеству полуфабрикатов. Сроки хранения.</w:t>
      </w:r>
    </w:p>
    <w:p w:rsidR="009F495F" w:rsidRPr="007F0E13" w:rsidRDefault="009F495F" w:rsidP="009F495F">
      <w:pPr>
        <w:pStyle w:val="a6"/>
        <w:shd w:val="clear" w:color="auto" w:fill="FFFFFF"/>
        <w:spacing w:before="0" w:beforeAutospacing="0" w:after="0" w:afterAutospacing="0"/>
        <w:jc w:val="both"/>
        <w:textAlignment w:val="baseline"/>
        <w:rPr>
          <w:sz w:val="28"/>
          <w:szCs w:val="28"/>
        </w:rPr>
      </w:pPr>
      <w:r w:rsidRPr="007F0E13">
        <w:rPr>
          <w:b/>
          <w:bCs/>
          <w:sz w:val="28"/>
          <w:szCs w:val="28"/>
          <w:bdr w:val="none" w:sz="0" w:space="0" w:color="auto" w:frame="1"/>
        </w:rPr>
        <w:t>Контрольные вопросы.</w:t>
      </w:r>
    </w:p>
    <w:p w:rsidR="009F495F" w:rsidRPr="007F0E13" w:rsidRDefault="009F495F" w:rsidP="00AB21E1">
      <w:pPr>
        <w:pStyle w:val="a5"/>
        <w:numPr>
          <w:ilvl w:val="0"/>
          <w:numId w:val="16"/>
        </w:numPr>
        <w:spacing w:after="0" w:line="240" w:lineRule="auto"/>
        <w:ind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Как проходит подготовка рыбы для производства?</w:t>
      </w:r>
    </w:p>
    <w:p w:rsidR="009F495F" w:rsidRPr="007F0E13" w:rsidRDefault="009F495F" w:rsidP="00AB21E1">
      <w:pPr>
        <w:pStyle w:val="a5"/>
        <w:numPr>
          <w:ilvl w:val="0"/>
          <w:numId w:val="16"/>
        </w:numPr>
        <w:spacing w:after="0" w:line="240" w:lineRule="auto"/>
        <w:ind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Что относится к пищевым рыбным отходам и их производства?</w:t>
      </w:r>
    </w:p>
    <w:p w:rsidR="009F495F" w:rsidRPr="007F0E13" w:rsidRDefault="009F495F" w:rsidP="00AB21E1">
      <w:pPr>
        <w:pStyle w:val="a5"/>
        <w:numPr>
          <w:ilvl w:val="0"/>
          <w:numId w:val="16"/>
        </w:numPr>
        <w:spacing w:after="0" w:line="240" w:lineRule="auto"/>
        <w:ind w:right="150"/>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Какие требования к хранения рыбным полуфабрикатам?</w:t>
      </w:r>
    </w:p>
    <w:p w:rsidR="00B474A1" w:rsidRPr="007F0E13" w:rsidRDefault="00B474A1" w:rsidP="00B474A1">
      <w:pPr>
        <w:spacing w:after="0" w:line="240" w:lineRule="auto"/>
        <w:jc w:val="both"/>
        <w:rPr>
          <w:rFonts w:ascii="Times New Roman" w:eastAsia="Times New Roman" w:hAnsi="Times New Roman" w:cs="Times New Roman"/>
          <w:b/>
          <w:sz w:val="28"/>
          <w:szCs w:val="28"/>
        </w:rPr>
      </w:pPr>
      <w:r w:rsidRPr="007F0E13">
        <w:rPr>
          <w:rFonts w:ascii="Times New Roman" w:eastAsia="Times New Roman" w:hAnsi="Times New Roman" w:cs="Times New Roman"/>
          <w:b/>
          <w:sz w:val="28"/>
          <w:szCs w:val="28"/>
        </w:rPr>
        <w:t>Литература</w:t>
      </w:r>
    </w:p>
    <w:p w:rsidR="00B474A1" w:rsidRPr="007F0E13" w:rsidRDefault="00B474A1" w:rsidP="00B474A1">
      <w:pPr>
        <w:spacing w:after="0" w:line="240" w:lineRule="auto"/>
        <w:ind w:firstLine="150"/>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1. Технология мяса и мясопродуктов: Учебник. / Под ред. А.П. Соколова. - М.: Пищевая промышленность, 1970. - 740 с.: </w:t>
      </w:r>
    </w:p>
    <w:p w:rsidR="00B474A1" w:rsidRPr="007F0E13" w:rsidRDefault="00B474A1" w:rsidP="00B474A1">
      <w:pPr>
        <w:spacing w:after="0" w:line="240" w:lineRule="auto"/>
        <w:ind w:firstLine="150"/>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Технология мяса и мясопродуктов: Учебник. / Под ред. И.А. Рогова. </w:t>
      </w:r>
      <w:r w:rsidRPr="007F0E13">
        <w:rPr>
          <w:rFonts w:ascii="Times New Roman" w:eastAsia="Times New Roman" w:hAnsi="Times New Roman" w:cs="Times New Roman"/>
          <w:sz w:val="28"/>
          <w:szCs w:val="28"/>
        </w:rPr>
        <w:br/>
        <w:t xml:space="preserve">- М.: Агропромиздат, 1988. - 576 с.: </w:t>
      </w:r>
    </w:p>
    <w:p w:rsidR="00B474A1" w:rsidRPr="007F0E13" w:rsidRDefault="00B474A1" w:rsidP="00B474A1">
      <w:pPr>
        <w:spacing w:after="0" w:line="240" w:lineRule="auto"/>
        <w:ind w:firstLine="150"/>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3. Рогов И.А., Забашта А.Г., Ибрагимов Р.М. Производство мясных по-луфабрикатов и быстрозамороженных блюд. – М.: Колос, 1997, - 336 с.: </w:t>
      </w:r>
    </w:p>
    <w:p w:rsidR="00B474A1" w:rsidRPr="007F0E13" w:rsidRDefault="00B474A1" w:rsidP="00B474A1">
      <w:pPr>
        <w:spacing w:after="0" w:line="240" w:lineRule="auto"/>
        <w:ind w:firstLine="150"/>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 Жаринов А.И. Основы современных технологий переработки мяса. / Под ред. М.П. Воякина: Часть 1 Эмульгированные и грубоизмельченные мясо-продукты, - М.: ИТАР ТАСС, 1994, - 154 с.</w:t>
      </w:r>
    </w:p>
    <w:p w:rsidR="00B474A1" w:rsidRPr="007F0E13" w:rsidRDefault="00B474A1" w:rsidP="00B474A1">
      <w:pPr>
        <w:spacing w:after="0" w:line="240" w:lineRule="auto"/>
        <w:ind w:firstLine="150"/>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 Жаринов А.И. Основы современных технологий переработки мяса / Под ред. М.П. Воякина: Часть 2 Цельномышечные и реструктурированные мя-сопродукты, - М.: ИТАР ТАСС, 1997, - 177 с.</w:t>
      </w:r>
    </w:p>
    <w:p w:rsidR="002D25F7" w:rsidRPr="007F0E13" w:rsidRDefault="002D25F7" w:rsidP="00D45CA8">
      <w:pPr>
        <w:spacing w:after="0" w:line="240" w:lineRule="auto"/>
        <w:jc w:val="center"/>
        <w:rPr>
          <w:rFonts w:ascii="Times New Roman" w:hAnsi="Times New Roman" w:cs="Times New Roman"/>
          <w:b/>
          <w:sz w:val="72"/>
          <w:szCs w:val="72"/>
        </w:rPr>
      </w:pPr>
    </w:p>
    <w:p w:rsidR="001740FD" w:rsidRPr="007F0E13" w:rsidRDefault="001740FD" w:rsidP="00D45CA8">
      <w:pPr>
        <w:spacing w:after="0" w:line="240" w:lineRule="auto"/>
        <w:jc w:val="center"/>
        <w:rPr>
          <w:rFonts w:ascii="Times New Roman" w:hAnsi="Times New Roman" w:cs="Times New Roman"/>
          <w:b/>
          <w:sz w:val="72"/>
          <w:szCs w:val="72"/>
        </w:rPr>
      </w:pPr>
    </w:p>
    <w:p w:rsidR="0082282A" w:rsidRPr="007F0E13" w:rsidRDefault="0082282A" w:rsidP="00D45CA8">
      <w:pPr>
        <w:spacing w:after="0" w:line="240" w:lineRule="auto"/>
        <w:jc w:val="center"/>
        <w:rPr>
          <w:rFonts w:ascii="Times New Roman" w:hAnsi="Times New Roman" w:cs="Times New Roman"/>
          <w:b/>
          <w:sz w:val="72"/>
          <w:szCs w:val="72"/>
        </w:rPr>
      </w:pPr>
    </w:p>
    <w:p w:rsidR="0082282A" w:rsidRDefault="0082282A" w:rsidP="00D45CA8">
      <w:pPr>
        <w:spacing w:after="0" w:line="240" w:lineRule="auto"/>
        <w:jc w:val="center"/>
        <w:rPr>
          <w:rFonts w:ascii="Times New Roman" w:hAnsi="Times New Roman" w:cs="Times New Roman"/>
          <w:b/>
          <w:sz w:val="72"/>
          <w:szCs w:val="72"/>
        </w:rPr>
      </w:pPr>
    </w:p>
    <w:p w:rsidR="00FB7C33" w:rsidRDefault="00FB7C33" w:rsidP="00D45CA8">
      <w:pPr>
        <w:spacing w:after="0" w:line="240" w:lineRule="auto"/>
        <w:jc w:val="center"/>
        <w:rPr>
          <w:rFonts w:ascii="Times New Roman" w:hAnsi="Times New Roman" w:cs="Times New Roman"/>
          <w:b/>
          <w:sz w:val="72"/>
          <w:szCs w:val="72"/>
        </w:rPr>
      </w:pPr>
    </w:p>
    <w:p w:rsidR="00FB7C33" w:rsidRDefault="00FB7C33" w:rsidP="00D45CA8">
      <w:pPr>
        <w:spacing w:after="0" w:line="240" w:lineRule="auto"/>
        <w:jc w:val="center"/>
        <w:rPr>
          <w:rFonts w:ascii="Times New Roman" w:hAnsi="Times New Roman" w:cs="Times New Roman"/>
          <w:b/>
          <w:sz w:val="72"/>
          <w:szCs w:val="72"/>
        </w:rPr>
      </w:pPr>
    </w:p>
    <w:p w:rsidR="00FB7C33" w:rsidRDefault="00FB7C33" w:rsidP="00D45CA8">
      <w:pPr>
        <w:spacing w:after="0" w:line="240" w:lineRule="auto"/>
        <w:jc w:val="center"/>
        <w:rPr>
          <w:rFonts w:ascii="Times New Roman" w:hAnsi="Times New Roman" w:cs="Times New Roman"/>
          <w:b/>
          <w:sz w:val="72"/>
          <w:szCs w:val="72"/>
        </w:rPr>
      </w:pPr>
    </w:p>
    <w:p w:rsidR="00FB7C33" w:rsidRPr="007F0E13" w:rsidRDefault="00FB7C33" w:rsidP="00D45CA8">
      <w:pPr>
        <w:spacing w:after="0" w:line="240" w:lineRule="auto"/>
        <w:jc w:val="center"/>
        <w:rPr>
          <w:rFonts w:ascii="Times New Roman" w:hAnsi="Times New Roman" w:cs="Times New Roman"/>
          <w:b/>
          <w:sz w:val="72"/>
          <w:szCs w:val="72"/>
        </w:rPr>
      </w:pPr>
    </w:p>
    <w:p w:rsidR="0082282A" w:rsidRPr="007F0E13" w:rsidRDefault="0082282A" w:rsidP="00D45CA8">
      <w:pPr>
        <w:spacing w:after="0" w:line="240" w:lineRule="auto"/>
        <w:jc w:val="center"/>
        <w:rPr>
          <w:rFonts w:ascii="Times New Roman" w:hAnsi="Times New Roman" w:cs="Times New Roman"/>
          <w:b/>
          <w:sz w:val="72"/>
          <w:szCs w:val="72"/>
        </w:rPr>
      </w:pPr>
    </w:p>
    <w:p w:rsidR="0082282A" w:rsidRPr="007F0E13" w:rsidRDefault="0082282A" w:rsidP="00D45CA8">
      <w:pPr>
        <w:spacing w:after="0" w:line="240" w:lineRule="auto"/>
        <w:jc w:val="center"/>
        <w:rPr>
          <w:rFonts w:ascii="Times New Roman" w:eastAsia="Times New Roman" w:hAnsi="Times New Roman" w:cs="Times New Roman"/>
          <w:b/>
          <w:sz w:val="52"/>
          <w:szCs w:val="52"/>
        </w:rPr>
      </w:pPr>
      <w:r w:rsidRPr="007F0E13">
        <w:rPr>
          <w:rFonts w:ascii="Times New Roman" w:eastAsia="Times New Roman" w:hAnsi="Times New Roman" w:cs="Times New Roman"/>
          <w:b/>
          <w:sz w:val="52"/>
          <w:szCs w:val="52"/>
        </w:rPr>
        <w:t>Методические рекомендации по изучению дисциплины</w:t>
      </w: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592DC4" w:rsidRPr="007F0E13" w:rsidRDefault="00592DC4" w:rsidP="00592DC4">
      <w:pPr>
        <w:spacing w:after="0" w:line="240" w:lineRule="auto"/>
        <w:rPr>
          <w:rFonts w:ascii="Times New Roman" w:hAnsi="Times New Roman" w:cs="Times New Roman"/>
          <w:sz w:val="28"/>
          <w:szCs w:val="28"/>
        </w:rPr>
      </w:pPr>
    </w:p>
    <w:p w:rsidR="00592DC4" w:rsidRPr="007F0E13" w:rsidRDefault="00592DC4" w:rsidP="00592DC4">
      <w:pPr>
        <w:spacing w:after="0" w:line="240" w:lineRule="auto"/>
        <w:ind w:firstLine="540"/>
        <w:jc w:val="center"/>
        <w:rPr>
          <w:rFonts w:ascii="Times New Roman" w:hAnsi="Times New Roman" w:cs="Times New Roman"/>
          <w:b/>
          <w:sz w:val="28"/>
          <w:szCs w:val="28"/>
        </w:rPr>
      </w:pPr>
      <w:r w:rsidRPr="007F0E13">
        <w:rPr>
          <w:rFonts w:ascii="Times New Roman" w:hAnsi="Times New Roman" w:cs="Times New Roman"/>
          <w:b/>
          <w:sz w:val="28"/>
          <w:szCs w:val="28"/>
        </w:rPr>
        <w:lastRenderedPageBreak/>
        <w:t>Министерство образования и науки Республики Казахстан</w:t>
      </w:r>
    </w:p>
    <w:p w:rsidR="00592DC4" w:rsidRPr="007F0E13" w:rsidRDefault="00592DC4" w:rsidP="00592DC4">
      <w:pPr>
        <w:spacing w:after="0" w:line="240" w:lineRule="auto"/>
        <w:jc w:val="center"/>
        <w:rPr>
          <w:rFonts w:ascii="Times New Roman" w:hAnsi="Times New Roman" w:cs="Times New Roman"/>
          <w:b/>
          <w:sz w:val="28"/>
          <w:szCs w:val="28"/>
        </w:rPr>
      </w:pPr>
    </w:p>
    <w:p w:rsidR="00592DC4" w:rsidRPr="007F0E13" w:rsidRDefault="00592DC4" w:rsidP="00592DC4">
      <w:pPr>
        <w:spacing w:after="0" w:line="240" w:lineRule="auto"/>
        <w:jc w:val="center"/>
        <w:rPr>
          <w:rFonts w:ascii="Times New Roman" w:hAnsi="Times New Roman" w:cs="Times New Roman"/>
          <w:b/>
          <w:sz w:val="28"/>
          <w:szCs w:val="28"/>
        </w:rPr>
      </w:pPr>
      <w:proofErr w:type="spellStart"/>
      <w:r w:rsidRPr="007F0E13">
        <w:rPr>
          <w:rFonts w:ascii="Times New Roman" w:hAnsi="Times New Roman" w:cs="Times New Roman"/>
          <w:b/>
          <w:sz w:val="28"/>
          <w:szCs w:val="28"/>
        </w:rPr>
        <w:t>Костанайский</w:t>
      </w:r>
      <w:proofErr w:type="spellEnd"/>
      <w:r w:rsidRPr="007F0E13">
        <w:rPr>
          <w:rFonts w:ascii="Times New Roman" w:hAnsi="Times New Roman" w:cs="Times New Roman"/>
          <w:b/>
          <w:sz w:val="28"/>
          <w:szCs w:val="28"/>
        </w:rPr>
        <w:t xml:space="preserve"> государственный университет им. </w:t>
      </w:r>
      <w:proofErr w:type="spellStart"/>
      <w:r w:rsidRPr="007F0E13">
        <w:rPr>
          <w:rFonts w:ascii="Times New Roman" w:hAnsi="Times New Roman" w:cs="Times New Roman"/>
          <w:b/>
          <w:sz w:val="28"/>
          <w:szCs w:val="28"/>
        </w:rPr>
        <w:t>А.Байтурсынова</w:t>
      </w:r>
      <w:proofErr w:type="spellEnd"/>
    </w:p>
    <w:p w:rsidR="00592DC4" w:rsidRPr="007F0E13" w:rsidRDefault="00592DC4" w:rsidP="00592DC4">
      <w:pPr>
        <w:spacing w:after="0" w:line="240" w:lineRule="auto"/>
        <w:jc w:val="center"/>
        <w:rPr>
          <w:rFonts w:ascii="Times New Roman" w:hAnsi="Times New Roman" w:cs="Times New Roman"/>
          <w:b/>
          <w:sz w:val="28"/>
          <w:szCs w:val="28"/>
        </w:rPr>
      </w:pPr>
    </w:p>
    <w:p w:rsidR="00592DC4" w:rsidRPr="007F0E13" w:rsidRDefault="00592DC4" w:rsidP="00592DC4">
      <w:pPr>
        <w:spacing w:after="0" w:line="240" w:lineRule="auto"/>
        <w:jc w:val="center"/>
        <w:rPr>
          <w:rFonts w:ascii="Times New Roman" w:hAnsi="Times New Roman" w:cs="Times New Roman"/>
          <w:b/>
          <w:sz w:val="28"/>
          <w:szCs w:val="28"/>
        </w:rPr>
      </w:pPr>
      <w:r w:rsidRPr="007F0E13">
        <w:rPr>
          <w:rFonts w:ascii="Times New Roman" w:hAnsi="Times New Roman" w:cs="Times New Roman"/>
          <w:b/>
          <w:sz w:val="28"/>
          <w:szCs w:val="28"/>
        </w:rPr>
        <w:t>Кафедра технологии производства продуктов животноводства</w:t>
      </w:r>
    </w:p>
    <w:p w:rsidR="00592DC4" w:rsidRDefault="00592DC4" w:rsidP="00592DC4">
      <w:pPr>
        <w:pStyle w:val="2"/>
        <w:spacing w:before="0" w:line="240" w:lineRule="auto"/>
        <w:jc w:val="center"/>
        <w:rPr>
          <w:rFonts w:ascii="Times New Roman" w:hAnsi="Times New Roman" w:cs="Times New Roman"/>
          <w:caps/>
          <w:color w:val="auto"/>
          <w:sz w:val="28"/>
          <w:szCs w:val="28"/>
        </w:rPr>
      </w:pPr>
    </w:p>
    <w:p w:rsidR="00592DC4" w:rsidRDefault="00592DC4" w:rsidP="00592DC4">
      <w:pPr>
        <w:pStyle w:val="2"/>
        <w:spacing w:before="0" w:line="240" w:lineRule="auto"/>
        <w:jc w:val="center"/>
        <w:rPr>
          <w:rFonts w:ascii="Times New Roman" w:hAnsi="Times New Roman" w:cs="Times New Roman"/>
          <w:caps/>
          <w:color w:val="auto"/>
          <w:sz w:val="28"/>
          <w:szCs w:val="28"/>
        </w:rPr>
      </w:pPr>
    </w:p>
    <w:p w:rsidR="00592DC4" w:rsidRDefault="00592DC4" w:rsidP="00592DC4">
      <w:pPr>
        <w:pStyle w:val="2"/>
        <w:spacing w:before="0" w:line="240" w:lineRule="auto"/>
        <w:jc w:val="center"/>
        <w:rPr>
          <w:rFonts w:ascii="Times New Roman" w:hAnsi="Times New Roman" w:cs="Times New Roman"/>
          <w:caps/>
          <w:color w:val="auto"/>
          <w:sz w:val="28"/>
          <w:szCs w:val="28"/>
        </w:rPr>
      </w:pPr>
    </w:p>
    <w:p w:rsidR="00592DC4" w:rsidRDefault="00592DC4" w:rsidP="00592DC4">
      <w:pPr>
        <w:pStyle w:val="2"/>
        <w:spacing w:before="0" w:line="240" w:lineRule="auto"/>
        <w:jc w:val="center"/>
        <w:rPr>
          <w:rFonts w:ascii="Times New Roman" w:hAnsi="Times New Roman" w:cs="Times New Roman"/>
          <w:caps/>
          <w:color w:val="auto"/>
          <w:sz w:val="28"/>
          <w:szCs w:val="28"/>
        </w:rPr>
      </w:pPr>
    </w:p>
    <w:p w:rsidR="00592DC4" w:rsidRDefault="00592DC4" w:rsidP="00592DC4">
      <w:pPr>
        <w:pStyle w:val="2"/>
        <w:spacing w:before="0" w:line="240" w:lineRule="auto"/>
        <w:jc w:val="center"/>
        <w:rPr>
          <w:rFonts w:ascii="Times New Roman" w:hAnsi="Times New Roman" w:cs="Times New Roman"/>
          <w:caps/>
          <w:color w:val="auto"/>
          <w:sz w:val="28"/>
          <w:szCs w:val="28"/>
        </w:rPr>
      </w:pPr>
    </w:p>
    <w:p w:rsidR="001447E9" w:rsidRDefault="001447E9" w:rsidP="001447E9"/>
    <w:p w:rsidR="001447E9" w:rsidRDefault="001447E9" w:rsidP="001447E9"/>
    <w:p w:rsidR="001447E9" w:rsidRDefault="001447E9" w:rsidP="001447E9"/>
    <w:p w:rsidR="001447E9" w:rsidRDefault="001447E9" w:rsidP="001447E9"/>
    <w:p w:rsidR="001447E9" w:rsidRPr="001447E9" w:rsidRDefault="001447E9" w:rsidP="001447E9"/>
    <w:p w:rsidR="00592DC4" w:rsidRDefault="00592DC4" w:rsidP="00592DC4">
      <w:pPr>
        <w:pStyle w:val="2"/>
        <w:spacing w:before="0" w:line="240" w:lineRule="auto"/>
        <w:jc w:val="center"/>
        <w:rPr>
          <w:rFonts w:ascii="Times New Roman" w:hAnsi="Times New Roman" w:cs="Times New Roman"/>
          <w:caps/>
          <w:color w:val="auto"/>
          <w:sz w:val="28"/>
          <w:szCs w:val="28"/>
        </w:rPr>
      </w:pPr>
    </w:p>
    <w:p w:rsidR="001447E9" w:rsidRPr="001447E9" w:rsidRDefault="00592DC4" w:rsidP="00592DC4">
      <w:pPr>
        <w:pStyle w:val="2"/>
        <w:spacing w:before="0" w:line="240" w:lineRule="auto"/>
        <w:jc w:val="center"/>
        <w:rPr>
          <w:rFonts w:ascii="Times New Roman" w:eastAsia="Times New Roman" w:hAnsi="Times New Roman" w:cs="Times New Roman"/>
          <w:color w:val="auto"/>
          <w:sz w:val="32"/>
          <w:szCs w:val="52"/>
        </w:rPr>
      </w:pPr>
      <w:r w:rsidRPr="001447E9">
        <w:rPr>
          <w:rFonts w:ascii="Times New Roman" w:eastAsia="Times New Roman" w:hAnsi="Times New Roman" w:cs="Times New Roman"/>
          <w:color w:val="auto"/>
          <w:sz w:val="32"/>
          <w:szCs w:val="52"/>
        </w:rPr>
        <w:t xml:space="preserve">Методические рекомендации по изучению дисциплины </w:t>
      </w:r>
    </w:p>
    <w:p w:rsidR="00592DC4" w:rsidRPr="001447E9" w:rsidRDefault="00592DC4" w:rsidP="00592DC4">
      <w:pPr>
        <w:pStyle w:val="2"/>
        <w:spacing w:before="0" w:line="240" w:lineRule="auto"/>
        <w:jc w:val="center"/>
        <w:rPr>
          <w:rFonts w:ascii="Times New Roman" w:hAnsi="Times New Roman" w:cs="Times New Roman"/>
          <w:caps/>
          <w:color w:val="auto"/>
          <w:sz w:val="16"/>
          <w:szCs w:val="28"/>
        </w:rPr>
      </w:pPr>
      <w:r w:rsidRPr="001447E9">
        <w:rPr>
          <w:rFonts w:ascii="Times New Roman" w:eastAsia="Times New Roman" w:hAnsi="Times New Roman" w:cs="Times New Roman"/>
          <w:color w:val="auto"/>
          <w:sz w:val="32"/>
          <w:szCs w:val="52"/>
        </w:rPr>
        <w:t xml:space="preserve">Современные технологии переработки мяса и мясопродуктов </w:t>
      </w: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rPr>
      </w:pPr>
    </w:p>
    <w:p w:rsidR="00592DC4" w:rsidRDefault="00592DC4"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Default="001447E9" w:rsidP="00592DC4">
      <w:pPr>
        <w:tabs>
          <w:tab w:val="left" w:pos="1800"/>
        </w:tabs>
        <w:spacing w:after="0" w:line="240" w:lineRule="auto"/>
        <w:rPr>
          <w:rFonts w:ascii="Times New Roman" w:hAnsi="Times New Roman" w:cs="Times New Roman"/>
          <w:sz w:val="24"/>
          <w:szCs w:val="24"/>
        </w:rPr>
      </w:pPr>
    </w:p>
    <w:p w:rsidR="001447E9" w:rsidRPr="007F0E13" w:rsidRDefault="001447E9" w:rsidP="00592DC4">
      <w:pPr>
        <w:tabs>
          <w:tab w:val="left" w:pos="1800"/>
        </w:tabs>
        <w:spacing w:after="0" w:line="240" w:lineRule="auto"/>
        <w:rPr>
          <w:rFonts w:ascii="Times New Roman" w:hAnsi="Times New Roman" w:cs="Times New Roman"/>
          <w:sz w:val="24"/>
          <w:szCs w:val="24"/>
        </w:rPr>
      </w:pPr>
    </w:p>
    <w:p w:rsidR="00592DC4" w:rsidRPr="007F0E13" w:rsidRDefault="00592DC4" w:rsidP="00592DC4">
      <w:pPr>
        <w:tabs>
          <w:tab w:val="left" w:pos="1800"/>
        </w:tabs>
        <w:spacing w:after="0" w:line="240" w:lineRule="auto"/>
        <w:rPr>
          <w:rFonts w:ascii="Times New Roman" w:hAnsi="Times New Roman" w:cs="Times New Roman"/>
          <w:sz w:val="24"/>
          <w:szCs w:val="24"/>
          <w:vertAlign w:val="superscript"/>
        </w:rPr>
      </w:pPr>
    </w:p>
    <w:p w:rsidR="00592DC4" w:rsidRPr="007F0E13" w:rsidRDefault="00592DC4" w:rsidP="00592DC4">
      <w:pPr>
        <w:spacing w:after="0" w:line="240" w:lineRule="auto"/>
        <w:jc w:val="center"/>
        <w:rPr>
          <w:rFonts w:ascii="Times New Roman" w:hAnsi="Times New Roman" w:cs="Times New Roman"/>
          <w:sz w:val="28"/>
        </w:rPr>
      </w:pPr>
      <w:proofErr w:type="spellStart"/>
      <w:r w:rsidRPr="007F0E13">
        <w:rPr>
          <w:rFonts w:ascii="Times New Roman" w:hAnsi="Times New Roman" w:cs="Times New Roman"/>
          <w:sz w:val="28"/>
        </w:rPr>
        <w:t>Костанай</w:t>
      </w:r>
      <w:proofErr w:type="spellEnd"/>
      <w:r w:rsidRPr="007F0E13">
        <w:rPr>
          <w:rFonts w:ascii="Times New Roman" w:hAnsi="Times New Roman" w:cs="Times New Roman"/>
          <w:sz w:val="28"/>
        </w:rPr>
        <w:t>, 2015</w:t>
      </w:r>
    </w:p>
    <w:p w:rsidR="00592DC4" w:rsidRPr="007F0E13" w:rsidRDefault="00592DC4" w:rsidP="00592DC4">
      <w:pPr>
        <w:spacing w:after="0" w:line="240" w:lineRule="auto"/>
        <w:jc w:val="center"/>
        <w:rPr>
          <w:rFonts w:ascii="Times New Roman" w:hAnsi="Times New Roman" w:cs="Times New Roman"/>
          <w:sz w:val="28"/>
        </w:rPr>
      </w:pPr>
    </w:p>
    <w:p w:rsidR="00592DC4" w:rsidRPr="007F0E13" w:rsidRDefault="00592DC4" w:rsidP="00592DC4">
      <w:pPr>
        <w:pStyle w:val="1"/>
        <w:spacing w:before="0" w:line="240" w:lineRule="auto"/>
        <w:jc w:val="both"/>
        <w:rPr>
          <w:rFonts w:ascii="Times New Roman" w:hAnsi="Times New Roman" w:cs="Times New Roman"/>
          <w:color w:val="auto"/>
        </w:rPr>
      </w:pPr>
    </w:p>
    <w:p w:rsidR="00592DC4" w:rsidRPr="0090196E" w:rsidRDefault="00592DC4" w:rsidP="00592DC4">
      <w:pPr>
        <w:pStyle w:val="1"/>
        <w:spacing w:before="0" w:line="240" w:lineRule="auto"/>
        <w:jc w:val="both"/>
        <w:rPr>
          <w:rFonts w:ascii="Times New Roman" w:hAnsi="Times New Roman" w:cs="Times New Roman"/>
          <w:b w:val="0"/>
          <w:color w:val="auto"/>
        </w:rPr>
      </w:pPr>
      <w:r w:rsidRPr="0090196E">
        <w:rPr>
          <w:rFonts w:ascii="Times New Roman" w:hAnsi="Times New Roman" w:cs="Times New Roman"/>
          <w:b w:val="0"/>
          <w:color w:val="auto"/>
        </w:rPr>
        <w:t xml:space="preserve">Учебная программа составлена  </w:t>
      </w:r>
      <w:r>
        <w:rPr>
          <w:rFonts w:ascii="Times New Roman" w:hAnsi="Times New Roman" w:cs="Times New Roman"/>
          <w:b w:val="0"/>
          <w:color w:val="auto"/>
        </w:rPr>
        <w:t>___________________________________________</w:t>
      </w:r>
    </w:p>
    <w:p w:rsidR="00592DC4" w:rsidRDefault="00592DC4" w:rsidP="00592DC4">
      <w:pPr>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на основании типовой программы по дисциплине «</w:t>
      </w:r>
      <w:r w:rsidRPr="007F0E13">
        <w:rPr>
          <w:rFonts w:ascii="Times New Roman" w:hAnsi="Times New Roman" w:cs="Times New Roman"/>
          <w:sz w:val="28"/>
          <w:szCs w:val="28"/>
          <w:u w:val="single"/>
          <w:lang w:val="kk-KZ"/>
        </w:rPr>
        <w:t>Современные технологии переработки мяса и мясопродуктов</w:t>
      </w:r>
      <w:r w:rsidRPr="007F0E13">
        <w:rPr>
          <w:rFonts w:ascii="Times New Roman" w:hAnsi="Times New Roman" w:cs="Times New Roman"/>
          <w:sz w:val="28"/>
          <w:szCs w:val="28"/>
        </w:rPr>
        <w:t xml:space="preserve">», утвержденной </w:t>
      </w:r>
      <w:r w:rsidRPr="00554E0A">
        <w:rPr>
          <w:rFonts w:ascii="Times New Roman" w:hAnsi="Times New Roman" w:cs="Times New Roman"/>
          <w:sz w:val="28"/>
          <w:szCs w:val="28"/>
        </w:rPr>
        <w:t>_____._____20___ г.</w:t>
      </w:r>
    </w:p>
    <w:p w:rsidR="00592DC4" w:rsidRPr="00554E0A" w:rsidRDefault="00592DC4" w:rsidP="00592DC4">
      <w:pPr>
        <w:spacing w:after="0" w:line="240" w:lineRule="auto"/>
        <w:jc w:val="both"/>
        <w:rPr>
          <w:rFonts w:ascii="Times New Roman" w:hAnsi="Times New Roman" w:cs="Times New Roman"/>
          <w:sz w:val="28"/>
        </w:rPr>
      </w:pPr>
      <w:r>
        <w:rPr>
          <w:rFonts w:ascii="Times New Roman" w:hAnsi="Times New Roman" w:cs="Times New Roman"/>
          <w:sz w:val="28"/>
        </w:rPr>
        <w:t>_______</w:t>
      </w:r>
      <w:r w:rsidRPr="00554E0A">
        <w:rPr>
          <w:rFonts w:ascii="Times New Roman" w:hAnsi="Times New Roman" w:cs="Times New Roman"/>
          <w:sz w:val="28"/>
        </w:rPr>
        <w:t xml:space="preserve">  ._____  г.                                                           ______________________</w:t>
      </w:r>
    </w:p>
    <w:p w:rsidR="00592DC4" w:rsidRPr="007F0E13" w:rsidRDefault="00592DC4" w:rsidP="00592DC4">
      <w:pPr>
        <w:spacing w:after="0" w:line="240" w:lineRule="auto"/>
        <w:jc w:val="both"/>
        <w:rPr>
          <w:rFonts w:ascii="Times New Roman" w:hAnsi="Times New Roman" w:cs="Times New Roman"/>
          <w:sz w:val="28"/>
        </w:rPr>
      </w:pPr>
      <w:r w:rsidRPr="00554E0A">
        <w:rPr>
          <w:rFonts w:ascii="Times New Roman" w:hAnsi="Times New Roman" w:cs="Times New Roman"/>
          <w:sz w:val="28"/>
        </w:rPr>
        <w:t xml:space="preserve">                                                                                                       подпись</w:t>
      </w:r>
    </w:p>
    <w:p w:rsidR="00592DC4" w:rsidRPr="007F0E13" w:rsidRDefault="00592DC4" w:rsidP="00592DC4">
      <w:pPr>
        <w:jc w:val="both"/>
        <w:rPr>
          <w:rFonts w:ascii="Times New Roman" w:hAnsi="Times New Roman" w:cs="Times New Roman"/>
          <w:sz w:val="28"/>
          <w:szCs w:val="28"/>
        </w:rPr>
      </w:pPr>
    </w:p>
    <w:p w:rsidR="00592DC4" w:rsidRPr="007F0E13" w:rsidRDefault="00592DC4" w:rsidP="00592DC4">
      <w:pPr>
        <w:pStyle w:val="6"/>
        <w:rPr>
          <w:b w:val="0"/>
          <w:szCs w:val="28"/>
        </w:rPr>
      </w:pPr>
      <w:r w:rsidRPr="007F0E13">
        <w:rPr>
          <w:b w:val="0"/>
          <w:szCs w:val="28"/>
        </w:rPr>
        <w:t xml:space="preserve">Рассмотрена и рекомендована на заседании кафедры технологии производства продовольственных продуктов </w:t>
      </w:r>
    </w:p>
    <w:p w:rsidR="00592DC4" w:rsidRPr="007F0E13" w:rsidRDefault="00592DC4" w:rsidP="00592DC4">
      <w:pPr>
        <w:pStyle w:val="6"/>
        <w:rPr>
          <w:b w:val="0"/>
          <w:szCs w:val="28"/>
        </w:rPr>
      </w:pPr>
      <w:r w:rsidRPr="007F0E13">
        <w:rPr>
          <w:b w:val="0"/>
          <w:szCs w:val="28"/>
        </w:rPr>
        <w:t>от ___.___ . 2015 г. протокол № ___</w:t>
      </w:r>
    </w:p>
    <w:p w:rsidR="00592DC4" w:rsidRPr="007F0E13" w:rsidRDefault="00592DC4" w:rsidP="00592DC4">
      <w:pPr>
        <w:pStyle w:val="7"/>
        <w:tabs>
          <w:tab w:val="left" w:pos="6480"/>
        </w:tabs>
        <w:rPr>
          <w:rFonts w:ascii="Times New Roman" w:hAnsi="Times New Roman" w:cs="Times New Roman"/>
          <w:i w:val="0"/>
          <w:color w:val="auto"/>
          <w:sz w:val="28"/>
          <w:szCs w:val="28"/>
        </w:rPr>
      </w:pPr>
    </w:p>
    <w:p w:rsidR="00592DC4" w:rsidRPr="007F0E13" w:rsidRDefault="00592DC4" w:rsidP="00592DC4">
      <w:pPr>
        <w:pStyle w:val="7"/>
        <w:tabs>
          <w:tab w:val="left" w:pos="6480"/>
        </w:tabs>
        <w:rPr>
          <w:rFonts w:ascii="Times New Roman" w:hAnsi="Times New Roman" w:cs="Times New Roman"/>
          <w:i w:val="0"/>
          <w:color w:val="auto"/>
          <w:sz w:val="28"/>
          <w:szCs w:val="28"/>
        </w:rPr>
      </w:pPr>
      <w:r w:rsidRPr="007F0E13">
        <w:rPr>
          <w:rFonts w:ascii="Times New Roman" w:hAnsi="Times New Roman" w:cs="Times New Roman"/>
          <w:i w:val="0"/>
          <w:color w:val="auto"/>
          <w:sz w:val="28"/>
          <w:szCs w:val="28"/>
        </w:rPr>
        <w:t xml:space="preserve">Зав. кафедрой                                                                              </w:t>
      </w:r>
      <w:proofErr w:type="spellStart"/>
      <w:r w:rsidRPr="007F0E13">
        <w:rPr>
          <w:rFonts w:ascii="Times New Roman" w:hAnsi="Times New Roman" w:cs="Times New Roman"/>
          <w:i w:val="0"/>
          <w:color w:val="auto"/>
          <w:sz w:val="28"/>
          <w:szCs w:val="28"/>
        </w:rPr>
        <w:t>Г.Шайкамал</w:t>
      </w:r>
      <w:proofErr w:type="spellEnd"/>
    </w:p>
    <w:p w:rsidR="00592DC4" w:rsidRPr="007F0E13" w:rsidRDefault="00592DC4" w:rsidP="00592DC4">
      <w:pPr>
        <w:jc w:val="both"/>
        <w:rPr>
          <w:rFonts w:ascii="Times New Roman" w:hAnsi="Times New Roman" w:cs="Times New Roman"/>
          <w:sz w:val="28"/>
          <w:szCs w:val="28"/>
        </w:rPr>
      </w:pPr>
    </w:p>
    <w:p w:rsidR="00592DC4" w:rsidRPr="007F0E13" w:rsidRDefault="00592DC4" w:rsidP="00592DC4">
      <w:pPr>
        <w:jc w:val="both"/>
        <w:rPr>
          <w:rFonts w:ascii="Times New Roman" w:hAnsi="Times New Roman" w:cs="Times New Roman"/>
          <w:sz w:val="28"/>
          <w:szCs w:val="28"/>
        </w:rPr>
      </w:pPr>
    </w:p>
    <w:p w:rsidR="00592DC4" w:rsidRPr="007F0E13" w:rsidRDefault="00592DC4" w:rsidP="00592DC4">
      <w:pPr>
        <w:jc w:val="both"/>
        <w:rPr>
          <w:rFonts w:ascii="Times New Roman" w:hAnsi="Times New Roman" w:cs="Times New Roman"/>
          <w:sz w:val="28"/>
          <w:szCs w:val="28"/>
        </w:rPr>
      </w:pPr>
    </w:p>
    <w:p w:rsidR="00592DC4" w:rsidRPr="007F0E13" w:rsidRDefault="00592DC4" w:rsidP="00592DC4">
      <w:pPr>
        <w:pStyle w:val="6"/>
        <w:rPr>
          <w:b w:val="0"/>
          <w:szCs w:val="28"/>
        </w:rPr>
      </w:pPr>
      <w:r w:rsidRPr="007F0E13">
        <w:rPr>
          <w:b w:val="0"/>
          <w:szCs w:val="28"/>
        </w:rPr>
        <w:t>Одобрена методическим советом факультета ветеринарии и технологии продовольственных продуктов</w:t>
      </w:r>
    </w:p>
    <w:p w:rsidR="00592DC4" w:rsidRPr="007F0E13" w:rsidRDefault="00592DC4" w:rsidP="00592DC4">
      <w:pPr>
        <w:pStyle w:val="6"/>
        <w:spacing w:line="360" w:lineRule="auto"/>
        <w:rPr>
          <w:b w:val="0"/>
          <w:szCs w:val="28"/>
        </w:rPr>
      </w:pPr>
      <w:r w:rsidRPr="007F0E13">
        <w:rPr>
          <w:b w:val="0"/>
          <w:szCs w:val="28"/>
        </w:rPr>
        <w:t>от ___.___. 2015  г. протокол № ____</w:t>
      </w:r>
    </w:p>
    <w:p w:rsidR="00592DC4" w:rsidRPr="007F0E13" w:rsidRDefault="00592DC4" w:rsidP="00592DC4">
      <w:pPr>
        <w:jc w:val="both"/>
        <w:rPr>
          <w:rFonts w:ascii="Times New Roman" w:hAnsi="Times New Roman" w:cs="Times New Roman"/>
          <w:sz w:val="28"/>
          <w:szCs w:val="28"/>
        </w:rPr>
      </w:pPr>
    </w:p>
    <w:p w:rsidR="00592DC4" w:rsidRPr="007F0E13" w:rsidRDefault="00592DC4" w:rsidP="00592DC4">
      <w:pPr>
        <w:pStyle w:val="7"/>
        <w:rPr>
          <w:rFonts w:ascii="Times New Roman" w:hAnsi="Times New Roman" w:cs="Times New Roman"/>
          <w:i w:val="0"/>
          <w:color w:val="auto"/>
          <w:sz w:val="28"/>
          <w:szCs w:val="28"/>
        </w:rPr>
      </w:pPr>
      <w:r w:rsidRPr="007F0E13">
        <w:rPr>
          <w:rFonts w:ascii="Times New Roman" w:hAnsi="Times New Roman" w:cs="Times New Roman"/>
          <w:i w:val="0"/>
          <w:color w:val="auto"/>
          <w:sz w:val="28"/>
          <w:szCs w:val="28"/>
        </w:rPr>
        <w:t xml:space="preserve">Председатель методического совета                                        </w:t>
      </w:r>
      <w:proofErr w:type="spellStart"/>
      <w:r w:rsidRPr="007F0E13">
        <w:rPr>
          <w:rFonts w:ascii="Times New Roman" w:hAnsi="Times New Roman" w:cs="Times New Roman"/>
          <w:i w:val="0"/>
          <w:color w:val="auto"/>
          <w:sz w:val="28"/>
          <w:szCs w:val="28"/>
        </w:rPr>
        <w:t>И.Брель-Киселева</w:t>
      </w:r>
      <w:proofErr w:type="spellEnd"/>
    </w:p>
    <w:p w:rsidR="00592DC4" w:rsidRPr="007F0E13" w:rsidRDefault="00E635B0" w:rsidP="00592DC4">
      <w:pPr>
        <w:spacing w:after="0" w:line="240" w:lineRule="auto"/>
        <w:jc w:val="both"/>
        <w:rPr>
          <w:rFonts w:ascii="Times New Roman" w:hAnsi="Times New Roman" w:cs="Times New Roman"/>
          <w:b/>
        </w:rPr>
      </w:pPr>
      <w:r w:rsidRPr="00E635B0">
        <w:rPr>
          <w:rFonts w:ascii="Times New Roman" w:hAnsi="Times New Roman" w:cs="Times New Roman"/>
          <w:sz w:val="28"/>
          <w:szCs w:val="28"/>
        </w:rPr>
        <w:pict>
          <v:rect id="_x0000_s1090" style="position:absolute;left:0;text-align:left;margin-left:197.3pt;margin-top:291.8pt;width:73pt;height:1in;z-index:251728896" stroked="f"/>
        </w:pict>
      </w:r>
      <w:r w:rsidR="00592DC4" w:rsidRPr="007F0E13">
        <w:rPr>
          <w:rFonts w:ascii="Times New Roman" w:hAnsi="Times New Roman" w:cs="Times New Roman"/>
          <w:sz w:val="28"/>
          <w:szCs w:val="28"/>
        </w:rPr>
        <w:br w:type="page"/>
      </w:r>
    </w:p>
    <w:p w:rsidR="00592DC4" w:rsidRPr="007F0E13" w:rsidRDefault="00592DC4" w:rsidP="00592DC4">
      <w:pPr>
        <w:pStyle w:val="1"/>
        <w:spacing w:before="0" w:line="240" w:lineRule="auto"/>
        <w:rPr>
          <w:rFonts w:ascii="Times New Roman" w:hAnsi="Times New Roman" w:cs="Times New Roman"/>
          <w:color w:val="auto"/>
        </w:rPr>
      </w:pPr>
      <w:r w:rsidRPr="007F0E13">
        <w:rPr>
          <w:rFonts w:ascii="Times New Roman" w:hAnsi="Times New Roman" w:cs="Times New Roman"/>
          <w:b w:val="0"/>
          <w:color w:val="auto"/>
        </w:rPr>
        <w:lastRenderedPageBreak/>
        <w:tab/>
      </w:r>
      <w:r w:rsidRPr="007F0E13">
        <w:rPr>
          <w:rFonts w:ascii="Times New Roman" w:hAnsi="Times New Roman" w:cs="Times New Roman"/>
          <w:color w:val="auto"/>
        </w:rPr>
        <w:t xml:space="preserve">1 Описание дисциплины: </w:t>
      </w:r>
    </w:p>
    <w:p w:rsidR="00592DC4" w:rsidRPr="007F0E13" w:rsidRDefault="00592DC4" w:rsidP="00592DC4">
      <w:pPr>
        <w:tabs>
          <w:tab w:val="left" w:pos="709"/>
        </w:tabs>
        <w:spacing w:after="0" w:line="240" w:lineRule="auto"/>
        <w:jc w:val="both"/>
        <w:rPr>
          <w:rFonts w:ascii="Times New Roman" w:hAnsi="Times New Roman" w:cs="Times New Roman"/>
          <w:sz w:val="28"/>
          <w:szCs w:val="28"/>
        </w:rPr>
      </w:pPr>
    </w:p>
    <w:p w:rsidR="00592DC4" w:rsidRPr="007F0E13" w:rsidRDefault="00592DC4" w:rsidP="00592DC4">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ab/>
        <w:t>Дисциплина «</w:t>
      </w:r>
      <w:r w:rsidRPr="00592DC4">
        <w:rPr>
          <w:rFonts w:ascii="Times New Roman" w:hAnsi="Times New Roman" w:cs="Times New Roman"/>
          <w:sz w:val="28"/>
          <w:szCs w:val="28"/>
          <w:lang w:val="kk-KZ"/>
        </w:rPr>
        <w:t>Современные технологии переработки мяса и мясопродуктов</w:t>
      </w:r>
      <w:r w:rsidRPr="007F0E13">
        <w:rPr>
          <w:rFonts w:ascii="Times New Roman" w:hAnsi="Times New Roman" w:cs="Times New Roman"/>
          <w:sz w:val="28"/>
          <w:szCs w:val="28"/>
        </w:rPr>
        <w:t>» является общеобразовательной профилирующей дисциплиной.</w:t>
      </w:r>
    </w:p>
    <w:p w:rsidR="00592DC4" w:rsidRPr="007F0E13" w:rsidRDefault="00592DC4" w:rsidP="00592DC4">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ab/>
        <w:t xml:space="preserve">Данная дисциплина формирует профессиональные знания и умения при освоении специальности </w:t>
      </w:r>
      <w:r w:rsidRPr="007F0E13">
        <w:rPr>
          <w:rFonts w:ascii="Times New Roman" w:hAnsi="Times New Roman" w:cs="Times New Roman"/>
          <w:sz w:val="28"/>
          <w:szCs w:val="28"/>
          <w:shd w:val="clear" w:color="auto" w:fill="FFFFFF"/>
        </w:rPr>
        <w:t>приобретение теоретических знаний и практических навыков по технологиям переработки мяса и мясных продуктов</w:t>
      </w:r>
      <w:r w:rsidRPr="007F0E13">
        <w:rPr>
          <w:rFonts w:ascii="Times New Roman" w:hAnsi="Times New Roman" w:cs="Times New Roman"/>
          <w:sz w:val="28"/>
          <w:szCs w:val="28"/>
        </w:rPr>
        <w:t>.</w:t>
      </w:r>
    </w:p>
    <w:p w:rsidR="00592DC4" w:rsidRPr="007F0E13" w:rsidRDefault="00592DC4" w:rsidP="00592DC4">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b/>
          <w:sz w:val="28"/>
          <w:szCs w:val="28"/>
        </w:rPr>
        <w:tab/>
      </w:r>
      <w:proofErr w:type="spellStart"/>
      <w:r w:rsidRPr="007F0E13">
        <w:rPr>
          <w:rFonts w:ascii="Times New Roman" w:hAnsi="Times New Roman" w:cs="Times New Roman"/>
          <w:b/>
          <w:sz w:val="28"/>
          <w:szCs w:val="28"/>
        </w:rPr>
        <w:t>Пререквизиты</w:t>
      </w:r>
      <w:proofErr w:type="spellEnd"/>
      <w:r w:rsidRPr="007F0E13">
        <w:rPr>
          <w:rFonts w:ascii="Times New Roman" w:hAnsi="Times New Roman" w:cs="Times New Roman"/>
          <w:b/>
          <w:sz w:val="28"/>
          <w:szCs w:val="28"/>
        </w:rPr>
        <w:t xml:space="preserve">: </w:t>
      </w:r>
      <w:r w:rsidRPr="007F0E13">
        <w:rPr>
          <w:rFonts w:ascii="Times New Roman" w:hAnsi="Times New Roman" w:cs="Times New Roman"/>
          <w:sz w:val="28"/>
          <w:szCs w:val="28"/>
        </w:rPr>
        <w:t>Инновационные технологии производства продуктов животноводства, разработка нового продукта.</w:t>
      </w:r>
    </w:p>
    <w:p w:rsidR="00592DC4" w:rsidRPr="007F0E13" w:rsidRDefault="00592DC4" w:rsidP="00592DC4">
      <w:pPr>
        <w:tabs>
          <w:tab w:val="left" w:pos="709"/>
        </w:tabs>
        <w:spacing w:after="0" w:line="240" w:lineRule="auto"/>
        <w:jc w:val="both"/>
        <w:rPr>
          <w:rFonts w:ascii="Times New Roman" w:hAnsi="Times New Roman" w:cs="Times New Roman"/>
          <w:sz w:val="28"/>
          <w:szCs w:val="28"/>
        </w:rPr>
      </w:pPr>
      <w:r w:rsidRPr="007F0E13">
        <w:rPr>
          <w:rFonts w:ascii="Times New Roman" w:hAnsi="Times New Roman" w:cs="Times New Roman"/>
          <w:b/>
          <w:sz w:val="28"/>
          <w:szCs w:val="28"/>
        </w:rPr>
        <w:tab/>
      </w:r>
      <w:proofErr w:type="spellStart"/>
      <w:r w:rsidRPr="007F0E13">
        <w:rPr>
          <w:rFonts w:ascii="Times New Roman" w:hAnsi="Times New Roman" w:cs="Times New Roman"/>
          <w:b/>
          <w:sz w:val="28"/>
          <w:szCs w:val="28"/>
        </w:rPr>
        <w:t>Постреквизиты</w:t>
      </w:r>
      <w:proofErr w:type="spellEnd"/>
      <w:r w:rsidRPr="007F0E13">
        <w:rPr>
          <w:rFonts w:ascii="Times New Roman" w:hAnsi="Times New Roman" w:cs="Times New Roman"/>
          <w:b/>
          <w:sz w:val="28"/>
          <w:szCs w:val="28"/>
        </w:rPr>
        <w:t xml:space="preserve">: </w:t>
      </w:r>
      <w:r w:rsidRPr="007F0E13">
        <w:rPr>
          <w:rFonts w:ascii="Times New Roman" w:hAnsi="Times New Roman" w:cs="Times New Roman"/>
          <w:sz w:val="28"/>
          <w:szCs w:val="28"/>
        </w:rPr>
        <w:t>написание магистерской диссертации.</w:t>
      </w:r>
    </w:p>
    <w:p w:rsidR="00592DC4" w:rsidRPr="007F0E13" w:rsidRDefault="00592DC4" w:rsidP="00592DC4">
      <w:pPr>
        <w:tabs>
          <w:tab w:val="left" w:pos="709"/>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t>Цели и задачи дисциплины</w:t>
      </w:r>
    </w:p>
    <w:p w:rsidR="00592DC4" w:rsidRPr="007F0E13" w:rsidRDefault="00592DC4" w:rsidP="00592DC4">
      <w:pPr>
        <w:spacing w:after="0"/>
        <w:jc w:val="both"/>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b/>
          <w:sz w:val="28"/>
          <w:szCs w:val="28"/>
        </w:rPr>
        <w:t>Цель дисциплины:</w:t>
      </w:r>
      <w:r w:rsidRPr="007F0E13">
        <w:rPr>
          <w:rFonts w:ascii="Times New Roman" w:hAnsi="Times New Roman" w:cs="Times New Roman"/>
          <w:sz w:val="28"/>
          <w:szCs w:val="28"/>
        </w:rPr>
        <w:t xml:space="preserve"> дать магистранту необходимые теоретические и практические знания, позволяющие ему управлять технологическими процессами на всех стадиях производства – от поступления сырья до реализации готовой продукции. </w:t>
      </w:r>
    </w:p>
    <w:p w:rsidR="00592DC4" w:rsidRPr="007F0E13" w:rsidRDefault="00592DC4" w:rsidP="00592DC4">
      <w:pPr>
        <w:spacing w:after="0"/>
        <w:jc w:val="both"/>
        <w:rPr>
          <w:rFonts w:ascii="Times New Roman" w:hAnsi="Times New Roman" w:cs="Times New Roman"/>
          <w:sz w:val="28"/>
          <w:szCs w:val="28"/>
        </w:rPr>
      </w:pPr>
      <w:r w:rsidRPr="007F0E13">
        <w:rPr>
          <w:rFonts w:ascii="Times New Roman" w:hAnsi="Times New Roman" w:cs="Times New Roman"/>
          <w:sz w:val="28"/>
          <w:szCs w:val="28"/>
        </w:rPr>
        <w:tab/>
        <w:t>При изучении курса студенты должны</w:t>
      </w:r>
    </w:p>
    <w:p w:rsidR="00592DC4" w:rsidRPr="007F0E13" w:rsidRDefault="00592DC4" w:rsidP="00592DC4">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t xml:space="preserve">знать </w:t>
      </w:r>
    </w:p>
    <w:p w:rsidR="00592DC4" w:rsidRPr="007F0E13" w:rsidRDefault="00592DC4" w:rsidP="00592DC4">
      <w:pPr>
        <w:tabs>
          <w:tab w:val="left" w:pos="284"/>
        </w:tabs>
        <w:spacing w:after="0" w:line="240" w:lineRule="auto"/>
        <w:jc w:val="both"/>
        <w:rPr>
          <w:rFonts w:ascii="Times New Roman" w:hAnsi="Times New Roman" w:cs="Times New Roman"/>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r>
      <w:proofErr w:type="gramStart"/>
      <w:r w:rsidRPr="007F0E13">
        <w:rPr>
          <w:rFonts w:ascii="Times New Roman" w:hAnsi="Times New Roman" w:cs="Times New Roman"/>
          <w:sz w:val="28"/>
          <w:szCs w:val="28"/>
        </w:rPr>
        <w:t>- методы анализа свойств, состава и пищевой ценности мяса и мясных продуктов; физико-химические, биохимические и микробиологические процессы и требования к безопасности продукции; основы технологии первичной переработки убойных животных, с.-х. птицы; основные технологические процессы получения продуктов заданного качества и свойств; схем производства мясных продуктов;  анализа причин брака и выпуска продукции низкого качества, разработки мероприятий по их предупреждению.</w:t>
      </w:r>
      <w:proofErr w:type="gramEnd"/>
    </w:p>
    <w:p w:rsidR="00592DC4" w:rsidRPr="007F0E13" w:rsidRDefault="00592DC4" w:rsidP="00592DC4">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sz w:val="28"/>
          <w:szCs w:val="28"/>
        </w:rPr>
        <w:tab/>
      </w:r>
      <w:r w:rsidRPr="007F0E13">
        <w:rPr>
          <w:rFonts w:ascii="Times New Roman" w:hAnsi="Times New Roman" w:cs="Times New Roman"/>
          <w:sz w:val="28"/>
          <w:szCs w:val="28"/>
        </w:rPr>
        <w:tab/>
      </w:r>
      <w:r w:rsidRPr="007F0E13">
        <w:rPr>
          <w:rFonts w:ascii="Times New Roman" w:hAnsi="Times New Roman" w:cs="Times New Roman"/>
          <w:b/>
          <w:sz w:val="28"/>
          <w:szCs w:val="28"/>
        </w:rPr>
        <w:t xml:space="preserve">уметь </w:t>
      </w:r>
    </w:p>
    <w:p w:rsidR="00592DC4" w:rsidRPr="007F0E13" w:rsidRDefault="00592DC4" w:rsidP="00592DC4">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r>
      <w:r w:rsidRPr="007F0E13">
        <w:rPr>
          <w:rFonts w:ascii="Times New Roman" w:hAnsi="Times New Roman" w:cs="Times New Roman"/>
          <w:b/>
          <w:sz w:val="28"/>
          <w:szCs w:val="28"/>
        </w:rPr>
        <w:tab/>
        <w:t xml:space="preserve">- </w:t>
      </w:r>
      <w:r w:rsidRPr="007F0E13">
        <w:rPr>
          <w:rFonts w:ascii="Times New Roman" w:hAnsi="Times New Roman" w:cs="Times New Roman"/>
          <w:sz w:val="28"/>
        </w:rPr>
        <w:t>использовать технологии переработки мяса и мясопродуктов на основе физических, химических, микробиологических и других способах воздействия на сырье; находить пути развития безотходных технологий с учетом современных требований экологии; применять прогрессивные направления совершенствования качества и ассортимента производимой продукции</w:t>
      </w:r>
      <w:r w:rsidRPr="007F0E13">
        <w:rPr>
          <w:rFonts w:ascii="Times New Roman" w:hAnsi="Times New Roman" w:cs="Times New Roman"/>
          <w:sz w:val="28"/>
          <w:szCs w:val="28"/>
          <w:shd w:val="clear" w:color="auto" w:fill="FFFFFF"/>
        </w:rPr>
        <w:t>.</w:t>
      </w:r>
    </w:p>
    <w:p w:rsidR="00592DC4" w:rsidRPr="007F0E13" w:rsidRDefault="00592DC4" w:rsidP="00592DC4">
      <w:pPr>
        <w:tabs>
          <w:tab w:val="left" w:pos="284"/>
        </w:tabs>
        <w:spacing w:after="0" w:line="240" w:lineRule="auto"/>
        <w:rPr>
          <w:rFonts w:ascii="Times New Roman" w:hAnsi="Times New Roman" w:cs="Times New Roman"/>
          <w:b/>
          <w:sz w:val="28"/>
          <w:szCs w:val="28"/>
        </w:rPr>
      </w:pPr>
      <w:r w:rsidRPr="007F0E13">
        <w:rPr>
          <w:rFonts w:ascii="Times New Roman" w:hAnsi="Times New Roman" w:cs="Times New Roman"/>
          <w:b/>
          <w:sz w:val="28"/>
          <w:szCs w:val="28"/>
        </w:rPr>
        <w:tab/>
        <w:t xml:space="preserve">      владеть</w:t>
      </w:r>
    </w:p>
    <w:p w:rsidR="00592DC4" w:rsidRPr="007F0E13" w:rsidRDefault="00592DC4" w:rsidP="00592DC4">
      <w:pPr>
        <w:tabs>
          <w:tab w:val="left" w:pos="284"/>
        </w:tabs>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ab/>
        <w:t>-</w:t>
      </w:r>
      <w:r w:rsidRPr="007F0E13">
        <w:rPr>
          <w:rFonts w:ascii="Times New Roman" w:hAnsi="Times New Roman" w:cs="Times New Roman"/>
          <w:sz w:val="28"/>
          <w:szCs w:val="28"/>
        </w:rPr>
        <w:t xml:space="preserve"> методами организации технологического контроля; методами стандартных испытаний по определению физико- химических, биохимических и структурно-механических показателей сырья, материалов, готовой продукции; знаниями технологических процессов переработки мяса, которые обеспечивают выпуск продукции, отвечающей требованиям к качеству; приемами совершенствования и оптимизации действующих технологических процессов на базе системного анализа и анализа качества сырья и требований к конечной продукции.  </w:t>
      </w:r>
    </w:p>
    <w:p w:rsidR="00592DC4" w:rsidRPr="007F0E13" w:rsidRDefault="00592DC4" w:rsidP="00592DC4">
      <w:pPr>
        <w:tabs>
          <w:tab w:val="left" w:pos="284"/>
        </w:tabs>
        <w:spacing w:after="0" w:line="240" w:lineRule="auto"/>
        <w:rPr>
          <w:rFonts w:ascii="Times New Roman" w:hAnsi="Times New Roman" w:cs="Times New Roman"/>
          <w:sz w:val="28"/>
          <w:szCs w:val="28"/>
        </w:rPr>
      </w:pPr>
    </w:p>
    <w:p w:rsidR="00592DC4" w:rsidRPr="007F0E13" w:rsidRDefault="00592DC4" w:rsidP="00592DC4">
      <w:pPr>
        <w:autoSpaceDE w:val="0"/>
        <w:autoSpaceDN w:val="0"/>
        <w:adjustRightInd w:val="0"/>
        <w:spacing w:after="0" w:line="240" w:lineRule="auto"/>
        <w:jc w:val="both"/>
        <w:rPr>
          <w:rFonts w:ascii="Times New Roman" w:hAnsi="Times New Roman" w:cs="Times New Roman"/>
          <w:b/>
          <w:sz w:val="32"/>
          <w:szCs w:val="32"/>
        </w:rPr>
      </w:pPr>
      <w:r w:rsidRPr="007F0E13">
        <w:rPr>
          <w:rFonts w:ascii="Times New Roman" w:hAnsi="Times New Roman" w:cs="Times New Roman"/>
          <w:sz w:val="28"/>
          <w:szCs w:val="28"/>
        </w:rPr>
        <w:tab/>
      </w:r>
    </w:p>
    <w:p w:rsidR="00592DC4" w:rsidRPr="007F0E13" w:rsidRDefault="00592DC4" w:rsidP="00592DC4">
      <w:pPr>
        <w:tabs>
          <w:tab w:val="left" w:pos="2820"/>
          <w:tab w:val="right" w:pos="9923"/>
        </w:tabs>
        <w:spacing w:after="0" w:line="240" w:lineRule="auto"/>
        <w:rPr>
          <w:rFonts w:ascii="Times New Roman" w:hAnsi="Times New Roman" w:cs="Times New Roman"/>
          <w:sz w:val="28"/>
          <w:szCs w:val="28"/>
        </w:rPr>
      </w:pPr>
    </w:p>
    <w:p w:rsidR="00592DC4" w:rsidRPr="007F0E13" w:rsidRDefault="00592DC4" w:rsidP="00592DC4">
      <w:pPr>
        <w:tabs>
          <w:tab w:val="left" w:pos="2820"/>
          <w:tab w:val="right" w:pos="9923"/>
        </w:tabs>
        <w:spacing w:after="0" w:line="240" w:lineRule="auto"/>
        <w:rPr>
          <w:rFonts w:ascii="Times New Roman" w:hAnsi="Times New Roman" w:cs="Times New Roman"/>
          <w:sz w:val="28"/>
          <w:szCs w:val="28"/>
        </w:rPr>
      </w:pPr>
    </w:p>
    <w:p w:rsidR="00592DC4" w:rsidRPr="007F0E13" w:rsidRDefault="00592DC4" w:rsidP="00592DC4">
      <w:pPr>
        <w:tabs>
          <w:tab w:val="left" w:pos="2820"/>
          <w:tab w:val="right" w:pos="9923"/>
        </w:tabs>
        <w:spacing w:after="0" w:line="240" w:lineRule="auto"/>
        <w:rPr>
          <w:rFonts w:ascii="Times New Roman" w:hAnsi="Times New Roman" w:cs="Times New Roman"/>
          <w:sz w:val="28"/>
          <w:szCs w:val="28"/>
        </w:rPr>
      </w:pPr>
    </w:p>
    <w:p w:rsidR="00592DC4" w:rsidRPr="007F0E13" w:rsidRDefault="00592DC4" w:rsidP="00592DC4">
      <w:pPr>
        <w:tabs>
          <w:tab w:val="left" w:pos="2820"/>
          <w:tab w:val="right" w:pos="9923"/>
        </w:tabs>
        <w:spacing w:after="0" w:line="240" w:lineRule="auto"/>
        <w:rPr>
          <w:rFonts w:ascii="Times New Roman" w:hAnsi="Times New Roman" w:cs="Times New Roman"/>
          <w:sz w:val="28"/>
          <w:szCs w:val="28"/>
        </w:rPr>
      </w:pPr>
    </w:p>
    <w:p w:rsidR="00592DC4" w:rsidRPr="007F0E13" w:rsidRDefault="00592DC4" w:rsidP="00592DC4">
      <w:pPr>
        <w:tabs>
          <w:tab w:val="left" w:pos="2820"/>
          <w:tab w:val="right" w:pos="9923"/>
        </w:tabs>
        <w:spacing w:after="0" w:line="240" w:lineRule="auto"/>
        <w:rPr>
          <w:rFonts w:ascii="Times New Roman" w:hAnsi="Times New Roman" w:cs="Times New Roman"/>
          <w:sz w:val="28"/>
          <w:szCs w:val="28"/>
        </w:rPr>
      </w:pPr>
    </w:p>
    <w:p w:rsidR="00592DC4" w:rsidRPr="007F0E13" w:rsidRDefault="00592DC4" w:rsidP="00592DC4">
      <w:pPr>
        <w:tabs>
          <w:tab w:val="left" w:pos="2820"/>
          <w:tab w:val="right" w:pos="9923"/>
        </w:tabs>
        <w:spacing w:after="0" w:line="240" w:lineRule="auto"/>
        <w:rPr>
          <w:rFonts w:ascii="Times New Roman" w:hAnsi="Times New Roman" w:cs="Times New Roman"/>
          <w:sz w:val="28"/>
          <w:szCs w:val="28"/>
        </w:rPr>
      </w:pPr>
    </w:p>
    <w:p w:rsidR="00592DC4" w:rsidRPr="007F0E13" w:rsidRDefault="00592DC4" w:rsidP="00592DC4">
      <w:pPr>
        <w:tabs>
          <w:tab w:val="left" w:pos="2820"/>
          <w:tab w:val="right" w:pos="9923"/>
        </w:tabs>
        <w:spacing w:after="0" w:line="240" w:lineRule="auto"/>
        <w:rPr>
          <w:rFonts w:ascii="Times New Roman" w:hAnsi="Times New Roman" w:cs="Times New Roman"/>
          <w:b/>
          <w:sz w:val="28"/>
          <w:szCs w:val="28"/>
        </w:rPr>
      </w:pPr>
      <w:r w:rsidRPr="007F0E13">
        <w:rPr>
          <w:rFonts w:ascii="Times New Roman" w:hAnsi="Times New Roman" w:cs="Times New Roman"/>
          <w:sz w:val="28"/>
          <w:szCs w:val="28"/>
        </w:rPr>
        <w:tab/>
      </w:r>
    </w:p>
    <w:p w:rsidR="00592DC4" w:rsidRPr="007F0E13" w:rsidRDefault="00592DC4" w:rsidP="00592DC4">
      <w:pPr>
        <w:pStyle w:val="1"/>
        <w:spacing w:before="0" w:line="240" w:lineRule="auto"/>
        <w:jc w:val="center"/>
        <w:rPr>
          <w:rFonts w:ascii="Times New Roman" w:hAnsi="Times New Roman" w:cs="Times New Roman"/>
          <w:b w:val="0"/>
          <w:color w:val="auto"/>
        </w:rPr>
      </w:pPr>
    </w:p>
    <w:p w:rsidR="00592DC4" w:rsidRPr="007F0E13" w:rsidRDefault="00592DC4" w:rsidP="00592DC4">
      <w:pPr>
        <w:pStyle w:val="a5"/>
        <w:numPr>
          <w:ilvl w:val="0"/>
          <w:numId w:val="1"/>
        </w:numPr>
        <w:tabs>
          <w:tab w:val="left" w:pos="709"/>
        </w:tabs>
        <w:spacing w:after="0" w:line="240" w:lineRule="auto"/>
        <w:ind w:left="709" w:firstLine="0"/>
        <w:rPr>
          <w:rFonts w:ascii="Times New Roman" w:hAnsi="Times New Roman" w:cs="Times New Roman"/>
          <w:sz w:val="28"/>
          <w:szCs w:val="28"/>
        </w:rPr>
      </w:pPr>
      <w:r w:rsidRPr="007F0E13">
        <w:rPr>
          <w:rFonts w:ascii="Times New Roman" w:hAnsi="Times New Roman" w:cs="Times New Roman"/>
          <w:b/>
          <w:sz w:val="28"/>
          <w:szCs w:val="28"/>
        </w:rPr>
        <w:t xml:space="preserve"> Содержание дисциплины </w:t>
      </w:r>
    </w:p>
    <w:p w:rsidR="00592DC4" w:rsidRPr="007F0E13" w:rsidRDefault="00592DC4" w:rsidP="00592DC4">
      <w:pPr>
        <w:pStyle w:val="a6"/>
        <w:shd w:val="clear" w:color="auto" w:fill="FFFFFF"/>
        <w:spacing w:before="0" w:beforeAutospacing="0" w:after="0" w:afterAutospacing="0"/>
        <w:ind w:firstLine="708"/>
        <w:jc w:val="both"/>
        <w:textAlignment w:val="baseline"/>
        <w:rPr>
          <w:sz w:val="28"/>
          <w:szCs w:val="28"/>
        </w:rPr>
      </w:pPr>
      <w:r w:rsidRPr="007F0E13">
        <w:rPr>
          <w:b/>
          <w:sz w:val="28"/>
          <w:szCs w:val="28"/>
        </w:rPr>
        <w:t xml:space="preserve">1. Виды предприятий перерабатывающей отрасли технологического процесса убоя и первичной переработки скота. </w:t>
      </w:r>
      <w:r w:rsidRPr="007F0E13">
        <w:rPr>
          <w:sz w:val="28"/>
          <w:szCs w:val="28"/>
        </w:rPr>
        <w:t>Хранения мяса и мясопродуктов. Характеристика современного состояния мясоперерабатывающей отрасли и перспективы ее развития. Технологические процессы убоя и первичной переработки и скота. (КРС, свиней, птицы). Обработка кишок и пищевых субпродуктов. Холодильная обработка и хранение мяса и мясопродуктов.</w:t>
      </w:r>
    </w:p>
    <w:p w:rsidR="00592DC4" w:rsidRPr="007F0E13" w:rsidRDefault="00592DC4" w:rsidP="00592DC4">
      <w:pPr>
        <w:spacing w:after="0" w:line="240" w:lineRule="auto"/>
        <w:ind w:firstLine="708"/>
        <w:jc w:val="both"/>
        <w:rPr>
          <w:rFonts w:ascii="Times New Roman" w:hAnsi="Times New Roman" w:cs="Times New Roman"/>
          <w:sz w:val="28"/>
          <w:szCs w:val="28"/>
        </w:rPr>
      </w:pPr>
      <w:r w:rsidRPr="007F0E13">
        <w:rPr>
          <w:rFonts w:ascii="Times New Roman" w:hAnsi="Times New Roman" w:cs="Times New Roman"/>
          <w:b/>
          <w:sz w:val="28"/>
          <w:szCs w:val="28"/>
        </w:rPr>
        <w:t xml:space="preserve">2. Технология производства колбасных изделий. </w:t>
      </w:r>
      <w:r w:rsidRPr="007F0E13">
        <w:rPr>
          <w:rFonts w:ascii="Times New Roman" w:hAnsi="Times New Roman" w:cs="Times New Roman"/>
          <w:sz w:val="28"/>
          <w:szCs w:val="28"/>
        </w:rPr>
        <w:t xml:space="preserve">Классификация и ассортимент изделий. Особенности производства </w:t>
      </w:r>
      <w:proofErr w:type="spellStart"/>
      <w:r w:rsidRPr="007F0E13">
        <w:rPr>
          <w:rFonts w:ascii="Times New Roman" w:hAnsi="Times New Roman" w:cs="Times New Roman"/>
          <w:sz w:val="28"/>
          <w:szCs w:val="28"/>
        </w:rPr>
        <w:t>полукопченых</w:t>
      </w:r>
      <w:proofErr w:type="spellEnd"/>
      <w:r w:rsidRPr="007F0E13">
        <w:rPr>
          <w:rFonts w:ascii="Times New Roman" w:hAnsi="Times New Roman" w:cs="Times New Roman"/>
          <w:sz w:val="28"/>
          <w:szCs w:val="28"/>
        </w:rPr>
        <w:t xml:space="preserve">, варено-копченых, сырокопченых и ливерных колбасных изделий. Использование пищевых добавок различного функционального назначения при производстве мясной продукции. Контроль качества сырья, вспомогательных материалов, полуфабрикатов и готовой продукции при производстве колбасных изделий. Технологический процесс колбасных изделий. Технологическое оборудование для производства колбасных изделий.  Технологическое оборудование для измельчения мясного сырья. </w:t>
      </w:r>
    </w:p>
    <w:p w:rsidR="00592DC4" w:rsidRPr="007F0E13" w:rsidRDefault="00592DC4" w:rsidP="00592DC4">
      <w:pPr>
        <w:spacing w:after="0" w:line="240" w:lineRule="auto"/>
        <w:ind w:firstLine="708"/>
        <w:jc w:val="both"/>
        <w:rPr>
          <w:rFonts w:ascii="Times New Roman" w:hAnsi="Times New Roman" w:cs="Times New Roman"/>
          <w:b/>
          <w:sz w:val="28"/>
          <w:szCs w:val="28"/>
        </w:rPr>
      </w:pPr>
      <w:r w:rsidRPr="007F0E13">
        <w:rPr>
          <w:rFonts w:ascii="Times New Roman" w:hAnsi="Times New Roman" w:cs="Times New Roman"/>
          <w:sz w:val="28"/>
          <w:szCs w:val="28"/>
        </w:rPr>
        <w:t xml:space="preserve">3. </w:t>
      </w:r>
      <w:r w:rsidRPr="007F0E13">
        <w:rPr>
          <w:rFonts w:ascii="Times New Roman" w:hAnsi="Times New Roman" w:cs="Times New Roman"/>
          <w:b/>
          <w:sz w:val="28"/>
          <w:szCs w:val="28"/>
        </w:rPr>
        <w:t xml:space="preserve">Технология производства полуфабрикатов и консервов.  </w:t>
      </w:r>
      <w:r w:rsidRPr="007F0E13">
        <w:rPr>
          <w:rFonts w:ascii="Times New Roman" w:hAnsi="Times New Roman" w:cs="Times New Roman"/>
          <w:sz w:val="28"/>
          <w:szCs w:val="28"/>
        </w:rPr>
        <w:t>Производство мясных полуфабрикатов. Производство мясных консервов. Контроль качества сырья, вспомогательных материалов, полуфабрикатов и готовой продукции при производстве копченых изделий. Технология производства полуфабрикатов и консервов. Технологическое оборудование для производства копченых изделий, полуфабрикатов и баночных консервов.</w:t>
      </w: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szCs w:val="28"/>
        </w:rPr>
      </w:pPr>
      <w:r w:rsidRPr="007F0E13">
        <w:rPr>
          <w:rFonts w:ascii="Times New Roman" w:hAnsi="Times New Roman" w:cs="Times New Roman"/>
          <w:b/>
          <w:sz w:val="28"/>
          <w:szCs w:val="28"/>
        </w:rPr>
        <w:lastRenderedPageBreak/>
        <w:t>3 Список рекомендуемой литературы</w:t>
      </w:r>
    </w:p>
    <w:p w:rsidR="00592DC4" w:rsidRDefault="00592DC4" w:rsidP="00592DC4">
      <w:pPr>
        <w:pStyle w:val="21"/>
        <w:tabs>
          <w:tab w:val="left" w:pos="709"/>
        </w:tabs>
        <w:ind w:right="0" w:firstLine="709"/>
        <w:rPr>
          <w:b/>
          <w:color w:val="auto"/>
          <w:sz w:val="28"/>
          <w:szCs w:val="28"/>
        </w:rPr>
      </w:pPr>
    </w:p>
    <w:p w:rsidR="00592DC4" w:rsidRPr="007F0E13" w:rsidRDefault="00592DC4" w:rsidP="00592DC4">
      <w:pPr>
        <w:pStyle w:val="21"/>
        <w:tabs>
          <w:tab w:val="left" w:pos="709"/>
        </w:tabs>
        <w:ind w:right="0" w:firstLine="709"/>
        <w:rPr>
          <w:b/>
          <w:color w:val="auto"/>
          <w:sz w:val="28"/>
          <w:szCs w:val="28"/>
        </w:rPr>
      </w:pPr>
      <w:r w:rsidRPr="007F0E13">
        <w:rPr>
          <w:b/>
          <w:color w:val="auto"/>
          <w:sz w:val="28"/>
          <w:szCs w:val="28"/>
        </w:rPr>
        <w:t>Основная:</w:t>
      </w:r>
    </w:p>
    <w:p w:rsidR="00592DC4" w:rsidRPr="00FE0F4C" w:rsidRDefault="00592DC4" w:rsidP="00592DC4">
      <w:pPr>
        <w:pStyle w:val="a5"/>
        <w:numPr>
          <w:ilvl w:val="0"/>
          <w:numId w:val="26"/>
        </w:numPr>
        <w:tabs>
          <w:tab w:val="left" w:pos="709"/>
        </w:tabs>
        <w:spacing w:after="0" w:line="240" w:lineRule="auto"/>
        <w:jc w:val="both"/>
        <w:rPr>
          <w:rFonts w:ascii="Times New Roman" w:hAnsi="Times New Roman" w:cs="Times New Roman"/>
          <w:sz w:val="28"/>
          <w:szCs w:val="28"/>
        </w:rPr>
      </w:pPr>
      <w:proofErr w:type="spellStart"/>
      <w:r w:rsidRPr="00FE0F4C">
        <w:rPr>
          <w:rFonts w:ascii="Times New Roman" w:hAnsi="Times New Roman" w:cs="Times New Roman"/>
          <w:sz w:val="28"/>
          <w:szCs w:val="28"/>
        </w:rPr>
        <w:t>Позняковский</w:t>
      </w:r>
      <w:proofErr w:type="spellEnd"/>
      <w:r w:rsidRPr="00FE0F4C">
        <w:rPr>
          <w:rFonts w:ascii="Times New Roman" w:hAnsi="Times New Roman" w:cs="Times New Roman"/>
          <w:sz w:val="28"/>
          <w:szCs w:val="28"/>
        </w:rPr>
        <w:t xml:space="preserve"> В.М. </w:t>
      </w:r>
      <w:hyperlink r:id="rId8" w:history="1">
        <w:r w:rsidRPr="00FE0F4C">
          <w:rPr>
            <w:rStyle w:val="a4"/>
            <w:rFonts w:ascii="Times New Roman" w:hAnsi="Times New Roman" w:cs="Times New Roman"/>
            <w:color w:val="auto"/>
            <w:sz w:val="28"/>
            <w:szCs w:val="28"/>
            <w:u w:val="none"/>
          </w:rPr>
          <w:t xml:space="preserve">Экспертиза мяса и </w:t>
        </w:r>
        <w:proofErr w:type="spellStart"/>
        <w:r w:rsidRPr="00FE0F4C">
          <w:rPr>
            <w:rStyle w:val="a4"/>
            <w:rFonts w:ascii="Times New Roman" w:hAnsi="Times New Roman" w:cs="Times New Roman"/>
            <w:color w:val="auto"/>
            <w:sz w:val="28"/>
            <w:szCs w:val="28"/>
            <w:u w:val="none"/>
          </w:rPr>
          <w:t>мясопродуктов</w:t>
        </w:r>
        <w:proofErr w:type="gramStart"/>
        <w:r w:rsidRPr="00FE0F4C">
          <w:rPr>
            <w:rStyle w:val="a4"/>
            <w:rFonts w:ascii="Times New Roman" w:hAnsi="Times New Roman" w:cs="Times New Roman"/>
            <w:color w:val="auto"/>
            <w:sz w:val="28"/>
            <w:szCs w:val="28"/>
            <w:u w:val="none"/>
          </w:rPr>
          <w:t>:к</w:t>
        </w:r>
        <w:proofErr w:type="gramEnd"/>
        <w:r w:rsidRPr="00FE0F4C">
          <w:rPr>
            <w:rStyle w:val="a4"/>
            <w:rFonts w:ascii="Times New Roman" w:hAnsi="Times New Roman" w:cs="Times New Roman"/>
            <w:color w:val="auto"/>
            <w:sz w:val="28"/>
            <w:szCs w:val="28"/>
            <w:u w:val="none"/>
          </w:rPr>
          <w:t>ач-во</w:t>
        </w:r>
        <w:proofErr w:type="spellEnd"/>
        <w:r w:rsidRPr="00FE0F4C">
          <w:rPr>
            <w:rStyle w:val="a4"/>
            <w:rFonts w:ascii="Times New Roman" w:hAnsi="Times New Roman" w:cs="Times New Roman"/>
            <w:color w:val="auto"/>
            <w:sz w:val="28"/>
            <w:szCs w:val="28"/>
            <w:u w:val="none"/>
          </w:rPr>
          <w:t xml:space="preserve"> и безопасность</w:t>
        </w:r>
      </w:hyperlink>
      <w:r w:rsidRPr="00FE0F4C">
        <w:rPr>
          <w:rFonts w:ascii="Times New Roman" w:hAnsi="Times New Roman" w:cs="Times New Roman"/>
          <w:sz w:val="28"/>
          <w:szCs w:val="28"/>
        </w:rPr>
        <w:t>.Новосибирск:Сиб.унив.изд.,2007</w:t>
      </w:r>
      <w:r>
        <w:rPr>
          <w:rFonts w:ascii="Times New Roman" w:hAnsi="Times New Roman" w:cs="Times New Roman"/>
          <w:sz w:val="28"/>
          <w:szCs w:val="28"/>
        </w:rPr>
        <w:t>. С. 528</w:t>
      </w:r>
    </w:p>
    <w:p w:rsidR="00592DC4" w:rsidRDefault="00592DC4" w:rsidP="00592DC4">
      <w:pPr>
        <w:pStyle w:val="a5"/>
        <w:numPr>
          <w:ilvl w:val="0"/>
          <w:numId w:val="26"/>
        </w:numPr>
        <w:tabs>
          <w:tab w:val="left" w:pos="709"/>
        </w:tabs>
        <w:spacing w:after="0"/>
        <w:jc w:val="both"/>
        <w:rPr>
          <w:rFonts w:ascii="Times New Roman" w:hAnsi="Times New Roman" w:cs="Times New Roman"/>
          <w:sz w:val="28"/>
        </w:rPr>
      </w:pPr>
      <w:r>
        <w:rPr>
          <w:rFonts w:ascii="Times New Roman" w:hAnsi="Times New Roman" w:cs="Times New Roman"/>
          <w:sz w:val="28"/>
        </w:rPr>
        <w:t xml:space="preserve">Зеленков </w:t>
      </w:r>
      <w:proofErr w:type="spellStart"/>
      <w:r>
        <w:rPr>
          <w:rFonts w:ascii="Times New Roman" w:hAnsi="Times New Roman" w:cs="Times New Roman"/>
          <w:sz w:val="28"/>
        </w:rPr>
        <w:t>П.И</w:t>
      </w:r>
      <w:r w:rsidRPr="001C3117">
        <w:rPr>
          <w:rFonts w:ascii="Times New Roman" w:hAnsi="Times New Roman" w:cs="Times New Roman"/>
          <w:sz w:val="28"/>
        </w:rPr>
        <w:t>.Технологияпр-ва</w:t>
      </w:r>
      <w:proofErr w:type="gramStart"/>
      <w:r w:rsidRPr="001C3117">
        <w:rPr>
          <w:rFonts w:ascii="Times New Roman" w:hAnsi="Times New Roman" w:cs="Times New Roman"/>
          <w:sz w:val="28"/>
        </w:rPr>
        <w:t>,х</w:t>
      </w:r>
      <w:proofErr w:type="gramEnd"/>
      <w:r w:rsidRPr="001C3117">
        <w:rPr>
          <w:rFonts w:ascii="Times New Roman" w:hAnsi="Times New Roman" w:cs="Times New Roman"/>
          <w:sz w:val="28"/>
        </w:rPr>
        <w:t>ранения</w:t>
      </w:r>
      <w:proofErr w:type="spellEnd"/>
      <w:r w:rsidRPr="001C3117">
        <w:rPr>
          <w:rFonts w:ascii="Times New Roman" w:hAnsi="Times New Roman" w:cs="Times New Roman"/>
          <w:sz w:val="28"/>
        </w:rPr>
        <w:t xml:space="preserve"> и изготовления говядины</w:t>
      </w:r>
      <w:r>
        <w:rPr>
          <w:rFonts w:ascii="Times New Roman" w:hAnsi="Times New Roman" w:cs="Times New Roman"/>
          <w:sz w:val="28"/>
        </w:rPr>
        <w:t xml:space="preserve">. </w:t>
      </w:r>
      <w:r w:rsidRPr="001C3117">
        <w:rPr>
          <w:rFonts w:ascii="Times New Roman" w:hAnsi="Times New Roman" w:cs="Times New Roman"/>
          <w:sz w:val="28"/>
        </w:rPr>
        <w:t>Ростов н/Д</w:t>
      </w:r>
      <w:proofErr w:type="gramStart"/>
      <w:r w:rsidRPr="001C3117">
        <w:rPr>
          <w:rFonts w:ascii="Times New Roman" w:hAnsi="Times New Roman" w:cs="Times New Roman"/>
          <w:sz w:val="28"/>
        </w:rPr>
        <w:t>:Ф</w:t>
      </w:r>
      <w:proofErr w:type="gramEnd"/>
      <w:r w:rsidRPr="001C3117">
        <w:rPr>
          <w:rFonts w:ascii="Times New Roman" w:hAnsi="Times New Roman" w:cs="Times New Roman"/>
          <w:sz w:val="28"/>
        </w:rPr>
        <w:t>еникс,2002</w:t>
      </w:r>
      <w:r>
        <w:rPr>
          <w:rFonts w:ascii="Times New Roman" w:hAnsi="Times New Roman" w:cs="Times New Roman"/>
          <w:sz w:val="28"/>
        </w:rPr>
        <w:t>. С. 351</w:t>
      </w:r>
    </w:p>
    <w:p w:rsidR="00592DC4" w:rsidRDefault="00592DC4" w:rsidP="00592DC4">
      <w:pPr>
        <w:pStyle w:val="a5"/>
        <w:numPr>
          <w:ilvl w:val="0"/>
          <w:numId w:val="26"/>
        </w:numPr>
        <w:tabs>
          <w:tab w:val="left" w:pos="709"/>
        </w:tabs>
        <w:spacing w:after="0"/>
        <w:jc w:val="both"/>
        <w:rPr>
          <w:rFonts w:ascii="Times New Roman" w:hAnsi="Times New Roman" w:cs="Times New Roman"/>
          <w:sz w:val="28"/>
        </w:rPr>
      </w:pPr>
      <w:proofErr w:type="spellStart"/>
      <w:r w:rsidRPr="001C3117">
        <w:rPr>
          <w:rFonts w:ascii="Times New Roman" w:hAnsi="Times New Roman" w:cs="Times New Roman"/>
          <w:sz w:val="28"/>
        </w:rPr>
        <w:t>Мезенова</w:t>
      </w:r>
      <w:proofErr w:type="spellEnd"/>
      <w:r w:rsidRPr="001C3117">
        <w:rPr>
          <w:rFonts w:ascii="Times New Roman" w:hAnsi="Times New Roman" w:cs="Times New Roman"/>
          <w:sz w:val="28"/>
        </w:rPr>
        <w:t xml:space="preserve"> О.Я.Технология и методы копчения пищевых продуктов</w:t>
      </w:r>
      <w:r>
        <w:rPr>
          <w:rFonts w:ascii="Times New Roman" w:hAnsi="Times New Roman" w:cs="Times New Roman"/>
          <w:sz w:val="28"/>
        </w:rPr>
        <w:t xml:space="preserve">. </w:t>
      </w:r>
      <w:proofErr w:type="spellStart"/>
      <w:r w:rsidRPr="001C3117">
        <w:rPr>
          <w:rFonts w:ascii="Times New Roman" w:hAnsi="Times New Roman" w:cs="Times New Roman"/>
          <w:sz w:val="28"/>
        </w:rPr>
        <w:t>СПб</w:t>
      </w:r>
      <w:proofErr w:type="gramStart"/>
      <w:r w:rsidRPr="001C3117">
        <w:rPr>
          <w:rFonts w:ascii="Times New Roman" w:hAnsi="Times New Roman" w:cs="Times New Roman"/>
          <w:sz w:val="28"/>
        </w:rPr>
        <w:t>:П</w:t>
      </w:r>
      <w:proofErr w:type="gramEnd"/>
      <w:r w:rsidRPr="001C3117">
        <w:rPr>
          <w:rFonts w:ascii="Times New Roman" w:hAnsi="Times New Roman" w:cs="Times New Roman"/>
          <w:sz w:val="28"/>
        </w:rPr>
        <w:t>роспект</w:t>
      </w:r>
      <w:proofErr w:type="spellEnd"/>
      <w:r w:rsidRPr="001C3117">
        <w:rPr>
          <w:rFonts w:ascii="Times New Roman" w:hAnsi="Times New Roman" w:cs="Times New Roman"/>
          <w:sz w:val="28"/>
        </w:rPr>
        <w:t xml:space="preserve"> Науки,2007</w:t>
      </w:r>
      <w:r>
        <w:rPr>
          <w:rFonts w:ascii="Times New Roman" w:hAnsi="Times New Roman" w:cs="Times New Roman"/>
          <w:sz w:val="28"/>
        </w:rPr>
        <w:t>. С. 288</w:t>
      </w:r>
    </w:p>
    <w:p w:rsidR="00592DC4" w:rsidRPr="001948E1" w:rsidRDefault="00592DC4" w:rsidP="00592DC4">
      <w:pPr>
        <w:pStyle w:val="a5"/>
        <w:numPr>
          <w:ilvl w:val="0"/>
          <w:numId w:val="26"/>
        </w:numPr>
        <w:tabs>
          <w:tab w:val="left" w:pos="709"/>
        </w:tabs>
        <w:spacing w:after="0"/>
        <w:jc w:val="both"/>
        <w:rPr>
          <w:rFonts w:ascii="Times New Roman" w:hAnsi="Times New Roman" w:cs="Times New Roman"/>
          <w:sz w:val="28"/>
        </w:rPr>
      </w:pPr>
      <w:proofErr w:type="spellStart"/>
      <w:r w:rsidRPr="001C3117">
        <w:rPr>
          <w:rFonts w:ascii="Times New Roman" w:hAnsi="Times New Roman" w:cs="Times New Roman"/>
          <w:sz w:val="28"/>
        </w:rPr>
        <w:t>Стацько</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В.П.Колбасы.Колбасныеизделия.Продукты</w:t>
      </w:r>
      <w:proofErr w:type="spellEnd"/>
      <w:r w:rsidRPr="001C3117">
        <w:rPr>
          <w:rFonts w:ascii="Times New Roman" w:hAnsi="Times New Roman" w:cs="Times New Roman"/>
          <w:sz w:val="28"/>
        </w:rPr>
        <w:t xml:space="preserve"> из </w:t>
      </w:r>
      <w:proofErr w:type="spellStart"/>
      <w:r w:rsidRPr="001C3117">
        <w:rPr>
          <w:rFonts w:ascii="Times New Roman" w:hAnsi="Times New Roman" w:cs="Times New Roman"/>
          <w:sz w:val="28"/>
        </w:rPr>
        <w:t>мяса.Ростов</w:t>
      </w:r>
      <w:proofErr w:type="spellEnd"/>
      <w:r w:rsidRPr="001C3117">
        <w:rPr>
          <w:rFonts w:ascii="Times New Roman" w:hAnsi="Times New Roman" w:cs="Times New Roman"/>
          <w:sz w:val="28"/>
        </w:rPr>
        <w:t xml:space="preserve"> н/Д,2000</w:t>
      </w:r>
    </w:p>
    <w:p w:rsidR="00592DC4" w:rsidRDefault="00592DC4" w:rsidP="00592DC4">
      <w:pPr>
        <w:tabs>
          <w:tab w:val="left" w:pos="709"/>
        </w:tabs>
        <w:spacing w:after="0" w:line="240" w:lineRule="auto"/>
        <w:ind w:firstLine="709"/>
        <w:jc w:val="both"/>
        <w:rPr>
          <w:rFonts w:ascii="Times New Roman" w:hAnsi="Times New Roman" w:cs="Times New Roman"/>
          <w:b/>
          <w:sz w:val="28"/>
        </w:rPr>
      </w:pPr>
    </w:p>
    <w:p w:rsidR="00592DC4" w:rsidRPr="007F0E13" w:rsidRDefault="00592DC4" w:rsidP="00592DC4">
      <w:pPr>
        <w:tabs>
          <w:tab w:val="left" w:pos="709"/>
        </w:tabs>
        <w:spacing w:after="0" w:line="240" w:lineRule="auto"/>
        <w:ind w:firstLine="709"/>
        <w:jc w:val="both"/>
        <w:rPr>
          <w:rFonts w:ascii="Times New Roman" w:hAnsi="Times New Roman" w:cs="Times New Roman"/>
          <w:b/>
          <w:sz w:val="28"/>
        </w:rPr>
      </w:pPr>
      <w:r w:rsidRPr="007F0E13">
        <w:rPr>
          <w:rFonts w:ascii="Times New Roman" w:hAnsi="Times New Roman" w:cs="Times New Roman"/>
          <w:b/>
          <w:sz w:val="28"/>
        </w:rPr>
        <w:t xml:space="preserve">Дополнительная: </w:t>
      </w:r>
    </w:p>
    <w:p w:rsidR="00592DC4" w:rsidRDefault="00592DC4" w:rsidP="00592DC4">
      <w:pPr>
        <w:pStyle w:val="a5"/>
        <w:numPr>
          <w:ilvl w:val="0"/>
          <w:numId w:val="26"/>
        </w:numPr>
        <w:tabs>
          <w:tab w:val="left" w:pos="709"/>
        </w:tabs>
        <w:spacing w:after="0"/>
        <w:jc w:val="both"/>
        <w:rPr>
          <w:rFonts w:ascii="Times New Roman" w:hAnsi="Times New Roman" w:cs="Times New Roman"/>
          <w:sz w:val="28"/>
        </w:rPr>
      </w:pPr>
      <w:proofErr w:type="spellStart"/>
      <w:r w:rsidRPr="001948E1">
        <w:rPr>
          <w:rFonts w:ascii="Times New Roman" w:hAnsi="Times New Roman" w:cs="Times New Roman"/>
          <w:sz w:val="28"/>
        </w:rPr>
        <w:t>МурусидзеД.Н.,Левин</w:t>
      </w:r>
      <w:proofErr w:type="spellEnd"/>
      <w:r w:rsidRPr="001948E1">
        <w:rPr>
          <w:rFonts w:ascii="Times New Roman" w:hAnsi="Times New Roman" w:cs="Times New Roman"/>
          <w:sz w:val="28"/>
        </w:rPr>
        <w:t xml:space="preserve"> А.Б.Технология  пр-ва продукции животноводства</w:t>
      </w:r>
      <w:r>
        <w:rPr>
          <w:rFonts w:ascii="Times New Roman" w:hAnsi="Times New Roman" w:cs="Times New Roman"/>
          <w:sz w:val="28"/>
        </w:rPr>
        <w:t xml:space="preserve">. </w:t>
      </w:r>
      <w:r w:rsidRPr="001948E1">
        <w:rPr>
          <w:rFonts w:ascii="Times New Roman" w:hAnsi="Times New Roman" w:cs="Times New Roman"/>
          <w:sz w:val="28"/>
        </w:rPr>
        <w:t>М.:Агропромиздат,1992</w:t>
      </w:r>
      <w:r>
        <w:rPr>
          <w:rFonts w:ascii="Times New Roman" w:hAnsi="Times New Roman" w:cs="Times New Roman"/>
          <w:sz w:val="28"/>
        </w:rPr>
        <w:t>, с. 222</w:t>
      </w:r>
    </w:p>
    <w:p w:rsidR="00592DC4" w:rsidRDefault="00592DC4" w:rsidP="00592DC4">
      <w:pPr>
        <w:pStyle w:val="a5"/>
        <w:numPr>
          <w:ilvl w:val="0"/>
          <w:numId w:val="26"/>
        </w:numPr>
        <w:tabs>
          <w:tab w:val="left" w:pos="709"/>
        </w:tabs>
        <w:spacing w:after="0"/>
        <w:jc w:val="both"/>
        <w:rPr>
          <w:rFonts w:ascii="Times New Roman" w:hAnsi="Times New Roman" w:cs="Times New Roman"/>
          <w:sz w:val="28"/>
        </w:rPr>
      </w:pPr>
      <w:proofErr w:type="spellStart"/>
      <w:r w:rsidRPr="001948E1">
        <w:rPr>
          <w:rFonts w:ascii="Times New Roman" w:hAnsi="Times New Roman" w:cs="Times New Roman"/>
          <w:sz w:val="28"/>
        </w:rPr>
        <w:t>Сабденов</w:t>
      </w:r>
      <w:proofErr w:type="spellEnd"/>
      <w:r w:rsidRPr="001948E1">
        <w:rPr>
          <w:rFonts w:ascii="Times New Roman" w:hAnsi="Times New Roman" w:cs="Times New Roman"/>
          <w:sz w:val="28"/>
        </w:rPr>
        <w:t xml:space="preserve"> К.С.Технология пр-ва продуктов жив-ва</w:t>
      </w:r>
      <w:r>
        <w:rPr>
          <w:rFonts w:ascii="Times New Roman" w:hAnsi="Times New Roman" w:cs="Times New Roman"/>
          <w:sz w:val="28"/>
        </w:rPr>
        <w:t>.</w:t>
      </w:r>
      <w:r w:rsidRPr="001948E1">
        <w:rPr>
          <w:rFonts w:ascii="Times New Roman" w:hAnsi="Times New Roman" w:cs="Times New Roman"/>
          <w:sz w:val="28"/>
        </w:rPr>
        <w:t>А-А,1989</w:t>
      </w:r>
      <w:r>
        <w:rPr>
          <w:rFonts w:ascii="Times New Roman" w:hAnsi="Times New Roman" w:cs="Times New Roman"/>
          <w:sz w:val="28"/>
        </w:rPr>
        <w:t>. С.264</w:t>
      </w:r>
    </w:p>
    <w:p w:rsidR="00592DC4" w:rsidRDefault="00592DC4" w:rsidP="00592DC4">
      <w:pPr>
        <w:pStyle w:val="a5"/>
        <w:numPr>
          <w:ilvl w:val="0"/>
          <w:numId w:val="26"/>
        </w:numPr>
        <w:tabs>
          <w:tab w:val="left" w:pos="709"/>
        </w:tabs>
        <w:spacing w:after="0" w:line="240" w:lineRule="auto"/>
        <w:jc w:val="both"/>
        <w:rPr>
          <w:rFonts w:ascii="Times New Roman" w:hAnsi="Times New Roman" w:cs="Times New Roman"/>
          <w:sz w:val="28"/>
        </w:rPr>
      </w:pPr>
      <w:r w:rsidRPr="001948E1">
        <w:rPr>
          <w:rFonts w:ascii="Times New Roman" w:hAnsi="Times New Roman" w:cs="Times New Roman"/>
          <w:sz w:val="28"/>
        </w:rPr>
        <w:t xml:space="preserve">Безуглова А.В.Технология пр-ва паштетов и </w:t>
      </w:r>
      <w:proofErr w:type="spellStart"/>
      <w:r w:rsidRPr="001948E1">
        <w:rPr>
          <w:rFonts w:ascii="Times New Roman" w:hAnsi="Times New Roman" w:cs="Times New Roman"/>
          <w:sz w:val="28"/>
        </w:rPr>
        <w:t>фаршей</w:t>
      </w:r>
      <w:proofErr w:type="gramStart"/>
      <w:r>
        <w:rPr>
          <w:rFonts w:ascii="Times New Roman" w:hAnsi="Times New Roman" w:cs="Times New Roman"/>
          <w:sz w:val="28"/>
        </w:rPr>
        <w:t>.</w:t>
      </w:r>
      <w:r w:rsidRPr="001C3117">
        <w:rPr>
          <w:rFonts w:ascii="Times New Roman" w:hAnsi="Times New Roman" w:cs="Times New Roman"/>
          <w:sz w:val="28"/>
        </w:rPr>
        <w:t>М</w:t>
      </w:r>
      <w:proofErr w:type="gramEnd"/>
      <w:r w:rsidRPr="001C3117">
        <w:rPr>
          <w:rFonts w:ascii="Times New Roman" w:hAnsi="Times New Roman" w:cs="Times New Roman"/>
          <w:sz w:val="28"/>
        </w:rPr>
        <w:t>.,Ростов</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н</w:t>
      </w:r>
      <w:proofErr w:type="spellEnd"/>
      <w:r w:rsidRPr="001C3117">
        <w:rPr>
          <w:rFonts w:ascii="Times New Roman" w:hAnsi="Times New Roman" w:cs="Times New Roman"/>
          <w:sz w:val="28"/>
        </w:rPr>
        <w:t>/Д:МарТ,2004</w:t>
      </w:r>
      <w:r>
        <w:rPr>
          <w:rFonts w:ascii="Times New Roman" w:hAnsi="Times New Roman" w:cs="Times New Roman"/>
          <w:sz w:val="28"/>
        </w:rPr>
        <w:t>. С. 296</w:t>
      </w:r>
    </w:p>
    <w:p w:rsidR="00592DC4" w:rsidRPr="001948E1" w:rsidRDefault="00592DC4" w:rsidP="00592DC4">
      <w:pPr>
        <w:pStyle w:val="a5"/>
        <w:numPr>
          <w:ilvl w:val="0"/>
          <w:numId w:val="26"/>
        </w:numPr>
        <w:tabs>
          <w:tab w:val="left" w:pos="709"/>
        </w:tabs>
        <w:spacing w:after="0" w:line="240" w:lineRule="auto"/>
        <w:jc w:val="both"/>
        <w:rPr>
          <w:rFonts w:ascii="Times New Roman" w:hAnsi="Times New Roman" w:cs="Times New Roman"/>
          <w:sz w:val="28"/>
        </w:rPr>
      </w:pPr>
      <w:proofErr w:type="spellStart"/>
      <w:r w:rsidRPr="001948E1">
        <w:rPr>
          <w:rFonts w:ascii="Times New Roman" w:hAnsi="Times New Roman" w:cs="Times New Roman"/>
          <w:sz w:val="28"/>
        </w:rPr>
        <w:t>Позняковский</w:t>
      </w:r>
      <w:proofErr w:type="spellEnd"/>
      <w:r w:rsidRPr="001948E1">
        <w:rPr>
          <w:rFonts w:ascii="Times New Roman" w:hAnsi="Times New Roman" w:cs="Times New Roman"/>
          <w:sz w:val="28"/>
        </w:rPr>
        <w:t xml:space="preserve"> В.М.Экспертиза мяса </w:t>
      </w:r>
      <w:proofErr w:type="spellStart"/>
      <w:r w:rsidRPr="001948E1">
        <w:rPr>
          <w:rFonts w:ascii="Times New Roman" w:hAnsi="Times New Roman" w:cs="Times New Roman"/>
          <w:sz w:val="28"/>
        </w:rPr>
        <w:t>птицы,яиц</w:t>
      </w:r>
      <w:proofErr w:type="spellEnd"/>
      <w:r w:rsidRPr="001948E1">
        <w:rPr>
          <w:rFonts w:ascii="Times New Roman" w:hAnsi="Times New Roman" w:cs="Times New Roman"/>
          <w:sz w:val="28"/>
        </w:rPr>
        <w:t xml:space="preserve"> и продуктов их переработки</w:t>
      </w:r>
      <w:r>
        <w:rPr>
          <w:rFonts w:ascii="Times New Roman" w:hAnsi="Times New Roman" w:cs="Times New Roman"/>
          <w:sz w:val="28"/>
        </w:rPr>
        <w:t xml:space="preserve">. </w:t>
      </w:r>
      <w:r w:rsidRPr="001948E1">
        <w:rPr>
          <w:rFonts w:ascii="Times New Roman" w:hAnsi="Times New Roman" w:cs="Times New Roman"/>
          <w:sz w:val="28"/>
        </w:rPr>
        <w:t>Новосибирск</w:t>
      </w:r>
      <w:proofErr w:type="gramStart"/>
      <w:r w:rsidRPr="001948E1">
        <w:rPr>
          <w:rFonts w:ascii="Times New Roman" w:hAnsi="Times New Roman" w:cs="Times New Roman"/>
          <w:sz w:val="28"/>
        </w:rPr>
        <w:t>:С</w:t>
      </w:r>
      <w:proofErr w:type="gramEnd"/>
      <w:r w:rsidRPr="001948E1">
        <w:rPr>
          <w:rFonts w:ascii="Times New Roman" w:hAnsi="Times New Roman" w:cs="Times New Roman"/>
          <w:sz w:val="28"/>
        </w:rPr>
        <w:t>иб.унив.изд.,2007</w:t>
      </w:r>
      <w:r>
        <w:rPr>
          <w:rFonts w:ascii="Times New Roman" w:hAnsi="Times New Roman" w:cs="Times New Roman"/>
          <w:sz w:val="28"/>
        </w:rPr>
        <w:t>. С. 215</w:t>
      </w:r>
    </w:p>
    <w:p w:rsidR="00592DC4" w:rsidRDefault="00592DC4" w:rsidP="00592DC4">
      <w:pPr>
        <w:pStyle w:val="a5"/>
        <w:numPr>
          <w:ilvl w:val="0"/>
          <w:numId w:val="26"/>
        </w:numPr>
        <w:tabs>
          <w:tab w:val="left" w:pos="709"/>
        </w:tabs>
        <w:spacing w:after="0"/>
        <w:jc w:val="both"/>
        <w:rPr>
          <w:rFonts w:ascii="Times New Roman" w:hAnsi="Times New Roman" w:cs="Times New Roman"/>
          <w:sz w:val="28"/>
        </w:rPr>
      </w:pPr>
      <w:proofErr w:type="spellStart"/>
      <w:r w:rsidRPr="001948E1">
        <w:rPr>
          <w:rFonts w:ascii="Times New Roman" w:hAnsi="Times New Roman" w:cs="Times New Roman"/>
          <w:sz w:val="28"/>
        </w:rPr>
        <w:t>Орган-цияискуствен.осеменен</w:t>
      </w:r>
      <w:proofErr w:type="spellEnd"/>
      <w:r w:rsidRPr="001948E1">
        <w:rPr>
          <w:rFonts w:ascii="Times New Roman" w:hAnsi="Times New Roman" w:cs="Times New Roman"/>
          <w:sz w:val="28"/>
        </w:rPr>
        <w:t xml:space="preserve">. и </w:t>
      </w:r>
      <w:proofErr w:type="spellStart"/>
      <w:r w:rsidRPr="001948E1">
        <w:rPr>
          <w:rFonts w:ascii="Times New Roman" w:hAnsi="Times New Roman" w:cs="Times New Roman"/>
          <w:sz w:val="28"/>
        </w:rPr>
        <w:t>племен.учета</w:t>
      </w:r>
      <w:proofErr w:type="spellEnd"/>
      <w:r w:rsidRPr="001948E1">
        <w:rPr>
          <w:rFonts w:ascii="Times New Roman" w:hAnsi="Times New Roman" w:cs="Times New Roman"/>
          <w:sz w:val="28"/>
        </w:rPr>
        <w:t xml:space="preserve"> в мясо-сальн</w:t>
      </w:r>
      <w:proofErr w:type="gramStart"/>
      <w:r w:rsidRPr="001948E1">
        <w:rPr>
          <w:rFonts w:ascii="Times New Roman" w:hAnsi="Times New Roman" w:cs="Times New Roman"/>
          <w:sz w:val="28"/>
        </w:rPr>
        <w:t>.А</w:t>
      </w:r>
      <w:proofErr w:type="gramEnd"/>
      <w:r w:rsidRPr="001948E1">
        <w:rPr>
          <w:rFonts w:ascii="Times New Roman" w:hAnsi="Times New Roman" w:cs="Times New Roman"/>
          <w:sz w:val="28"/>
        </w:rPr>
        <w:t>стана,2009</w:t>
      </w:r>
    </w:p>
    <w:p w:rsidR="00592DC4" w:rsidRDefault="00592DC4" w:rsidP="00592DC4">
      <w:pPr>
        <w:pStyle w:val="a5"/>
        <w:numPr>
          <w:ilvl w:val="0"/>
          <w:numId w:val="26"/>
        </w:numPr>
        <w:tabs>
          <w:tab w:val="left" w:pos="709"/>
        </w:tabs>
        <w:spacing w:after="0"/>
        <w:jc w:val="both"/>
        <w:rPr>
          <w:rFonts w:ascii="Times New Roman" w:hAnsi="Times New Roman" w:cs="Times New Roman"/>
          <w:sz w:val="28"/>
        </w:rPr>
      </w:pPr>
      <w:r w:rsidRPr="001C3117">
        <w:rPr>
          <w:rFonts w:ascii="Times New Roman" w:hAnsi="Times New Roman" w:cs="Times New Roman"/>
          <w:sz w:val="28"/>
        </w:rPr>
        <w:t xml:space="preserve">Технология копчения  мясных и рыбных </w:t>
      </w:r>
      <w:proofErr w:type="spellStart"/>
      <w:r w:rsidRPr="001C3117">
        <w:rPr>
          <w:rFonts w:ascii="Times New Roman" w:hAnsi="Times New Roman" w:cs="Times New Roman"/>
          <w:sz w:val="28"/>
        </w:rPr>
        <w:t>продуктов</w:t>
      </w:r>
      <w:proofErr w:type="gramStart"/>
      <w:r>
        <w:rPr>
          <w:rFonts w:ascii="Times New Roman" w:hAnsi="Times New Roman" w:cs="Times New Roman"/>
          <w:sz w:val="28"/>
        </w:rPr>
        <w:t>.</w:t>
      </w:r>
      <w:r w:rsidRPr="001C3117">
        <w:rPr>
          <w:rFonts w:ascii="Times New Roman" w:hAnsi="Times New Roman" w:cs="Times New Roman"/>
          <w:sz w:val="28"/>
        </w:rPr>
        <w:t>М</w:t>
      </w:r>
      <w:proofErr w:type="gramEnd"/>
      <w:r w:rsidRPr="001C3117">
        <w:rPr>
          <w:rFonts w:ascii="Times New Roman" w:hAnsi="Times New Roman" w:cs="Times New Roman"/>
          <w:sz w:val="28"/>
        </w:rPr>
        <w:t>.,Ростов</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н</w:t>
      </w:r>
      <w:proofErr w:type="spellEnd"/>
      <w:r w:rsidRPr="001C3117">
        <w:rPr>
          <w:rFonts w:ascii="Times New Roman" w:hAnsi="Times New Roman" w:cs="Times New Roman"/>
          <w:sz w:val="28"/>
        </w:rPr>
        <w:t>/Д:МарТ,2004</w:t>
      </w:r>
      <w:r>
        <w:rPr>
          <w:rFonts w:ascii="Times New Roman" w:hAnsi="Times New Roman" w:cs="Times New Roman"/>
          <w:sz w:val="28"/>
        </w:rPr>
        <w:t xml:space="preserve"> с. 208</w:t>
      </w:r>
    </w:p>
    <w:p w:rsidR="00592DC4" w:rsidRDefault="00592DC4" w:rsidP="00592DC4">
      <w:pPr>
        <w:tabs>
          <w:tab w:val="left" w:pos="709"/>
        </w:tabs>
        <w:spacing w:after="0"/>
        <w:ind w:firstLine="709"/>
        <w:jc w:val="both"/>
        <w:rPr>
          <w:rFonts w:ascii="Times New Roman" w:hAnsi="Times New Roman" w:cs="Times New Roman"/>
          <w:b/>
          <w:sz w:val="28"/>
        </w:rPr>
      </w:pPr>
    </w:p>
    <w:p w:rsidR="00592DC4" w:rsidRDefault="00592DC4" w:rsidP="00592DC4">
      <w:pPr>
        <w:tabs>
          <w:tab w:val="left" w:pos="709"/>
        </w:tabs>
        <w:spacing w:after="0"/>
        <w:ind w:firstLine="709"/>
        <w:jc w:val="both"/>
        <w:rPr>
          <w:rFonts w:ascii="Times New Roman" w:hAnsi="Times New Roman" w:cs="Times New Roman"/>
          <w:b/>
          <w:sz w:val="28"/>
        </w:rPr>
      </w:pPr>
    </w:p>
    <w:p w:rsidR="00E75318" w:rsidRPr="007F0E13" w:rsidRDefault="00E75318" w:rsidP="00592DC4">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CA7943" w:rsidRPr="007F0E13" w:rsidRDefault="00CA7943" w:rsidP="00D45CA8">
      <w:pPr>
        <w:spacing w:after="0" w:line="240" w:lineRule="auto"/>
        <w:jc w:val="center"/>
        <w:rPr>
          <w:rFonts w:ascii="Times New Roman" w:eastAsia="Times New Roman" w:hAnsi="Times New Roman" w:cs="Times New Roman"/>
          <w:b/>
          <w:sz w:val="52"/>
          <w:szCs w:val="52"/>
        </w:rPr>
      </w:pPr>
    </w:p>
    <w:p w:rsidR="00CA7943" w:rsidRPr="007F0E13" w:rsidRDefault="00CA7943" w:rsidP="00D45CA8">
      <w:pPr>
        <w:spacing w:after="0" w:line="240" w:lineRule="auto"/>
        <w:jc w:val="center"/>
        <w:rPr>
          <w:rFonts w:ascii="Times New Roman" w:eastAsia="Times New Roman" w:hAnsi="Times New Roman" w:cs="Times New Roman"/>
          <w:b/>
          <w:sz w:val="52"/>
          <w:szCs w:val="52"/>
        </w:rPr>
      </w:pPr>
    </w:p>
    <w:p w:rsidR="00CA7943" w:rsidRPr="007F0E13" w:rsidRDefault="00CA7943" w:rsidP="00D45CA8">
      <w:pPr>
        <w:spacing w:after="0" w:line="240" w:lineRule="auto"/>
        <w:jc w:val="center"/>
        <w:rPr>
          <w:rFonts w:ascii="Times New Roman" w:eastAsia="Times New Roman" w:hAnsi="Times New Roman" w:cs="Times New Roman"/>
          <w:b/>
          <w:sz w:val="52"/>
          <w:szCs w:val="52"/>
        </w:rPr>
      </w:pPr>
    </w:p>
    <w:p w:rsidR="001740FD" w:rsidRDefault="001740FD"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Default="001447E9" w:rsidP="00D45CA8">
      <w:pPr>
        <w:spacing w:after="0" w:line="240" w:lineRule="auto"/>
        <w:jc w:val="center"/>
        <w:rPr>
          <w:rFonts w:ascii="Times New Roman" w:eastAsia="Times New Roman" w:hAnsi="Times New Roman" w:cs="Times New Roman"/>
          <w:b/>
          <w:sz w:val="52"/>
          <w:szCs w:val="52"/>
        </w:rPr>
      </w:pPr>
    </w:p>
    <w:p w:rsidR="001447E9" w:rsidRPr="007F0E13" w:rsidRDefault="001447E9"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r w:rsidRPr="007F0E13">
        <w:rPr>
          <w:rFonts w:ascii="Times New Roman" w:eastAsia="Times New Roman" w:hAnsi="Times New Roman" w:cs="Times New Roman"/>
          <w:b/>
          <w:sz w:val="48"/>
          <w:szCs w:val="48"/>
        </w:rPr>
        <w:t>Методические рекомендации и указания по типовым расчетам, выполнению лабораторных работ, расчетно-графических работ, курсовых проектов (работ)</w:t>
      </w: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152052" w:rsidRDefault="00152052" w:rsidP="00D45CA8">
      <w:pPr>
        <w:spacing w:after="0" w:line="240" w:lineRule="auto"/>
        <w:jc w:val="center"/>
        <w:rPr>
          <w:rFonts w:ascii="Times New Roman" w:eastAsia="Times New Roman" w:hAnsi="Times New Roman" w:cs="Times New Roman"/>
          <w:b/>
          <w:sz w:val="48"/>
          <w:szCs w:val="48"/>
        </w:rPr>
      </w:pPr>
    </w:p>
    <w:p w:rsidR="00FB7C33" w:rsidRPr="007F0E13" w:rsidRDefault="00FB7C33" w:rsidP="00D45CA8">
      <w:pPr>
        <w:spacing w:after="0" w:line="240" w:lineRule="auto"/>
        <w:jc w:val="center"/>
        <w:rPr>
          <w:rFonts w:ascii="Times New Roman" w:eastAsia="Times New Roman" w:hAnsi="Times New Roman" w:cs="Times New Roman"/>
          <w:b/>
          <w:sz w:val="48"/>
          <w:szCs w:val="48"/>
        </w:rPr>
      </w:pPr>
    </w:p>
    <w:p w:rsidR="00152052" w:rsidRPr="007F0E13" w:rsidRDefault="00152052" w:rsidP="00D45CA8">
      <w:pPr>
        <w:spacing w:after="0" w:line="240" w:lineRule="auto"/>
        <w:jc w:val="center"/>
        <w:rPr>
          <w:rFonts w:ascii="Times New Roman" w:eastAsia="Times New Roman" w:hAnsi="Times New Roman" w:cs="Times New Roman"/>
          <w:b/>
          <w:sz w:val="48"/>
          <w:szCs w:val="48"/>
        </w:rPr>
      </w:pPr>
    </w:p>
    <w:p w:rsidR="00152052" w:rsidRPr="007F0E13" w:rsidRDefault="00152052" w:rsidP="00D45CA8">
      <w:pPr>
        <w:spacing w:after="0" w:line="240" w:lineRule="auto"/>
        <w:jc w:val="center"/>
        <w:rPr>
          <w:rFonts w:ascii="Times New Roman" w:eastAsia="Times New Roman" w:hAnsi="Times New Roman" w:cs="Times New Roman"/>
          <w:b/>
          <w:sz w:val="48"/>
          <w:szCs w:val="48"/>
        </w:rPr>
      </w:pPr>
    </w:p>
    <w:p w:rsidR="00152052" w:rsidRPr="007F0E13" w:rsidRDefault="00152052"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4"/>
          <w:szCs w:val="44"/>
        </w:rPr>
      </w:pPr>
      <w:r w:rsidRPr="007F0E13">
        <w:rPr>
          <w:rFonts w:ascii="Times New Roman" w:eastAsia="Times New Roman" w:hAnsi="Times New Roman" w:cs="Times New Roman"/>
          <w:b/>
          <w:sz w:val="44"/>
          <w:szCs w:val="44"/>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p w:rsidR="00E75318" w:rsidRPr="007F0E13" w:rsidRDefault="00E75318" w:rsidP="00D45CA8">
      <w:pPr>
        <w:spacing w:after="0" w:line="240" w:lineRule="auto"/>
        <w:jc w:val="center"/>
        <w:rPr>
          <w:rFonts w:ascii="Times New Roman" w:eastAsia="Times New Roman" w:hAnsi="Times New Roman" w:cs="Times New Roman"/>
          <w:b/>
          <w:sz w:val="44"/>
          <w:szCs w:val="44"/>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hAnsi="Times New Roman" w:cs="Times New Roman"/>
          <w:b/>
          <w:sz w:val="48"/>
          <w:szCs w:val="48"/>
        </w:rPr>
      </w:pPr>
    </w:p>
    <w:p w:rsidR="002D25F7"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90196E" w:rsidRPr="007F0E13" w:rsidRDefault="0090196E"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2D25F7" w:rsidRPr="007F0E13" w:rsidRDefault="002D25F7"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76060D" w:rsidRPr="007F0E13" w:rsidRDefault="0076060D" w:rsidP="002D25F7">
      <w:pPr>
        <w:widowControl w:val="0"/>
        <w:autoSpaceDE w:val="0"/>
        <w:autoSpaceDN w:val="0"/>
        <w:adjustRightInd w:val="0"/>
        <w:spacing w:after="0" w:line="240" w:lineRule="auto"/>
        <w:ind w:right="256" w:firstLine="709"/>
        <w:jc w:val="both"/>
        <w:rPr>
          <w:rFonts w:ascii="Times New Roman" w:eastAsia="Times New Roman" w:hAnsi="Times New Roman" w:cs="Times New Roman"/>
          <w:b/>
          <w:i/>
          <w:sz w:val="28"/>
          <w:szCs w:val="28"/>
        </w:rPr>
      </w:pPr>
    </w:p>
    <w:p w:rsidR="007D3A74" w:rsidRDefault="007D3A74" w:rsidP="00543563">
      <w:pPr>
        <w:spacing w:after="0" w:line="240" w:lineRule="auto"/>
        <w:ind w:firstLine="709"/>
        <w:jc w:val="both"/>
        <w:rPr>
          <w:rFonts w:ascii="Times New Roman" w:hAnsi="Times New Roman" w:cs="Times New Roman"/>
          <w:b/>
          <w:sz w:val="28"/>
          <w:szCs w:val="28"/>
        </w:rPr>
      </w:pPr>
      <w:r w:rsidRPr="007D3A74">
        <w:rPr>
          <w:rFonts w:ascii="Times New Roman" w:eastAsia="Times New Roman" w:hAnsi="Times New Roman" w:cs="Times New Roman"/>
          <w:b/>
          <w:bCs/>
          <w:sz w:val="28"/>
          <w:szCs w:val="28"/>
        </w:rPr>
        <w:lastRenderedPageBreak/>
        <w:t>Тема 1</w:t>
      </w:r>
      <w:r>
        <w:rPr>
          <w:rFonts w:ascii="Times New Roman" w:eastAsia="Times New Roman" w:hAnsi="Times New Roman" w:cs="Times New Roman"/>
          <w:b/>
          <w:bCs/>
          <w:sz w:val="28"/>
          <w:szCs w:val="28"/>
        </w:rPr>
        <w:t xml:space="preserve">. </w:t>
      </w:r>
      <w:r w:rsidRPr="007D3A74">
        <w:rPr>
          <w:rFonts w:ascii="Times New Roman" w:hAnsi="Times New Roman" w:cs="Times New Roman"/>
          <w:b/>
          <w:sz w:val="28"/>
          <w:szCs w:val="28"/>
        </w:rPr>
        <w:t>Характеристика современного состояния мясоперерабатывающей отрасли и перспективы ее развития.</w:t>
      </w:r>
    </w:p>
    <w:p w:rsidR="007D3A74" w:rsidRDefault="007D3A74" w:rsidP="007D3A74">
      <w:pPr>
        <w:pStyle w:val="a5"/>
        <w:numPr>
          <w:ilvl w:val="0"/>
          <w:numId w:val="33"/>
        </w:numPr>
        <w:spacing w:after="0" w:line="240" w:lineRule="auto"/>
        <w:jc w:val="both"/>
        <w:rPr>
          <w:rFonts w:ascii="Times New Roman" w:hAnsi="Times New Roman" w:cs="Times New Roman"/>
          <w:sz w:val="28"/>
          <w:szCs w:val="28"/>
        </w:rPr>
      </w:pPr>
      <w:r w:rsidRPr="007D3A74">
        <w:rPr>
          <w:rFonts w:ascii="Times New Roman" w:hAnsi="Times New Roman" w:cs="Times New Roman"/>
          <w:sz w:val="28"/>
          <w:szCs w:val="28"/>
        </w:rPr>
        <w:t xml:space="preserve">Какие мясоперерабатывающей предприятия в </w:t>
      </w:r>
      <w:proofErr w:type="spellStart"/>
      <w:r w:rsidRPr="007D3A74">
        <w:rPr>
          <w:rFonts w:ascii="Times New Roman" w:hAnsi="Times New Roman" w:cs="Times New Roman"/>
          <w:sz w:val="28"/>
          <w:szCs w:val="28"/>
        </w:rPr>
        <w:t>Костанайской</w:t>
      </w:r>
      <w:proofErr w:type="spellEnd"/>
      <w:r w:rsidRPr="007D3A74">
        <w:rPr>
          <w:rFonts w:ascii="Times New Roman" w:hAnsi="Times New Roman" w:cs="Times New Roman"/>
          <w:sz w:val="28"/>
          <w:szCs w:val="28"/>
        </w:rPr>
        <w:t xml:space="preserve"> области?</w:t>
      </w:r>
    </w:p>
    <w:p w:rsidR="007D3A74" w:rsidRDefault="007D3A74" w:rsidP="007D3A74">
      <w:pPr>
        <w:pStyle w:val="a5"/>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Дайте характеристику одному предприятию мясоперерабатывающему предприятию.</w:t>
      </w:r>
    </w:p>
    <w:p w:rsidR="007D3A74" w:rsidRDefault="007D3A74" w:rsidP="007D3A74">
      <w:pPr>
        <w:pStyle w:val="a5"/>
        <w:numPr>
          <w:ilvl w:val="0"/>
          <w:numId w:val="3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Мясоперерабатывающие</w:t>
      </w:r>
      <w:r w:rsidRPr="007D3A74">
        <w:rPr>
          <w:rFonts w:ascii="Times New Roman" w:hAnsi="Times New Roman" w:cs="Times New Roman"/>
          <w:sz w:val="28"/>
          <w:szCs w:val="28"/>
        </w:rPr>
        <w:t xml:space="preserve"> отрасли и перспективы ее развития</w:t>
      </w:r>
      <w:r>
        <w:rPr>
          <w:rFonts w:ascii="Times New Roman" w:hAnsi="Times New Roman" w:cs="Times New Roman"/>
          <w:sz w:val="28"/>
          <w:szCs w:val="28"/>
        </w:rPr>
        <w:t xml:space="preserve"> в Казахстане.</w:t>
      </w:r>
    </w:p>
    <w:p w:rsidR="007D3A74" w:rsidRPr="00F17195" w:rsidRDefault="007D3A74" w:rsidP="00F17195">
      <w:pPr>
        <w:spacing w:after="0" w:line="240" w:lineRule="auto"/>
        <w:ind w:firstLine="709"/>
        <w:jc w:val="both"/>
        <w:rPr>
          <w:rFonts w:ascii="Times New Roman" w:hAnsi="Times New Roman" w:cs="Times New Roman"/>
          <w:b/>
          <w:sz w:val="28"/>
          <w:szCs w:val="28"/>
        </w:rPr>
      </w:pPr>
      <w:r w:rsidRPr="00F17195">
        <w:rPr>
          <w:rFonts w:ascii="Times New Roman" w:hAnsi="Times New Roman" w:cs="Times New Roman"/>
          <w:b/>
          <w:sz w:val="28"/>
          <w:szCs w:val="28"/>
        </w:rPr>
        <w:t>Тема 2. Обработка кишок и пищевых субпродуктов. Холодильная обработка и хранение мяса и мясопродуктов.</w:t>
      </w:r>
    </w:p>
    <w:p w:rsidR="007D3A74" w:rsidRDefault="007D3A74" w:rsidP="007D3A74">
      <w:pPr>
        <w:pStyle w:val="a5"/>
        <w:numPr>
          <w:ilvl w:val="0"/>
          <w:numId w:val="34"/>
        </w:numPr>
        <w:spacing w:after="0" w:line="240" w:lineRule="auto"/>
        <w:jc w:val="both"/>
        <w:rPr>
          <w:rFonts w:ascii="Times New Roman" w:hAnsi="Times New Roman" w:cs="Times New Roman"/>
          <w:sz w:val="28"/>
          <w:szCs w:val="28"/>
        </w:rPr>
      </w:pPr>
      <w:r w:rsidRPr="007D3A74">
        <w:rPr>
          <w:rFonts w:ascii="Times New Roman" w:hAnsi="Times New Roman" w:cs="Times New Roman"/>
          <w:sz w:val="28"/>
          <w:szCs w:val="28"/>
        </w:rPr>
        <w:t>Обработка кишок и пищевых субпродуктов</w:t>
      </w:r>
      <w:r>
        <w:rPr>
          <w:rFonts w:ascii="Times New Roman" w:hAnsi="Times New Roman" w:cs="Times New Roman"/>
          <w:sz w:val="28"/>
          <w:szCs w:val="28"/>
        </w:rPr>
        <w:t xml:space="preserve"> КРС</w:t>
      </w:r>
      <w:r w:rsidRPr="007D3A74">
        <w:rPr>
          <w:rFonts w:ascii="Times New Roman" w:hAnsi="Times New Roman" w:cs="Times New Roman"/>
          <w:sz w:val="28"/>
          <w:szCs w:val="28"/>
        </w:rPr>
        <w:t>.</w:t>
      </w:r>
    </w:p>
    <w:p w:rsidR="007D3A74" w:rsidRDefault="007D3A74" w:rsidP="007D3A74">
      <w:pPr>
        <w:pStyle w:val="a5"/>
        <w:numPr>
          <w:ilvl w:val="0"/>
          <w:numId w:val="34"/>
        </w:numPr>
        <w:spacing w:after="0" w:line="240" w:lineRule="auto"/>
        <w:jc w:val="both"/>
        <w:rPr>
          <w:rFonts w:ascii="Times New Roman" w:hAnsi="Times New Roman" w:cs="Times New Roman"/>
          <w:sz w:val="28"/>
          <w:szCs w:val="28"/>
        </w:rPr>
      </w:pPr>
      <w:r w:rsidRPr="007D3A74">
        <w:rPr>
          <w:rFonts w:ascii="Times New Roman" w:hAnsi="Times New Roman" w:cs="Times New Roman"/>
          <w:sz w:val="28"/>
          <w:szCs w:val="28"/>
        </w:rPr>
        <w:t>Обработка кишок и пищевых субпродуктов</w:t>
      </w:r>
      <w:r>
        <w:rPr>
          <w:rFonts w:ascii="Times New Roman" w:hAnsi="Times New Roman" w:cs="Times New Roman"/>
          <w:sz w:val="28"/>
          <w:szCs w:val="28"/>
        </w:rPr>
        <w:t xml:space="preserve"> свиней</w:t>
      </w:r>
      <w:r w:rsidRPr="007D3A74">
        <w:rPr>
          <w:rFonts w:ascii="Times New Roman" w:hAnsi="Times New Roman" w:cs="Times New Roman"/>
          <w:sz w:val="28"/>
          <w:szCs w:val="28"/>
        </w:rPr>
        <w:t>.</w:t>
      </w:r>
    </w:p>
    <w:p w:rsidR="007D3A74" w:rsidRDefault="007D3A74" w:rsidP="007D3A74">
      <w:pPr>
        <w:pStyle w:val="a5"/>
        <w:numPr>
          <w:ilvl w:val="0"/>
          <w:numId w:val="34"/>
        </w:numPr>
        <w:spacing w:after="0" w:line="240" w:lineRule="auto"/>
        <w:jc w:val="both"/>
        <w:rPr>
          <w:rFonts w:ascii="Times New Roman" w:hAnsi="Times New Roman" w:cs="Times New Roman"/>
          <w:sz w:val="28"/>
          <w:szCs w:val="28"/>
        </w:rPr>
      </w:pPr>
      <w:r w:rsidRPr="007D3A74">
        <w:rPr>
          <w:rFonts w:ascii="Times New Roman" w:hAnsi="Times New Roman" w:cs="Times New Roman"/>
          <w:sz w:val="28"/>
          <w:szCs w:val="28"/>
        </w:rPr>
        <w:t>Обработка кишок и пищевых субпродуктов</w:t>
      </w:r>
      <w:r>
        <w:rPr>
          <w:rFonts w:ascii="Times New Roman" w:hAnsi="Times New Roman" w:cs="Times New Roman"/>
          <w:sz w:val="28"/>
          <w:szCs w:val="28"/>
        </w:rPr>
        <w:t xml:space="preserve"> птицы</w:t>
      </w:r>
      <w:r w:rsidRPr="007D3A74">
        <w:rPr>
          <w:rFonts w:ascii="Times New Roman" w:hAnsi="Times New Roman" w:cs="Times New Roman"/>
          <w:sz w:val="28"/>
          <w:szCs w:val="28"/>
        </w:rPr>
        <w:t>.</w:t>
      </w:r>
    </w:p>
    <w:p w:rsidR="00980A1F" w:rsidRDefault="00980A1F" w:rsidP="00980A1F">
      <w:pPr>
        <w:pStyle w:val="a5"/>
        <w:numPr>
          <w:ilvl w:val="0"/>
          <w:numId w:val="3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Оборудование для обработки </w:t>
      </w:r>
      <w:proofErr w:type="spellStart"/>
      <w:r>
        <w:rPr>
          <w:rFonts w:ascii="Times New Roman" w:hAnsi="Times New Roman" w:cs="Times New Roman"/>
          <w:sz w:val="28"/>
          <w:szCs w:val="28"/>
        </w:rPr>
        <w:t>кишков</w:t>
      </w:r>
      <w:proofErr w:type="spellEnd"/>
      <w:r>
        <w:rPr>
          <w:rFonts w:ascii="Times New Roman" w:hAnsi="Times New Roman" w:cs="Times New Roman"/>
          <w:sz w:val="28"/>
          <w:szCs w:val="28"/>
        </w:rPr>
        <w:t xml:space="preserve"> и субпродуктов.</w:t>
      </w:r>
    </w:p>
    <w:p w:rsidR="00980A1F" w:rsidRPr="00980A1F" w:rsidRDefault="00E635B0" w:rsidP="00980A1F">
      <w:pPr>
        <w:pStyle w:val="a5"/>
        <w:numPr>
          <w:ilvl w:val="0"/>
          <w:numId w:val="34"/>
        </w:numPr>
        <w:spacing w:after="0" w:line="240" w:lineRule="auto"/>
        <w:jc w:val="both"/>
        <w:rPr>
          <w:rFonts w:ascii="Times New Roman" w:hAnsi="Times New Roman" w:cs="Times New Roman"/>
          <w:sz w:val="28"/>
          <w:szCs w:val="28"/>
        </w:rPr>
      </w:pPr>
      <w:hyperlink r:id="rId9" w:tooltip=" Обработка и кулинарное использование субпродуктов и пищевых отходов" w:history="1">
        <w:r w:rsidR="00980A1F" w:rsidRPr="00980A1F">
          <w:rPr>
            <w:rStyle w:val="a4"/>
            <w:rFonts w:ascii="Times New Roman" w:hAnsi="Times New Roman" w:cs="Times New Roman"/>
            <w:color w:val="auto"/>
            <w:sz w:val="28"/>
            <w:szCs w:val="28"/>
            <w:u w:val="none"/>
          </w:rPr>
          <w:t>Обработка и кулинарное использование субпродуктов и пищевых отходов</w:t>
        </w:r>
      </w:hyperlink>
    </w:p>
    <w:p w:rsidR="00F17195" w:rsidRPr="00F17195" w:rsidRDefault="00F17195" w:rsidP="007D3A74">
      <w:pPr>
        <w:pStyle w:val="a5"/>
        <w:numPr>
          <w:ilvl w:val="0"/>
          <w:numId w:val="34"/>
        </w:num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Охлаждение </w:t>
      </w:r>
      <w:r w:rsidRPr="00F17195">
        <w:rPr>
          <w:rFonts w:ascii="Times New Roman" w:hAnsi="Times New Roman" w:cs="Times New Roman"/>
          <w:color w:val="000000"/>
          <w:sz w:val="28"/>
          <w:szCs w:val="28"/>
          <w:shd w:val="clear" w:color="auto" w:fill="FFFFFF"/>
        </w:rPr>
        <w:t>мяса и мясопродуктов</w:t>
      </w:r>
      <w:r>
        <w:rPr>
          <w:rStyle w:val="apple-converted-space"/>
          <w:rFonts w:ascii="Times New Roman" w:hAnsi="Times New Roman" w:cs="Times New Roman"/>
          <w:color w:val="000000"/>
          <w:sz w:val="28"/>
          <w:szCs w:val="28"/>
          <w:shd w:val="clear" w:color="auto" w:fill="FFFFFF"/>
        </w:rPr>
        <w:t>.</w:t>
      </w:r>
    </w:p>
    <w:p w:rsidR="00F17195" w:rsidRPr="00F17195" w:rsidRDefault="00F17195" w:rsidP="00F17195">
      <w:pPr>
        <w:pStyle w:val="a5"/>
        <w:numPr>
          <w:ilvl w:val="0"/>
          <w:numId w:val="34"/>
        </w:numPr>
        <w:spacing w:after="0" w:line="240" w:lineRule="auto"/>
        <w:jc w:val="both"/>
        <w:rPr>
          <w:rFonts w:ascii="Times New Roman" w:hAnsi="Times New Roman" w:cs="Times New Roman"/>
          <w:sz w:val="28"/>
          <w:szCs w:val="28"/>
        </w:rPr>
      </w:pPr>
      <w:proofErr w:type="spellStart"/>
      <w:r>
        <w:rPr>
          <w:rFonts w:ascii="Times New Roman" w:hAnsi="Times New Roman" w:cs="Times New Roman"/>
          <w:color w:val="000000"/>
          <w:sz w:val="28"/>
          <w:szCs w:val="28"/>
          <w:shd w:val="clear" w:color="auto" w:fill="FFFFFF"/>
        </w:rPr>
        <w:t>П</w:t>
      </w:r>
      <w:r w:rsidRPr="00F17195">
        <w:rPr>
          <w:rFonts w:ascii="Times New Roman" w:hAnsi="Times New Roman" w:cs="Times New Roman"/>
          <w:color w:val="000000"/>
          <w:sz w:val="28"/>
          <w:szCs w:val="28"/>
          <w:shd w:val="clear" w:color="auto" w:fill="FFFFFF"/>
        </w:rPr>
        <w:t>одмораживание</w:t>
      </w:r>
      <w:proofErr w:type="spellEnd"/>
      <w:r>
        <w:rPr>
          <w:rFonts w:ascii="Times New Roman" w:hAnsi="Times New Roman" w:cs="Times New Roman"/>
          <w:color w:val="000000"/>
          <w:sz w:val="28"/>
          <w:szCs w:val="28"/>
          <w:shd w:val="clear" w:color="auto" w:fill="FFFFFF"/>
        </w:rPr>
        <w:t>, з</w:t>
      </w:r>
      <w:r w:rsidRPr="00F17195">
        <w:rPr>
          <w:rFonts w:ascii="Times New Roman" w:hAnsi="Times New Roman" w:cs="Times New Roman"/>
          <w:color w:val="000000"/>
          <w:sz w:val="28"/>
          <w:szCs w:val="28"/>
          <w:shd w:val="clear" w:color="auto" w:fill="FFFFFF"/>
        </w:rPr>
        <w:t>амораживание мяса и мясопродуктов</w:t>
      </w:r>
      <w:r>
        <w:rPr>
          <w:rStyle w:val="apple-converted-space"/>
          <w:rFonts w:ascii="Times New Roman" w:hAnsi="Times New Roman" w:cs="Times New Roman"/>
          <w:color w:val="000000"/>
          <w:sz w:val="28"/>
          <w:szCs w:val="28"/>
          <w:shd w:val="clear" w:color="auto" w:fill="FFFFFF"/>
        </w:rPr>
        <w:t>.</w:t>
      </w:r>
    </w:p>
    <w:p w:rsidR="007D3A74" w:rsidRDefault="007D3A74" w:rsidP="007D3A74">
      <w:pPr>
        <w:pStyle w:val="a5"/>
        <w:numPr>
          <w:ilvl w:val="0"/>
          <w:numId w:val="3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Способы защиты мясопродуктов от порчи</w:t>
      </w:r>
      <w:r w:rsidR="00F17195">
        <w:rPr>
          <w:rFonts w:ascii="Times New Roman" w:hAnsi="Times New Roman" w:cs="Times New Roman"/>
          <w:sz w:val="28"/>
          <w:szCs w:val="28"/>
        </w:rPr>
        <w:t>.</w:t>
      </w:r>
    </w:p>
    <w:p w:rsidR="00980A1F" w:rsidRDefault="00980A1F" w:rsidP="00980A1F">
      <w:pPr>
        <w:pStyle w:val="a5"/>
        <w:numPr>
          <w:ilvl w:val="0"/>
          <w:numId w:val="34"/>
        </w:numPr>
        <w:spacing w:after="0" w:line="240" w:lineRule="auto"/>
        <w:jc w:val="both"/>
        <w:rPr>
          <w:rFonts w:ascii="Times New Roman" w:hAnsi="Times New Roman" w:cs="Times New Roman"/>
          <w:sz w:val="28"/>
          <w:szCs w:val="28"/>
        </w:rPr>
      </w:pPr>
      <w:r w:rsidRPr="00980A1F">
        <w:rPr>
          <w:rFonts w:ascii="Times New Roman" w:hAnsi="Times New Roman" w:cs="Times New Roman"/>
          <w:sz w:val="28"/>
          <w:szCs w:val="28"/>
        </w:rPr>
        <w:t>Нормы сушки мяса и мясопродуктов при холодильной обработке и хранении на холодильниках</w:t>
      </w:r>
    </w:p>
    <w:p w:rsidR="00980A1F" w:rsidRPr="00980A1F" w:rsidRDefault="00980A1F" w:rsidP="00980A1F">
      <w:pPr>
        <w:pStyle w:val="a5"/>
        <w:numPr>
          <w:ilvl w:val="0"/>
          <w:numId w:val="34"/>
        </w:numPr>
        <w:spacing w:after="0" w:line="240" w:lineRule="auto"/>
        <w:jc w:val="both"/>
        <w:rPr>
          <w:rFonts w:ascii="Times New Roman" w:hAnsi="Times New Roman" w:cs="Times New Roman"/>
          <w:sz w:val="28"/>
          <w:szCs w:val="28"/>
        </w:rPr>
      </w:pPr>
      <w:r w:rsidRPr="00980A1F">
        <w:rPr>
          <w:rStyle w:val="a7"/>
          <w:rFonts w:ascii="Times New Roman" w:hAnsi="Times New Roman" w:cs="Times New Roman"/>
          <w:b w:val="0"/>
          <w:color w:val="000000"/>
          <w:sz w:val="27"/>
          <w:szCs w:val="27"/>
        </w:rPr>
        <w:t>Способы замораживания мясных туш убойных животных Способ замораживания Температура воздуха, хладагента</w:t>
      </w:r>
      <w:r w:rsidRPr="00980A1F">
        <w:rPr>
          <w:rFonts w:ascii="Times New Roman" w:hAnsi="Times New Roman" w:cs="Times New Roman"/>
          <w:b/>
          <w:color w:val="000000"/>
          <w:sz w:val="27"/>
          <w:szCs w:val="27"/>
        </w:rPr>
        <w:t>.</w:t>
      </w:r>
    </w:p>
    <w:p w:rsidR="00980A1F" w:rsidRDefault="00980A1F" w:rsidP="00980A1F">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Тема 3</w:t>
      </w:r>
      <w:r w:rsidRPr="00F17195">
        <w:rPr>
          <w:rFonts w:ascii="Times New Roman" w:hAnsi="Times New Roman" w:cs="Times New Roman"/>
          <w:b/>
          <w:sz w:val="28"/>
          <w:szCs w:val="28"/>
        </w:rPr>
        <w:t>.</w:t>
      </w:r>
      <w:r w:rsidRPr="00980A1F">
        <w:rPr>
          <w:rFonts w:ascii="Times New Roman" w:hAnsi="Times New Roman" w:cs="Times New Roman"/>
          <w:b/>
          <w:sz w:val="28"/>
          <w:szCs w:val="28"/>
        </w:rPr>
        <w:t xml:space="preserve">Особенности производства </w:t>
      </w:r>
      <w:proofErr w:type="spellStart"/>
      <w:r w:rsidRPr="00980A1F">
        <w:rPr>
          <w:rFonts w:ascii="Times New Roman" w:hAnsi="Times New Roman" w:cs="Times New Roman"/>
          <w:b/>
          <w:sz w:val="28"/>
          <w:szCs w:val="28"/>
        </w:rPr>
        <w:t>полукопченых</w:t>
      </w:r>
      <w:proofErr w:type="spellEnd"/>
      <w:r w:rsidRPr="00980A1F">
        <w:rPr>
          <w:rFonts w:ascii="Times New Roman" w:hAnsi="Times New Roman" w:cs="Times New Roman"/>
          <w:b/>
          <w:sz w:val="28"/>
          <w:szCs w:val="28"/>
        </w:rPr>
        <w:t>, варено-копченых, сырокопченых и ливерных колбасных изделий.</w:t>
      </w:r>
    </w:p>
    <w:p w:rsidR="00980A1F" w:rsidRDefault="00980A1F" w:rsidP="00980A1F">
      <w:pPr>
        <w:pStyle w:val="a5"/>
        <w:numPr>
          <w:ilvl w:val="0"/>
          <w:numId w:val="35"/>
        </w:numPr>
        <w:spacing w:after="0" w:line="240" w:lineRule="auto"/>
        <w:jc w:val="both"/>
        <w:rPr>
          <w:rFonts w:ascii="Times New Roman" w:hAnsi="Times New Roman" w:cs="Times New Roman"/>
          <w:sz w:val="28"/>
          <w:szCs w:val="28"/>
        </w:rPr>
      </w:pPr>
      <w:r w:rsidRPr="00980A1F">
        <w:rPr>
          <w:rFonts w:ascii="Times New Roman" w:hAnsi="Times New Roman" w:cs="Times New Roman"/>
          <w:sz w:val="28"/>
          <w:szCs w:val="28"/>
        </w:rPr>
        <w:t xml:space="preserve">Особенности производства </w:t>
      </w:r>
      <w:proofErr w:type="spellStart"/>
      <w:r w:rsidRPr="00980A1F">
        <w:rPr>
          <w:rFonts w:ascii="Times New Roman" w:hAnsi="Times New Roman" w:cs="Times New Roman"/>
          <w:sz w:val="28"/>
          <w:szCs w:val="28"/>
        </w:rPr>
        <w:t>полукопченых</w:t>
      </w:r>
      <w:proofErr w:type="spellEnd"/>
      <w:r w:rsidRPr="00980A1F">
        <w:rPr>
          <w:rFonts w:ascii="Times New Roman" w:hAnsi="Times New Roman" w:cs="Times New Roman"/>
          <w:sz w:val="28"/>
          <w:szCs w:val="28"/>
        </w:rPr>
        <w:t>, колбасных изделий.</w:t>
      </w:r>
    </w:p>
    <w:p w:rsidR="00980A1F" w:rsidRPr="00980A1F" w:rsidRDefault="00980A1F" w:rsidP="00980A1F">
      <w:pPr>
        <w:pStyle w:val="a5"/>
        <w:numPr>
          <w:ilvl w:val="0"/>
          <w:numId w:val="35"/>
        </w:numPr>
        <w:spacing w:after="0" w:line="240" w:lineRule="auto"/>
        <w:jc w:val="both"/>
        <w:rPr>
          <w:rFonts w:ascii="Times New Roman" w:hAnsi="Times New Roman" w:cs="Times New Roman"/>
          <w:sz w:val="28"/>
          <w:szCs w:val="28"/>
        </w:rPr>
      </w:pPr>
      <w:r w:rsidRPr="00980A1F">
        <w:rPr>
          <w:rFonts w:ascii="Times New Roman" w:hAnsi="Times New Roman" w:cs="Times New Roman"/>
          <w:sz w:val="28"/>
          <w:szCs w:val="28"/>
        </w:rPr>
        <w:t>Особенности производства варено-копченых, колбасных изделий.</w:t>
      </w:r>
    </w:p>
    <w:p w:rsidR="00980A1F" w:rsidRPr="00980A1F" w:rsidRDefault="00980A1F" w:rsidP="00980A1F">
      <w:pPr>
        <w:pStyle w:val="a5"/>
        <w:numPr>
          <w:ilvl w:val="0"/>
          <w:numId w:val="35"/>
        </w:numPr>
        <w:spacing w:after="0" w:line="240" w:lineRule="auto"/>
        <w:jc w:val="both"/>
        <w:rPr>
          <w:rFonts w:ascii="Times New Roman" w:hAnsi="Times New Roman" w:cs="Times New Roman"/>
          <w:sz w:val="28"/>
          <w:szCs w:val="28"/>
        </w:rPr>
      </w:pPr>
      <w:r w:rsidRPr="00980A1F">
        <w:rPr>
          <w:rFonts w:ascii="Times New Roman" w:hAnsi="Times New Roman" w:cs="Times New Roman"/>
          <w:sz w:val="28"/>
          <w:szCs w:val="28"/>
        </w:rPr>
        <w:t>Особенности производства сырокопченых и ливерных колбасных изделий.</w:t>
      </w:r>
    </w:p>
    <w:p w:rsidR="00EB779B" w:rsidRDefault="00EB779B" w:rsidP="00543563">
      <w:pPr>
        <w:spacing w:after="0" w:line="240" w:lineRule="auto"/>
        <w:ind w:firstLine="709"/>
        <w:jc w:val="both"/>
        <w:rPr>
          <w:rFonts w:ascii="Times New Roman" w:eastAsia="Times New Roman" w:hAnsi="Times New Roman" w:cs="Times New Roman"/>
          <w:b/>
          <w:bCs/>
          <w:sz w:val="28"/>
          <w:szCs w:val="28"/>
        </w:rPr>
      </w:pPr>
    </w:p>
    <w:p w:rsidR="00543563" w:rsidRPr="007D3A74" w:rsidRDefault="00EB779B" w:rsidP="0054356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4</w:t>
      </w:r>
      <w:r w:rsidR="00543563" w:rsidRPr="007D3A74">
        <w:rPr>
          <w:rFonts w:ascii="Times New Roman" w:eastAsia="Times New Roman" w:hAnsi="Times New Roman" w:cs="Times New Roman"/>
          <w:b/>
          <w:bCs/>
          <w:sz w:val="28"/>
          <w:szCs w:val="28"/>
        </w:rPr>
        <w:t xml:space="preserve"> Сроки хранения замороженного мяса и субпродуктов</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Говядина температура –15-(-25) °С, срок хранения 6-18 мес.</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Баранина, козлятина температура-18-(-25) °С, срок хранения 6-15 мес.</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Свинина температура –18-(-25) °С, срок хранения 6-12 мес.</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Субпродукты температура –15-(-25) °С, срок хранения 4-6 мес.</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Расчетная часть</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Грузовая площадь, необходимая для хранения каждого вида продукта определяют по формуле</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840105" cy="358140"/>
            <wp:effectExtent l="0" t="0" r="0" b="0"/>
            <wp:docPr id="47" name="Рисунок 1" descr="http://gendocs.ru/docs/20/19409/conv_1/file1_html_6d07f8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docs.ru/docs/20/19409/conv_1/file1_html_6d07f8c9.gif"/>
                    <pic:cNvPicPr>
                      <a:picLocks noChangeAspect="1" noChangeArrowheads="1"/>
                    </pic:cNvPicPr>
                  </pic:nvPicPr>
                  <pic:blipFill>
                    <a:blip r:embed="rId10" cstate="print"/>
                    <a:srcRect/>
                    <a:stretch>
                      <a:fillRect/>
                    </a:stretch>
                  </pic:blipFill>
                  <pic:spPr bwMode="auto">
                    <a:xfrm>
                      <a:off x="0" y="0"/>
                      <a:ext cx="840105" cy="35814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где</w:t>
      </w:r>
      <w:proofErr w:type="gramStart"/>
      <w:r w:rsidRPr="007F0E13">
        <w:rPr>
          <w:rFonts w:ascii="Times New Roman" w:eastAsia="Times New Roman" w:hAnsi="Times New Roman" w:cs="Times New Roman"/>
          <w:sz w:val="28"/>
          <w:szCs w:val="28"/>
          <w:shd w:val="clear" w:color="auto" w:fill="FFFFFF"/>
        </w:rPr>
        <w:t xml:space="preserve"> У</w:t>
      </w:r>
      <w:proofErr w:type="gramEnd"/>
      <w:r w:rsidRPr="007F0E13">
        <w:rPr>
          <w:rFonts w:ascii="Times New Roman" w:eastAsia="Times New Roman" w:hAnsi="Times New Roman" w:cs="Times New Roman"/>
          <w:sz w:val="28"/>
          <w:szCs w:val="28"/>
          <w:shd w:val="clear" w:color="auto" w:fill="FFFFFF"/>
        </w:rPr>
        <w:t xml:space="preserve"> – значение укладочной масса кг/м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(У=200 кг/м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t> </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 – коэффициент использования площади (К=0,7)</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Е – масса продукции</w:t>
      </w:r>
      <w:proofErr w:type="gramStart"/>
      <w:r w:rsidRPr="007F0E13">
        <w:rPr>
          <w:rFonts w:ascii="Times New Roman" w:eastAsia="Times New Roman" w:hAnsi="Times New Roman" w:cs="Times New Roman"/>
          <w:sz w:val="28"/>
          <w:szCs w:val="28"/>
          <w:shd w:val="clear" w:color="auto" w:fill="FFFFFF"/>
        </w:rPr>
        <w:t xml:space="preserve"> ,</w:t>
      </w:r>
      <w:proofErr w:type="gramEnd"/>
      <w:r w:rsidRPr="007F0E13">
        <w:rPr>
          <w:rFonts w:ascii="Times New Roman" w:eastAsia="Times New Roman" w:hAnsi="Times New Roman" w:cs="Times New Roman"/>
          <w:sz w:val="28"/>
          <w:szCs w:val="28"/>
          <w:shd w:val="clear" w:color="auto" w:fill="FFFFFF"/>
        </w:rPr>
        <w:t>поступившей на хранение , т;</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anchor distT="0" distB="0" distL="114300" distR="114300" simplePos="0" relativeHeight="251725824" behindDoc="0" locked="0" layoutInCell="1" allowOverlap="0">
            <wp:simplePos x="0" y="0"/>
            <wp:positionH relativeFrom="column">
              <wp:align>left</wp:align>
            </wp:positionH>
            <wp:positionV relativeFrom="line">
              <wp:posOffset>0</wp:posOffset>
            </wp:positionV>
            <wp:extent cx="1466850" cy="361950"/>
            <wp:effectExtent l="0" t="0" r="0" b="0"/>
            <wp:wrapSquare wrapText="bothSides"/>
            <wp:docPr id="48" name="Рисунок 2" descr="http://gendocs.ru/docs/20/19409/conv_1/file1_html_m61ec4d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endocs.ru/docs/20/19409/conv_1/file1_html_m61ec4ddf.gif"/>
                    <pic:cNvPicPr>
                      <a:picLocks noChangeAspect="1" noChangeArrowheads="1"/>
                    </pic:cNvPicPr>
                  </pic:nvPicPr>
                  <pic:blipFill>
                    <a:blip r:embed="rId11" cstate="print"/>
                    <a:srcRect/>
                    <a:stretch>
                      <a:fillRect/>
                    </a:stretch>
                  </pic:blipFill>
                  <pic:spPr bwMode="auto">
                    <a:xfrm>
                      <a:off x="0" y="0"/>
                      <a:ext cx="1466850" cy="361950"/>
                    </a:xfrm>
                    <a:prstGeom prst="rect">
                      <a:avLst/>
                    </a:prstGeom>
                    <a:noFill/>
                    <a:ln w="9525">
                      <a:noFill/>
                      <a:miter lim="800000"/>
                      <a:headEnd/>
                      <a:tailEnd/>
                    </a:ln>
                  </pic:spPr>
                </pic:pic>
              </a:graphicData>
            </a:graphic>
          </wp:anchor>
        </w:drawing>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Строительная площадь камеры находится по формуле</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noProof/>
          <w:sz w:val="28"/>
          <w:szCs w:val="28"/>
        </w:rPr>
        <w:lastRenderedPageBreak/>
        <w:drawing>
          <wp:inline distT="0" distB="0" distL="0" distR="0">
            <wp:extent cx="2113280" cy="185420"/>
            <wp:effectExtent l="0" t="0" r="1270" b="0"/>
            <wp:docPr id="49" name="Рисунок 2" descr="http://gendocs.ru/docs/20/19409/conv_1/file1_html_1eb25d5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endocs.ru/docs/20/19409/conv_1/file1_html_1eb25d5f.gif"/>
                    <pic:cNvPicPr>
                      <a:picLocks noChangeAspect="1" noChangeArrowheads="1"/>
                    </pic:cNvPicPr>
                  </pic:nvPicPr>
                  <pic:blipFill>
                    <a:blip r:embed="rId12" cstate="print"/>
                    <a:srcRect/>
                    <a:stretch>
                      <a:fillRect/>
                    </a:stretch>
                  </pic:blipFill>
                  <pic:spPr bwMode="auto">
                    <a:xfrm>
                      <a:off x="0" y="0"/>
                      <a:ext cx="2113280" cy="1854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Одну стену принимаем длиной 9м. Найдём длину другой стены:</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l</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shd w:val="clear" w:color="auto" w:fill="FFFFFF"/>
        </w:rPr>
        <w:t>=</w:t>
      </w:r>
      <w:proofErr w:type="gramStart"/>
      <w:r w:rsidRPr="007F0E13">
        <w:rPr>
          <w:rFonts w:ascii="Times New Roman" w:eastAsia="Times New Roman" w:hAnsi="Times New Roman" w:cs="Times New Roman"/>
          <w:sz w:val="28"/>
          <w:szCs w:val="28"/>
          <w:shd w:val="clear" w:color="auto" w:fill="FFFFFF"/>
        </w:rPr>
        <w:t>F</w:t>
      </w:r>
      <w:proofErr w:type="gramEnd"/>
      <w:r w:rsidRPr="007F0E13">
        <w:rPr>
          <w:rFonts w:ascii="Times New Roman" w:eastAsia="Times New Roman" w:hAnsi="Times New Roman" w:cs="Times New Roman"/>
          <w:sz w:val="28"/>
          <w:szCs w:val="28"/>
          <w:vertAlign w:val="subscript"/>
        </w:rPr>
        <w:t>стр</w:t>
      </w:r>
      <w:r w:rsidRPr="007F0E13">
        <w:rPr>
          <w:rFonts w:ascii="Times New Roman" w:eastAsia="Times New Roman" w:hAnsi="Times New Roman" w:cs="Times New Roman"/>
          <w:sz w:val="28"/>
          <w:szCs w:val="28"/>
          <w:shd w:val="clear" w:color="auto" w:fill="FFFFFF"/>
        </w:rPr>
        <w:t>/l</w:t>
      </w:r>
      <w:r w:rsidRPr="007F0E13">
        <w:rPr>
          <w:rFonts w:ascii="Times New Roman" w:eastAsia="Times New Roman" w:hAnsi="Times New Roman" w:cs="Times New Roman"/>
          <w:sz w:val="28"/>
          <w:szCs w:val="28"/>
          <w:vertAlign w:val="subscript"/>
        </w:rPr>
        <w:t>1</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128,6/9=14,3 м</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u w:val="single"/>
        </w:rPr>
        <w:t> Расчет изоляции холодильной камеры.</w:t>
      </w:r>
    </w:p>
    <w:p w:rsidR="00543563" w:rsidRPr="007F0E13" w:rsidRDefault="00543563" w:rsidP="00543563">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Камеры хранения для сырья и продукции охлаждают батарейным, воздушным и смешанным способами охлаждения. Наиболее широко применяют батарейное охлаждение. Батареи бывают из гладких и </w:t>
      </w:r>
      <w:proofErr w:type="spellStart"/>
      <w:r w:rsidRPr="007F0E13">
        <w:rPr>
          <w:rFonts w:ascii="Times New Roman" w:eastAsia="Times New Roman" w:hAnsi="Times New Roman" w:cs="Times New Roman"/>
          <w:sz w:val="28"/>
          <w:szCs w:val="28"/>
          <w:shd w:val="clear" w:color="auto" w:fill="FFFFFF"/>
        </w:rPr>
        <w:t>оребренных</w:t>
      </w:r>
      <w:proofErr w:type="spellEnd"/>
      <w:r w:rsidRPr="007F0E13">
        <w:rPr>
          <w:rFonts w:ascii="Times New Roman" w:eastAsia="Times New Roman" w:hAnsi="Times New Roman" w:cs="Times New Roman"/>
          <w:sz w:val="28"/>
          <w:szCs w:val="28"/>
          <w:shd w:val="clear" w:color="auto" w:fill="FFFFFF"/>
        </w:rPr>
        <w:t xml:space="preserve"> труб и панельные.</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Р</w:t>
      </w:r>
      <w:r w:rsidRPr="007F0E13">
        <w:rPr>
          <w:rFonts w:ascii="Times New Roman" w:eastAsia="Times New Roman" w:hAnsi="Times New Roman" w:cs="Times New Roman"/>
          <w:noProof/>
          <w:sz w:val="28"/>
          <w:szCs w:val="28"/>
        </w:rPr>
        <w:drawing>
          <wp:anchor distT="0" distB="0" distL="114300" distR="114300" simplePos="0" relativeHeight="251726848" behindDoc="0" locked="0" layoutInCell="1" allowOverlap="0">
            <wp:simplePos x="0" y="0"/>
            <wp:positionH relativeFrom="column">
              <wp:align>left</wp:align>
            </wp:positionH>
            <wp:positionV relativeFrom="line">
              <wp:posOffset>0</wp:posOffset>
            </wp:positionV>
            <wp:extent cx="3343275" cy="1390650"/>
            <wp:effectExtent l="19050" t="0" r="9525" b="0"/>
            <wp:wrapSquare wrapText="bothSides"/>
            <wp:docPr id="50" name="Рисунок 3" descr="http://gendocs.ru/docs/20/19409/conv_1/file1_html_304dd5b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endocs.ru/docs/20/19409/conv_1/file1_html_304dd5b8.gif"/>
                    <pic:cNvPicPr>
                      <a:picLocks noChangeAspect="1" noChangeArrowheads="1"/>
                    </pic:cNvPicPr>
                  </pic:nvPicPr>
                  <pic:blipFill>
                    <a:blip r:embed="rId13" cstate="print"/>
                    <a:srcRect/>
                    <a:stretch>
                      <a:fillRect/>
                    </a:stretch>
                  </pic:blipFill>
                  <pic:spPr bwMode="auto">
                    <a:xfrm>
                      <a:off x="0" y="0"/>
                      <a:ext cx="3343275" cy="1390650"/>
                    </a:xfrm>
                    <a:prstGeom prst="rect">
                      <a:avLst/>
                    </a:prstGeom>
                    <a:noFill/>
                    <a:ln w="9525">
                      <a:noFill/>
                      <a:miter lim="800000"/>
                      <a:headEnd/>
                      <a:tailEnd/>
                    </a:ln>
                  </pic:spPr>
                </pic:pic>
              </a:graphicData>
            </a:graphic>
          </wp:anchor>
        </w:drawing>
      </w:r>
      <w:r w:rsidRPr="007F0E13">
        <w:rPr>
          <w:rFonts w:ascii="Times New Roman" w:eastAsia="Times New Roman" w:hAnsi="Times New Roman" w:cs="Times New Roman"/>
          <w:sz w:val="28"/>
          <w:szCs w:val="28"/>
        </w:rPr>
        <w:br w:type="textWrapping" w:clear="left"/>
      </w:r>
      <w:r w:rsidRPr="007F0E13">
        <w:rPr>
          <w:rFonts w:ascii="Times New Roman" w:eastAsia="Times New Roman" w:hAnsi="Times New Roman" w:cs="Times New Roman"/>
          <w:sz w:val="28"/>
          <w:szCs w:val="28"/>
          <w:shd w:val="clear" w:color="auto" w:fill="FFFFFF"/>
        </w:rPr>
        <w:t>ис.1</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1, 5 – штукатурка</w:t>
      </w:r>
    </w:p>
    <w:p w:rsidR="00543563" w:rsidRPr="007F0E13" w:rsidRDefault="00543563" w:rsidP="00543563">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2- кирпич</w:t>
      </w:r>
    </w:p>
    <w:p w:rsidR="00543563" w:rsidRPr="007F0E13" w:rsidRDefault="00543563" w:rsidP="00543563">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3 - гидроизоляция</w:t>
      </w:r>
    </w:p>
    <w:p w:rsidR="00543563" w:rsidRPr="007F0E13" w:rsidRDefault="00543563" w:rsidP="00543563">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4 – термоизоляция</w:t>
      </w:r>
    </w:p>
    <w:p w:rsidR="00543563" w:rsidRDefault="00543563" w:rsidP="00543563">
      <w:pPr>
        <w:spacing w:after="0" w:line="240" w:lineRule="auto"/>
        <w:ind w:left="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Толщину изоляционного слоя находим по формуле:</w:t>
      </w:r>
    </w:p>
    <w:p w:rsidR="00543563" w:rsidRPr="007F0E13" w:rsidRDefault="00543563" w:rsidP="00543563">
      <w:pPr>
        <w:spacing w:after="0" w:line="240" w:lineRule="auto"/>
        <w:ind w:left="195"/>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1977390" cy="481965"/>
            <wp:effectExtent l="0" t="0" r="3810" b="0"/>
            <wp:docPr id="51" name="Рисунок 3" descr="http://gendocs.ru/docs/20/19409/conv_1/file1_html_791d63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endocs.ru/docs/20/19409/conv_1/file1_html_791d6315.gif"/>
                    <pic:cNvPicPr>
                      <a:picLocks noChangeAspect="1" noChangeArrowheads="1"/>
                    </pic:cNvPicPr>
                  </pic:nvPicPr>
                  <pic:blipFill>
                    <a:blip r:embed="rId14" cstate="print"/>
                    <a:srcRect/>
                    <a:stretch>
                      <a:fillRect/>
                    </a:stretch>
                  </pic:blipFill>
                  <pic:spPr bwMode="auto">
                    <a:xfrm>
                      <a:off x="0" y="0"/>
                      <a:ext cx="1977390" cy="481965"/>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где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noProof/>
          <w:sz w:val="28"/>
          <w:szCs w:val="28"/>
        </w:rPr>
        <w:drawing>
          <wp:inline distT="0" distB="0" distL="0" distR="0">
            <wp:extent cx="346075" cy="172720"/>
            <wp:effectExtent l="19050" t="0" r="0" b="0"/>
            <wp:docPr id="52" name="Рисунок 4" descr="http://gendocs.ru/docs/20/19409/conv_1/file1_html_m2f31ea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endocs.ru/docs/20/19409/conv_1/file1_html_m2f31ea3b.gif"/>
                    <pic:cNvPicPr>
                      <a:picLocks noChangeAspect="1" noChangeArrowheads="1"/>
                    </pic:cNvPicPr>
                  </pic:nvPicPr>
                  <pic:blipFill>
                    <a:blip r:embed="rId15" cstate="print"/>
                    <a:srcRect/>
                    <a:stretch>
                      <a:fillRect/>
                    </a:stretch>
                  </pic:blipFill>
                  <pic:spPr bwMode="auto">
                    <a:xfrm>
                      <a:off x="0" y="0"/>
                      <a:ext cx="346075" cy="1727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коэффициент теплопередачи -</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noProof/>
          <w:sz w:val="28"/>
          <w:szCs w:val="28"/>
        </w:rPr>
        <w:drawing>
          <wp:inline distT="0" distB="0" distL="0" distR="0">
            <wp:extent cx="728980" cy="185420"/>
            <wp:effectExtent l="19050" t="0" r="0" b="0"/>
            <wp:docPr id="53" name="Рисунок 5" descr="http://gendocs.ru/docs/20/19409/conv_1/file1_html_2dd99c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endocs.ru/docs/20/19409/conv_1/file1_html_2dd99c64.gif"/>
                    <pic:cNvPicPr>
                      <a:picLocks noChangeAspect="1" noChangeArrowheads="1"/>
                    </pic:cNvPicPr>
                  </pic:nvPicPr>
                  <pic:blipFill>
                    <a:blip r:embed="rId16" cstate="print"/>
                    <a:srcRect/>
                    <a:stretch>
                      <a:fillRect/>
                    </a:stretch>
                  </pic:blipFill>
                  <pic:spPr bwMode="auto">
                    <a:xfrm>
                      <a:off x="0" y="0"/>
                      <a:ext cx="728980" cy="1854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358140" cy="197485"/>
            <wp:effectExtent l="0" t="0" r="0" b="0"/>
            <wp:docPr id="54" name="Рисунок 6" descr="http://gendocs.ru/docs/20/19409/conv_1/file1_html_m5b4f2ba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endocs.ru/docs/20/19409/conv_1/file1_html_m5b4f2ba8.gif"/>
                    <pic:cNvPicPr>
                      <a:picLocks noChangeAspect="1" noChangeArrowheads="1"/>
                    </pic:cNvPicPr>
                  </pic:nvPicPr>
                  <pic:blipFill>
                    <a:blip r:embed="rId17" cstate="print"/>
                    <a:srcRect/>
                    <a:stretch>
                      <a:fillRect/>
                    </a:stretch>
                  </pic:blipFill>
                  <pic:spPr bwMode="auto">
                    <a:xfrm>
                      <a:off x="0" y="0"/>
                      <a:ext cx="358140" cy="197485"/>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коэффициент теплопередачи от воздуха к наружной стенке,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noProof/>
          <w:sz w:val="28"/>
          <w:szCs w:val="28"/>
        </w:rPr>
        <w:drawing>
          <wp:inline distT="0" distB="0" distL="0" distR="0">
            <wp:extent cx="728980" cy="185420"/>
            <wp:effectExtent l="19050" t="0" r="0" b="0"/>
            <wp:docPr id="57" name="Рисунок 7" descr="http://gendocs.ru/docs/20/19409/conv_1/file1_html_2dd99c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endocs.ru/docs/20/19409/conv_1/file1_html_2dd99c64.gif"/>
                    <pic:cNvPicPr>
                      <a:picLocks noChangeAspect="1" noChangeArrowheads="1"/>
                    </pic:cNvPicPr>
                  </pic:nvPicPr>
                  <pic:blipFill>
                    <a:blip r:embed="rId16" cstate="print"/>
                    <a:srcRect/>
                    <a:stretch>
                      <a:fillRect/>
                    </a:stretch>
                  </pic:blipFill>
                  <pic:spPr bwMode="auto">
                    <a:xfrm>
                      <a:off x="0" y="0"/>
                      <a:ext cx="728980" cy="1854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346075" cy="197485"/>
            <wp:effectExtent l="0" t="0" r="0" b="0"/>
            <wp:docPr id="58" name="Рисунок 8" descr="http://gendocs.ru/docs/20/19409/conv_1/file1_html_93a4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endocs.ru/docs/20/19409/conv_1/file1_html_93a4037.gif"/>
                    <pic:cNvPicPr>
                      <a:picLocks noChangeAspect="1" noChangeArrowheads="1"/>
                    </pic:cNvPicPr>
                  </pic:nvPicPr>
                  <pic:blipFill>
                    <a:blip r:embed="rId18" cstate="print"/>
                    <a:srcRect/>
                    <a:stretch>
                      <a:fillRect/>
                    </a:stretch>
                  </pic:blipFill>
                  <pic:spPr bwMode="auto">
                    <a:xfrm>
                      <a:off x="0" y="0"/>
                      <a:ext cx="346075" cy="197485"/>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коэффициент теплопередачи от внутренней стены к воздуху камеры;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346075" cy="172720"/>
            <wp:effectExtent l="0" t="0" r="0" b="0"/>
            <wp:docPr id="59" name="Рисунок 9" descr="http://gendocs.ru/docs/20/19409/conv_1/file1_html_58d86d7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gendocs.ru/docs/20/19409/conv_1/file1_html_58d86d7a.gif"/>
                    <pic:cNvPicPr>
                      <a:picLocks noChangeAspect="1" noChangeArrowheads="1"/>
                    </pic:cNvPicPr>
                  </pic:nvPicPr>
                  <pic:blipFill>
                    <a:blip r:embed="rId19" cstate="print"/>
                    <a:srcRect/>
                    <a:stretch>
                      <a:fillRect/>
                    </a:stretch>
                  </pic:blipFill>
                  <pic:spPr bwMode="auto">
                    <a:xfrm>
                      <a:off x="0" y="0"/>
                      <a:ext cx="346075" cy="1727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xml:space="preserve">толщина слоев материалов изоляционного слоя, </w:t>
      </w:r>
      <w:proofErr w:type="gramStart"/>
      <w:r w:rsidRPr="007F0E13">
        <w:rPr>
          <w:rFonts w:ascii="Times New Roman" w:eastAsia="Times New Roman" w:hAnsi="Times New Roman" w:cs="Times New Roman"/>
          <w:sz w:val="28"/>
          <w:szCs w:val="28"/>
          <w:shd w:val="clear" w:color="auto" w:fill="FFFFFF"/>
        </w:rPr>
        <w:t>м</w:t>
      </w:r>
      <w:proofErr w:type="gramEnd"/>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568325" cy="197485"/>
            <wp:effectExtent l="0" t="0" r="0" b="0"/>
            <wp:docPr id="60" name="Рисунок 10" descr="http://gendocs.ru/docs/20/19409/conv_1/file1_html_325204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gendocs.ru/docs/20/19409/conv_1/file1_html_32520401.gif"/>
                    <pic:cNvPicPr>
                      <a:picLocks noChangeAspect="1" noChangeArrowheads="1"/>
                    </pic:cNvPicPr>
                  </pic:nvPicPr>
                  <pic:blipFill>
                    <a:blip r:embed="rId20" cstate="print"/>
                    <a:srcRect/>
                    <a:stretch>
                      <a:fillRect/>
                    </a:stretch>
                  </pic:blipFill>
                  <pic:spPr bwMode="auto">
                    <a:xfrm>
                      <a:off x="0" y="0"/>
                      <a:ext cx="568325" cy="197485"/>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коэффициент изоляционных и строительных материалов,</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noProof/>
          <w:sz w:val="28"/>
          <w:szCs w:val="28"/>
        </w:rPr>
        <w:drawing>
          <wp:inline distT="0" distB="0" distL="0" distR="0">
            <wp:extent cx="728980" cy="185420"/>
            <wp:effectExtent l="19050" t="0" r="0" b="0"/>
            <wp:docPr id="61" name="Рисунок 11" descr="http://gendocs.ru/docs/20/19409/conv_1/file1_html_2dd99c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gendocs.ru/docs/20/19409/conv_1/file1_html_2dd99c64.gif"/>
                    <pic:cNvPicPr>
                      <a:picLocks noChangeAspect="1" noChangeArrowheads="1"/>
                    </pic:cNvPicPr>
                  </pic:nvPicPr>
                  <pic:blipFill>
                    <a:blip r:embed="rId16" cstate="print"/>
                    <a:srcRect/>
                    <a:stretch>
                      <a:fillRect/>
                    </a:stretch>
                  </pic:blipFill>
                  <pic:spPr bwMode="auto">
                    <a:xfrm>
                      <a:off x="0" y="0"/>
                      <a:ext cx="728980" cy="1854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3583305" cy="605790"/>
            <wp:effectExtent l="19050" t="0" r="0" b="0"/>
            <wp:docPr id="62" name="Рисунок 12" descr="http://gendocs.ru/docs/20/19409/conv_1/file1_html_m648c792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gendocs.ru/docs/20/19409/conv_1/file1_html_m648c792a.gif"/>
                    <pic:cNvPicPr>
                      <a:picLocks noChangeAspect="1" noChangeArrowheads="1"/>
                    </pic:cNvPicPr>
                  </pic:nvPicPr>
                  <pic:blipFill>
                    <a:blip r:embed="rId21" cstate="print"/>
                    <a:srcRect/>
                    <a:stretch>
                      <a:fillRect/>
                    </a:stretch>
                  </pic:blipFill>
                  <pic:spPr bwMode="auto">
                    <a:xfrm>
                      <a:off x="0" y="0"/>
                      <a:ext cx="3583305" cy="60579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u w:val="single"/>
        </w:rPr>
        <w:t>Определение потребности в холоде.</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Количество теплоты Q (в </w:t>
      </w:r>
      <w:proofErr w:type="gramStart"/>
      <w:r w:rsidRPr="007F0E13">
        <w:rPr>
          <w:rFonts w:ascii="Times New Roman" w:eastAsia="Times New Roman" w:hAnsi="Times New Roman" w:cs="Times New Roman"/>
          <w:sz w:val="28"/>
          <w:szCs w:val="28"/>
          <w:shd w:val="clear" w:color="auto" w:fill="FFFFFF"/>
        </w:rPr>
        <w:t>Дж</w:t>
      </w:r>
      <w:proofErr w:type="gramEnd"/>
      <w:r w:rsidRPr="007F0E13">
        <w:rPr>
          <w:rFonts w:ascii="Times New Roman" w:eastAsia="Times New Roman" w:hAnsi="Times New Roman" w:cs="Times New Roman"/>
          <w:sz w:val="28"/>
          <w:szCs w:val="28"/>
          <w:shd w:val="clear" w:color="auto" w:fill="FFFFFF"/>
        </w:rPr>
        <w:t>), отводимое с поверхности продукта в ходе процесса охлаждения, определяют по уравнению:</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1050290" cy="222250"/>
            <wp:effectExtent l="19050" t="0" r="0" b="0"/>
            <wp:docPr id="63" name="Рисунок 13" descr="http://gendocs.ru/docs/20/19409/conv_1/file1_html_3a5e258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gendocs.ru/docs/20/19409/conv_1/file1_html_3a5e258e.gif"/>
                    <pic:cNvPicPr>
                      <a:picLocks noChangeAspect="1" noChangeArrowheads="1"/>
                    </pic:cNvPicPr>
                  </pic:nvPicPr>
                  <pic:blipFill>
                    <a:blip r:embed="rId22" cstate="print"/>
                    <a:srcRect/>
                    <a:stretch>
                      <a:fillRect/>
                    </a:stretch>
                  </pic:blipFill>
                  <pic:spPr bwMode="auto">
                    <a:xfrm>
                      <a:off x="0" y="0"/>
                      <a:ext cx="1050290" cy="22225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lastRenderedPageBreak/>
        <w:br/>
      </w:r>
      <w:r w:rsidRPr="007F0E13">
        <w:rPr>
          <w:rFonts w:ascii="Times New Roman" w:eastAsia="Times New Roman" w:hAnsi="Times New Roman" w:cs="Times New Roman"/>
          <w:sz w:val="28"/>
          <w:szCs w:val="28"/>
          <w:shd w:val="clear" w:color="auto" w:fill="FFFFFF"/>
        </w:rPr>
        <w:t>где m – масса продукта, кг;</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 – средняя теплоемкость, Дж/ (кг·К);</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shd w:val="clear" w:color="auto" w:fill="FFFFFF"/>
        </w:rPr>
      </w:pPr>
      <w:proofErr w:type="spellStart"/>
      <w:r w:rsidRPr="007F0E13">
        <w:rPr>
          <w:rFonts w:ascii="Times New Roman" w:eastAsia="Times New Roman" w:hAnsi="Times New Roman" w:cs="Times New Roman"/>
          <w:sz w:val="28"/>
          <w:szCs w:val="28"/>
          <w:shd w:val="clear" w:color="auto" w:fill="FFFFFF"/>
        </w:rPr>
        <w:t>t</w:t>
      </w:r>
      <w:r w:rsidRPr="007F0E13">
        <w:rPr>
          <w:rFonts w:ascii="Times New Roman" w:eastAsia="Times New Roman" w:hAnsi="Times New Roman" w:cs="Times New Roman"/>
          <w:sz w:val="28"/>
          <w:szCs w:val="28"/>
          <w:vertAlign w:val="subscript"/>
        </w:rPr>
        <w:t>а</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xml:space="preserve">– </w:t>
      </w:r>
      <w:proofErr w:type="spellStart"/>
      <w:r w:rsidRPr="007F0E13">
        <w:rPr>
          <w:rFonts w:ascii="Times New Roman" w:eastAsia="Times New Roman" w:hAnsi="Times New Roman" w:cs="Times New Roman"/>
          <w:sz w:val="28"/>
          <w:szCs w:val="28"/>
          <w:shd w:val="clear" w:color="auto" w:fill="FFFFFF"/>
        </w:rPr>
        <w:t>t</w:t>
      </w:r>
      <w:r w:rsidRPr="007F0E13">
        <w:rPr>
          <w:rFonts w:ascii="Times New Roman" w:eastAsia="Times New Roman" w:hAnsi="Times New Roman" w:cs="Times New Roman"/>
          <w:sz w:val="28"/>
          <w:szCs w:val="28"/>
          <w:vertAlign w:val="subscript"/>
        </w:rPr>
        <w:t>е</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соответственно средняя исходная 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средняя конечная температура продукта, К</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2867025" cy="333375"/>
            <wp:effectExtent l="0" t="0" r="0" b="0"/>
            <wp:docPr id="64" name="Рисунок 14" descr="http://gendocs.ru/docs/20/19409/conv_1/file1_html_7859a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gendocs.ru/docs/20/19409/conv_1/file1_html_7859a187.gif"/>
                    <pic:cNvPicPr>
                      <a:picLocks noChangeAspect="1" noChangeArrowheads="1"/>
                    </pic:cNvPicPr>
                  </pic:nvPicPr>
                  <pic:blipFill>
                    <a:blip r:embed="rId23" cstate="print"/>
                    <a:srcRect/>
                    <a:stretch>
                      <a:fillRect/>
                    </a:stretch>
                  </pic:blipFill>
                  <pic:spPr bwMode="auto">
                    <a:xfrm>
                      <a:off x="0" y="0"/>
                      <a:ext cx="2867025" cy="333375"/>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При известном содержании влаги в продукте теплоемкость можно определить по формуле:</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1520190" cy="222250"/>
            <wp:effectExtent l="19050" t="0" r="0" b="0"/>
            <wp:docPr id="65" name="Рисунок 15" descr="http://gendocs.ru/docs/20/19409/conv_1/file1_html_585319e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endocs.ru/docs/20/19409/conv_1/file1_html_585319e0.gif"/>
                    <pic:cNvPicPr>
                      <a:picLocks noChangeAspect="1" noChangeArrowheads="1"/>
                    </pic:cNvPicPr>
                  </pic:nvPicPr>
                  <pic:blipFill>
                    <a:blip r:embed="rId24" cstate="print"/>
                    <a:srcRect/>
                    <a:stretch>
                      <a:fillRect/>
                    </a:stretch>
                  </pic:blipFill>
                  <pic:spPr bwMode="auto">
                    <a:xfrm>
                      <a:off x="0" y="0"/>
                      <a:ext cx="1520190" cy="22225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proofErr w:type="spellStart"/>
      <w:r w:rsidRPr="007F0E13">
        <w:rPr>
          <w:rFonts w:ascii="Times New Roman" w:eastAsia="Times New Roman" w:hAnsi="Times New Roman" w:cs="Times New Roman"/>
          <w:sz w:val="28"/>
          <w:szCs w:val="28"/>
          <w:shd w:val="clear" w:color="auto" w:fill="FFFFFF"/>
        </w:rPr>
        <w:t>гдеС</w:t>
      </w:r>
      <w:proofErr w:type="gramStart"/>
      <w:r w:rsidRPr="007F0E13">
        <w:rPr>
          <w:rFonts w:ascii="Times New Roman" w:eastAsia="Times New Roman" w:hAnsi="Times New Roman" w:cs="Times New Roman"/>
          <w:sz w:val="28"/>
          <w:szCs w:val="28"/>
          <w:vertAlign w:val="subscript"/>
        </w:rPr>
        <w:t>w</w:t>
      </w:r>
      <w:proofErr w:type="spellEnd"/>
      <w:proofErr w:type="gram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теплоемкость воды (4,19 Дж/(кг К));</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proofErr w:type="spellStart"/>
      <w:r w:rsidRPr="007F0E13">
        <w:rPr>
          <w:rFonts w:ascii="Times New Roman" w:eastAsia="Times New Roman" w:hAnsi="Times New Roman" w:cs="Times New Roman"/>
          <w:sz w:val="28"/>
          <w:szCs w:val="28"/>
          <w:shd w:val="clear" w:color="auto" w:fill="FFFFFF"/>
        </w:rPr>
        <w:t>m</w:t>
      </w:r>
      <w:r w:rsidRPr="007F0E13">
        <w:rPr>
          <w:rFonts w:ascii="Times New Roman" w:eastAsia="Times New Roman" w:hAnsi="Times New Roman" w:cs="Times New Roman"/>
          <w:sz w:val="28"/>
          <w:szCs w:val="28"/>
          <w:vertAlign w:val="subscript"/>
        </w:rPr>
        <w:t>w</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содержание влаги в 1 кг продукта, кг;</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w:t>
      </w:r>
      <w:proofErr w:type="gramStart"/>
      <w:r w:rsidRPr="007F0E13">
        <w:rPr>
          <w:rFonts w:ascii="Times New Roman" w:eastAsia="Times New Roman" w:hAnsi="Times New Roman" w:cs="Times New Roman"/>
          <w:sz w:val="28"/>
          <w:szCs w:val="28"/>
          <w:shd w:val="clear" w:color="auto" w:fill="FFFFFF"/>
        </w:rPr>
        <w:t>t</w:t>
      </w:r>
      <w:proofErr w:type="gramEnd"/>
      <w:r w:rsidRPr="007F0E13">
        <w:rPr>
          <w:rFonts w:ascii="Times New Roman" w:eastAsia="Times New Roman" w:hAnsi="Times New Roman" w:cs="Times New Roman"/>
          <w:sz w:val="28"/>
          <w:szCs w:val="28"/>
          <w:vertAlign w:val="subscript"/>
        </w:rPr>
        <w:t>τ</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теплоемкость вещества (0,84 кДж/(кг К)).</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2397125" cy="172720"/>
            <wp:effectExtent l="19050" t="0" r="3175" b="0"/>
            <wp:docPr id="66" name="Рисунок 16" descr="http://gendocs.ru/docs/20/19409/conv_1/file1_html_m6c36c54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gendocs.ru/docs/20/19409/conv_1/file1_html_m6c36c54a.gif"/>
                    <pic:cNvPicPr>
                      <a:picLocks noChangeAspect="1" noChangeArrowheads="1"/>
                    </pic:cNvPicPr>
                  </pic:nvPicPr>
                  <pic:blipFill>
                    <a:blip r:embed="rId25" cstate="print"/>
                    <a:srcRect/>
                    <a:stretch>
                      <a:fillRect/>
                    </a:stretch>
                  </pic:blipFill>
                  <pic:spPr bwMode="auto">
                    <a:xfrm>
                      <a:off x="0" y="0"/>
                      <a:ext cx="2397125" cy="17272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u w:val="single"/>
        </w:rPr>
        <w:t xml:space="preserve">Выбор </w:t>
      </w:r>
      <w:proofErr w:type="spellStart"/>
      <w:r w:rsidRPr="007F0E13">
        <w:rPr>
          <w:rFonts w:ascii="Times New Roman" w:eastAsia="Times New Roman" w:hAnsi="Times New Roman" w:cs="Times New Roman"/>
          <w:sz w:val="28"/>
          <w:szCs w:val="28"/>
          <w:u w:val="single"/>
        </w:rPr>
        <w:t>пристенных</w:t>
      </w:r>
      <w:proofErr w:type="spellEnd"/>
      <w:r w:rsidRPr="007F0E13">
        <w:rPr>
          <w:rFonts w:ascii="Times New Roman" w:eastAsia="Times New Roman" w:hAnsi="Times New Roman" w:cs="Times New Roman"/>
          <w:sz w:val="28"/>
          <w:szCs w:val="28"/>
          <w:u w:val="single"/>
        </w:rPr>
        <w:t xml:space="preserve"> батарей</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Расчет батарей состоит в определении площади теплопередающей поверхности:</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proofErr w:type="spellStart"/>
      <w:r w:rsidRPr="007F0E13">
        <w:rPr>
          <w:rFonts w:ascii="Times New Roman" w:eastAsia="Times New Roman" w:hAnsi="Times New Roman" w:cs="Times New Roman"/>
          <w:sz w:val="28"/>
          <w:szCs w:val="28"/>
          <w:shd w:val="clear" w:color="auto" w:fill="FFFFFF"/>
        </w:rPr>
        <w:t>F</w:t>
      </w:r>
      <w:r w:rsidRPr="007F0E13">
        <w:rPr>
          <w:rFonts w:ascii="Times New Roman" w:eastAsia="Times New Roman" w:hAnsi="Times New Roman" w:cs="Times New Roman"/>
          <w:sz w:val="28"/>
          <w:szCs w:val="28"/>
          <w:vertAlign w:val="subscript"/>
        </w:rPr>
        <w:t>б</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noProof/>
          <w:sz w:val="28"/>
          <w:szCs w:val="28"/>
        </w:rPr>
        <w:drawing>
          <wp:inline distT="0" distB="0" distL="0" distR="0">
            <wp:extent cx="840260" cy="518984"/>
            <wp:effectExtent l="0" t="0" r="0" b="0"/>
            <wp:docPr id="67" name="Рисунок 17" descr="http://gendocs.ru/docs/20/19409/conv_1/file1_html_m4d84796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gendocs.ru/docs/20/19409/conv_1/file1_html_m4d84796d.gif"/>
                    <pic:cNvPicPr>
                      <a:picLocks noChangeAspect="1" noChangeArrowheads="1"/>
                    </pic:cNvPicPr>
                  </pic:nvPicPr>
                  <pic:blipFill>
                    <a:blip r:embed="rId26" cstate="print"/>
                    <a:srcRect/>
                    <a:stretch>
                      <a:fillRect/>
                    </a:stretch>
                  </pic:blipFill>
                  <pic:spPr bwMode="auto">
                    <a:xfrm>
                      <a:off x="0" y="0"/>
                      <a:ext cx="839954" cy="518795"/>
                    </a:xfrm>
                    <a:prstGeom prst="rect">
                      <a:avLst/>
                    </a:prstGeom>
                    <a:noFill/>
                    <a:ln w="9525">
                      <a:noFill/>
                      <a:miter lim="800000"/>
                      <a:headEnd/>
                      <a:tailEnd/>
                    </a:ln>
                  </pic:spPr>
                </pic:pic>
              </a:graphicData>
            </a:graphic>
          </wp:inline>
        </w:drawing>
      </w:r>
      <w:proofErr w:type="gramStart"/>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 xml:space="preserve">где </w:t>
      </w:r>
      <w:proofErr w:type="spellStart"/>
      <w:r w:rsidRPr="007F0E13">
        <w:rPr>
          <w:rFonts w:ascii="Times New Roman" w:eastAsia="Times New Roman" w:hAnsi="Times New Roman" w:cs="Times New Roman"/>
          <w:sz w:val="28"/>
          <w:szCs w:val="28"/>
          <w:shd w:val="clear" w:color="auto" w:fill="FFFFFF"/>
        </w:rPr>
        <w:t>Q</w:t>
      </w:r>
      <w:r w:rsidRPr="007F0E13">
        <w:rPr>
          <w:rFonts w:ascii="Times New Roman" w:eastAsia="Times New Roman" w:hAnsi="Times New Roman" w:cs="Times New Roman"/>
          <w:sz w:val="28"/>
          <w:szCs w:val="28"/>
          <w:vertAlign w:val="subscript"/>
        </w:rPr>
        <w:t>б</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тепловая нагрузка, приходящаяся на батарею, Вт;</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sym w:font="Symbol" w:char="F071"/>
      </w:r>
      <w:r w:rsidRPr="007F0E13">
        <w:rPr>
          <w:rFonts w:ascii="Times New Roman" w:eastAsia="Times New Roman" w:hAnsi="Times New Roman" w:cs="Times New Roman"/>
          <w:sz w:val="28"/>
          <w:szCs w:val="28"/>
          <w:shd w:val="clear" w:color="auto" w:fill="FFFFFF"/>
        </w:rPr>
        <w:t xml:space="preserve"> - средний температурный напор между воздухом охлаждаемой камеры и кипящим холодильным агентом. Для аммиачных батарей </w:t>
      </w:r>
      <w:r w:rsidRPr="007F0E13">
        <w:rPr>
          <w:rFonts w:ascii="Times New Roman" w:eastAsia="Times New Roman" w:hAnsi="Times New Roman" w:cs="Times New Roman"/>
          <w:sz w:val="28"/>
          <w:szCs w:val="28"/>
          <w:shd w:val="clear" w:color="auto" w:fill="FFFFFF"/>
        </w:rPr>
        <w:sym w:font="Symbol" w:char="F071"/>
      </w:r>
      <w:r w:rsidRPr="007F0E13">
        <w:rPr>
          <w:rFonts w:ascii="Times New Roman" w:eastAsia="Times New Roman" w:hAnsi="Times New Roman" w:cs="Times New Roman"/>
          <w:sz w:val="28"/>
          <w:szCs w:val="28"/>
          <w:shd w:val="clear" w:color="auto" w:fill="FFFFFF"/>
        </w:rPr>
        <w:t>= 10К;</w:t>
      </w:r>
    </w:p>
    <w:p w:rsidR="00543563" w:rsidRPr="007F0E13" w:rsidRDefault="00543563" w:rsidP="00543563">
      <w:pPr>
        <w:spacing w:after="0" w:line="240" w:lineRule="auto"/>
        <w:ind w:left="195"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 – коэффициент теплопередачи батареи.</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1754505" cy="407670"/>
            <wp:effectExtent l="0" t="0" r="0" b="0"/>
            <wp:docPr id="68" name="Рисунок 18" descr="http://gendocs.ru/docs/20/19409/conv_1/file1_html_m791617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gendocs.ru/docs/20/19409/conv_1/file1_html_m79161754.gif"/>
                    <pic:cNvPicPr>
                      <a:picLocks noChangeAspect="1" noChangeArrowheads="1"/>
                    </pic:cNvPicPr>
                  </pic:nvPicPr>
                  <pic:blipFill>
                    <a:blip r:embed="rId27" cstate="print"/>
                    <a:srcRect/>
                    <a:stretch>
                      <a:fillRect/>
                    </a:stretch>
                  </pic:blipFill>
                  <pic:spPr bwMode="auto">
                    <a:xfrm>
                      <a:off x="0" y="0"/>
                      <a:ext cx="1754505" cy="40767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Количество теплоты отведённое при хранении мяса</w:t>
      </w:r>
      <w:proofErr w:type="gramStart"/>
      <w:r w:rsidRPr="007F0E13">
        <w:rPr>
          <w:rFonts w:ascii="Times New Roman" w:eastAsia="Times New Roman" w:hAnsi="Times New Roman" w:cs="Times New Roman"/>
          <w:sz w:val="28"/>
          <w:szCs w:val="28"/>
          <w:shd w:val="clear" w:color="auto" w:fill="FFFFFF"/>
        </w:rPr>
        <w:t xml:space="preserve"> :</w:t>
      </w:r>
      <w:proofErr w:type="gramEnd"/>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proofErr w:type="spellStart"/>
      <w:proofErr w:type="gramStart"/>
      <w:r w:rsidRPr="007F0E13">
        <w:rPr>
          <w:rFonts w:ascii="Times New Roman" w:eastAsia="Times New Roman" w:hAnsi="Times New Roman" w:cs="Times New Roman"/>
          <w:sz w:val="28"/>
          <w:szCs w:val="28"/>
          <w:shd w:val="clear" w:color="auto" w:fill="FFFFFF"/>
        </w:rPr>
        <w:t>Q</w:t>
      </w:r>
      <w:proofErr w:type="gramEnd"/>
      <w:r w:rsidRPr="007F0E13">
        <w:rPr>
          <w:rFonts w:ascii="Times New Roman" w:eastAsia="Times New Roman" w:hAnsi="Times New Roman" w:cs="Times New Roman"/>
          <w:sz w:val="28"/>
          <w:szCs w:val="28"/>
          <w:vertAlign w:val="subscript"/>
        </w:rPr>
        <w:t>б</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xml:space="preserve">= </w:t>
      </w:r>
      <w:proofErr w:type="spellStart"/>
      <w:r w:rsidRPr="007F0E13">
        <w:rPr>
          <w:rFonts w:ascii="Times New Roman" w:eastAsia="Times New Roman" w:hAnsi="Times New Roman" w:cs="Times New Roman"/>
          <w:sz w:val="28"/>
          <w:szCs w:val="28"/>
          <w:shd w:val="clear" w:color="auto" w:fill="FFFFFF"/>
        </w:rPr>
        <w:t>Q</w:t>
      </w:r>
      <w:r w:rsidRPr="007F0E13">
        <w:rPr>
          <w:rFonts w:ascii="Times New Roman" w:eastAsia="Times New Roman" w:hAnsi="Times New Roman" w:cs="Times New Roman"/>
          <w:sz w:val="28"/>
          <w:szCs w:val="28"/>
          <w:vertAlign w:val="subscript"/>
        </w:rPr>
        <w:t>хр</w:t>
      </w:r>
      <w:r w:rsidRPr="007F0E13">
        <w:rPr>
          <w:rFonts w:ascii="Times New Roman" w:eastAsia="Times New Roman" w:hAnsi="Times New Roman" w:cs="Times New Roman"/>
          <w:sz w:val="28"/>
          <w:szCs w:val="28"/>
          <w:vertAlign w:val="superscript"/>
        </w:rPr>
        <w:t>I</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8183,87 кВт.</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Предварительно намечаем использовать стандартные секции змеевиковой </w:t>
      </w:r>
      <w:proofErr w:type="spellStart"/>
      <w:r w:rsidRPr="007F0E13">
        <w:rPr>
          <w:rFonts w:ascii="Times New Roman" w:eastAsia="Times New Roman" w:hAnsi="Times New Roman" w:cs="Times New Roman"/>
          <w:sz w:val="28"/>
          <w:szCs w:val="28"/>
          <w:shd w:val="clear" w:color="auto" w:fill="FFFFFF"/>
        </w:rPr>
        <w:t>оребренно</w:t>
      </w:r>
      <w:proofErr w:type="gramStart"/>
      <w:r w:rsidRPr="007F0E13">
        <w:rPr>
          <w:rFonts w:ascii="Times New Roman" w:eastAsia="Times New Roman" w:hAnsi="Times New Roman" w:cs="Times New Roman"/>
          <w:sz w:val="28"/>
          <w:szCs w:val="28"/>
          <w:shd w:val="clear" w:color="auto" w:fill="FFFFFF"/>
        </w:rPr>
        <w:t>й</w:t>
      </w:r>
      <w:proofErr w:type="spellEnd"/>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shd w:val="clear" w:color="auto" w:fill="FFFFFF"/>
        </w:rPr>
        <w:t xml:space="preserve"> с шагом 20мм ) </w:t>
      </w:r>
      <w:proofErr w:type="spellStart"/>
      <w:r w:rsidRPr="007F0E13">
        <w:rPr>
          <w:rFonts w:ascii="Times New Roman" w:eastAsia="Times New Roman" w:hAnsi="Times New Roman" w:cs="Times New Roman"/>
          <w:sz w:val="28"/>
          <w:szCs w:val="28"/>
          <w:shd w:val="clear" w:color="auto" w:fill="FFFFFF"/>
        </w:rPr>
        <w:t>шеститрубной</w:t>
      </w:r>
      <w:proofErr w:type="spellEnd"/>
      <w:r w:rsidRPr="007F0E13">
        <w:rPr>
          <w:rFonts w:ascii="Times New Roman" w:eastAsia="Times New Roman" w:hAnsi="Times New Roman" w:cs="Times New Roman"/>
          <w:sz w:val="28"/>
          <w:szCs w:val="28"/>
          <w:shd w:val="clear" w:color="auto" w:fill="FFFFFF"/>
        </w:rPr>
        <w:t xml:space="preserve"> аммиачной охлаждающей батареи.</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 xml:space="preserve">Находим коэффициент теплопередачи </w:t>
      </w:r>
      <w:proofErr w:type="spellStart"/>
      <w:r w:rsidRPr="007F0E13">
        <w:rPr>
          <w:rFonts w:ascii="Times New Roman" w:eastAsia="Times New Roman" w:hAnsi="Times New Roman" w:cs="Times New Roman"/>
          <w:sz w:val="28"/>
          <w:szCs w:val="28"/>
          <w:shd w:val="clear" w:color="auto" w:fill="FFFFFF"/>
        </w:rPr>
        <w:t>оребренной</w:t>
      </w:r>
      <w:proofErr w:type="spellEnd"/>
      <w:r w:rsidRPr="007F0E13">
        <w:rPr>
          <w:rFonts w:ascii="Times New Roman" w:eastAsia="Times New Roman" w:hAnsi="Times New Roman" w:cs="Times New Roman"/>
          <w:sz w:val="28"/>
          <w:szCs w:val="28"/>
          <w:shd w:val="clear" w:color="auto" w:fill="FFFFFF"/>
        </w:rPr>
        <w:t xml:space="preserve"> батареи К = 4,1Вт/(м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shd w:val="clear" w:color="auto" w:fill="FFFFFF"/>
        </w:rPr>
        <w:t>*К).</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vertAlign w:val="superscript"/>
        </w:rPr>
      </w:pPr>
      <w:r w:rsidRPr="007F0E13">
        <w:rPr>
          <w:rFonts w:ascii="Times New Roman" w:eastAsia="Times New Roman" w:hAnsi="Times New Roman" w:cs="Times New Roman"/>
          <w:sz w:val="28"/>
          <w:szCs w:val="28"/>
        </w:rPr>
        <w:br/>
      </w:r>
      <w:proofErr w:type="spellStart"/>
      <w:r w:rsidRPr="007F0E13">
        <w:rPr>
          <w:rFonts w:ascii="Times New Roman" w:eastAsia="Times New Roman" w:hAnsi="Times New Roman" w:cs="Times New Roman"/>
          <w:sz w:val="28"/>
          <w:szCs w:val="28"/>
          <w:shd w:val="clear" w:color="auto" w:fill="FFFFFF"/>
        </w:rPr>
        <w:t>F</w:t>
      </w:r>
      <w:r w:rsidRPr="007F0E13">
        <w:rPr>
          <w:rFonts w:ascii="Times New Roman" w:eastAsia="Times New Roman" w:hAnsi="Times New Roman" w:cs="Times New Roman"/>
          <w:sz w:val="28"/>
          <w:szCs w:val="28"/>
          <w:vertAlign w:val="subscript"/>
        </w:rPr>
        <w:t>общ</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199 м</w:t>
      </w:r>
      <w:r w:rsidRPr="007F0E13">
        <w:rPr>
          <w:rFonts w:ascii="Times New Roman" w:eastAsia="Times New Roman" w:hAnsi="Times New Roman" w:cs="Times New Roman"/>
          <w:sz w:val="28"/>
          <w:szCs w:val="28"/>
          <w:vertAlign w:val="superscript"/>
        </w:rPr>
        <w:t>2</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rPr>
      </w:pP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Рассчитаем площадь теплопередающей поверхности одной батареи.</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lastRenderedPageBreak/>
        <w:t>Принимаем змеевиковую батарею, состоящую из трех секций:</w:t>
      </w:r>
      <w:r w:rsidRPr="007F0E13">
        <w:rPr>
          <w:rFonts w:ascii="Times New Roman" w:eastAsia="Times New Roman" w:hAnsi="Times New Roman" w:cs="Times New Roman"/>
          <w:sz w:val="28"/>
          <w:szCs w:val="28"/>
        </w:rPr>
        <w:br/>
      </w:r>
      <w:proofErr w:type="gramStart"/>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shd w:val="clear" w:color="auto" w:fill="FFFFFF"/>
        </w:rPr>
        <w:t>змеевиковая головная СЗГ F</w:t>
      </w:r>
      <w:r w:rsidRPr="007F0E13">
        <w:rPr>
          <w:rFonts w:ascii="Times New Roman" w:eastAsia="Times New Roman" w:hAnsi="Times New Roman" w:cs="Times New Roman"/>
          <w:sz w:val="28"/>
          <w:szCs w:val="28"/>
          <w:vertAlign w:val="subscript"/>
        </w:rPr>
        <w:t>СЗГ </w:t>
      </w:r>
      <w:r w:rsidRPr="007F0E13">
        <w:rPr>
          <w:rFonts w:ascii="Times New Roman" w:eastAsia="Times New Roman" w:hAnsi="Times New Roman" w:cs="Times New Roman"/>
          <w:sz w:val="28"/>
          <w:szCs w:val="28"/>
          <w:shd w:val="clear" w:color="auto" w:fill="FFFFFF"/>
        </w:rPr>
        <w:t>= 25,1 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shd w:val="clear" w:color="auto" w:fill="FFFFFF"/>
        </w:rPr>
        <w:t>;</w:t>
      </w:r>
    </w:p>
    <w:p w:rsidR="00543563" w:rsidRPr="007F0E13" w:rsidRDefault="00543563" w:rsidP="00543563">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-змеевиковая средняя СС F</w:t>
      </w:r>
      <w:r w:rsidRPr="007F0E13">
        <w:rPr>
          <w:rFonts w:ascii="Times New Roman" w:eastAsia="Times New Roman" w:hAnsi="Times New Roman" w:cs="Times New Roman"/>
          <w:sz w:val="28"/>
          <w:szCs w:val="28"/>
          <w:vertAlign w:val="subscript"/>
        </w:rPr>
        <w:t>СС</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39 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shd w:val="clear" w:color="auto" w:fill="FFFFFF"/>
        </w:rPr>
        <w:t>;</w:t>
      </w:r>
    </w:p>
    <w:p w:rsidR="00543563" w:rsidRPr="007F0E13" w:rsidRDefault="00543563" w:rsidP="00543563">
      <w:pPr>
        <w:spacing w:after="0" w:line="240" w:lineRule="auto"/>
        <w:jc w:val="both"/>
        <w:rPr>
          <w:rFonts w:ascii="Times New Roman" w:eastAsia="Times New Roman" w:hAnsi="Times New Roman" w:cs="Times New Roman"/>
          <w:sz w:val="28"/>
          <w:szCs w:val="28"/>
          <w:vertAlign w:val="superscript"/>
        </w:rPr>
      </w:pPr>
      <w:r w:rsidRPr="007F0E13">
        <w:rPr>
          <w:rFonts w:ascii="Times New Roman" w:eastAsia="Times New Roman" w:hAnsi="Times New Roman" w:cs="Times New Roman"/>
          <w:sz w:val="28"/>
          <w:szCs w:val="28"/>
          <w:shd w:val="clear" w:color="auto" w:fill="FFFFFF"/>
        </w:rPr>
        <w:t>-змеевиковая хвостовая СЗХ F</w:t>
      </w:r>
      <w:r w:rsidRPr="007F0E13">
        <w:rPr>
          <w:rFonts w:ascii="Times New Roman" w:eastAsia="Times New Roman" w:hAnsi="Times New Roman" w:cs="Times New Roman"/>
          <w:sz w:val="28"/>
          <w:szCs w:val="28"/>
          <w:vertAlign w:val="subscript"/>
        </w:rPr>
        <w:t>СЗХ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25,1 м</w:t>
      </w:r>
      <w:r w:rsidRPr="007F0E13">
        <w:rPr>
          <w:rFonts w:ascii="Times New Roman" w:eastAsia="Times New Roman" w:hAnsi="Times New Roman" w:cs="Times New Roman"/>
          <w:sz w:val="28"/>
          <w:szCs w:val="28"/>
          <w:vertAlign w:val="superscript"/>
        </w:rPr>
        <w:t>2</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Общая площадь одной батареи:</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vertAlign w:val="subscript"/>
        </w:rPr>
      </w:pPr>
      <w:r w:rsidRPr="007F0E13">
        <w:rPr>
          <w:rFonts w:ascii="Times New Roman" w:eastAsia="Times New Roman" w:hAnsi="Times New Roman" w:cs="Times New Roman"/>
          <w:sz w:val="28"/>
          <w:szCs w:val="28"/>
        </w:rPr>
        <w:br/>
      </w:r>
      <w:proofErr w:type="spellStart"/>
      <w:r w:rsidRPr="007F0E13">
        <w:rPr>
          <w:rFonts w:ascii="Times New Roman" w:eastAsia="Times New Roman" w:hAnsi="Times New Roman" w:cs="Times New Roman"/>
          <w:sz w:val="28"/>
          <w:szCs w:val="28"/>
          <w:shd w:val="clear" w:color="auto" w:fill="FFFFFF"/>
        </w:rPr>
        <w:t>F</w:t>
      </w:r>
      <w:r w:rsidRPr="007F0E13">
        <w:rPr>
          <w:rFonts w:ascii="Times New Roman" w:eastAsia="Times New Roman" w:hAnsi="Times New Roman" w:cs="Times New Roman"/>
          <w:sz w:val="28"/>
          <w:szCs w:val="28"/>
          <w:vertAlign w:val="subscript"/>
        </w:rPr>
        <w:t>б</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F</w:t>
      </w:r>
      <w:r w:rsidRPr="007F0E13">
        <w:rPr>
          <w:rFonts w:ascii="Times New Roman" w:eastAsia="Times New Roman" w:hAnsi="Times New Roman" w:cs="Times New Roman"/>
          <w:sz w:val="28"/>
          <w:szCs w:val="28"/>
          <w:vertAlign w:val="subscript"/>
        </w:rPr>
        <w:t>СЗГ</w:t>
      </w:r>
      <w:r w:rsidRPr="007F0E13">
        <w:rPr>
          <w:rFonts w:ascii="Times New Roman" w:eastAsia="Times New Roman" w:hAnsi="Times New Roman" w:cs="Times New Roman"/>
          <w:sz w:val="28"/>
          <w:szCs w:val="28"/>
          <w:shd w:val="clear" w:color="auto" w:fill="FFFFFF"/>
        </w:rPr>
        <w:t>+ F</w:t>
      </w:r>
      <w:r w:rsidRPr="007F0E13">
        <w:rPr>
          <w:rFonts w:ascii="Times New Roman" w:eastAsia="Times New Roman" w:hAnsi="Times New Roman" w:cs="Times New Roman"/>
          <w:sz w:val="28"/>
          <w:szCs w:val="28"/>
          <w:vertAlign w:val="subscript"/>
        </w:rPr>
        <w:t>СС</w:t>
      </w:r>
      <w:r w:rsidRPr="007F0E13">
        <w:rPr>
          <w:rFonts w:ascii="Times New Roman" w:eastAsia="Times New Roman" w:hAnsi="Times New Roman" w:cs="Times New Roman"/>
          <w:sz w:val="28"/>
          <w:szCs w:val="28"/>
          <w:shd w:val="clear" w:color="auto" w:fill="FFFFFF"/>
        </w:rPr>
        <w:t>+ F</w:t>
      </w:r>
      <w:r w:rsidRPr="007F0E13">
        <w:rPr>
          <w:rFonts w:ascii="Times New Roman" w:eastAsia="Times New Roman" w:hAnsi="Times New Roman" w:cs="Times New Roman"/>
          <w:sz w:val="28"/>
          <w:szCs w:val="28"/>
          <w:vertAlign w:val="subscript"/>
        </w:rPr>
        <w:t>СЗХ</w:t>
      </w:r>
    </w:p>
    <w:p w:rsidR="00543563" w:rsidRPr="007F0E13" w:rsidRDefault="00543563" w:rsidP="00543563">
      <w:pPr>
        <w:spacing w:after="0" w:line="240" w:lineRule="auto"/>
        <w:jc w:val="both"/>
        <w:rPr>
          <w:rFonts w:ascii="Times New Roman" w:eastAsia="Times New Roman" w:hAnsi="Times New Roman" w:cs="Times New Roman"/>
          <w:sz w:val="28"/>
          <w:szCs w:val="28"/>
          <w:vertAlign w:val="superscript"/>
        </w:rPr>
      </w:pPr>
      <w:proofErr w:type="spellStart"/>
      <w:r w:rsidRPr="007F0E13">
        <w:rPr>
          <w:rFonts w:ascii="Times New Roman" w:eastAsia="Times New Roman" w:hAnsi="Times New Roman" w:cs="Times New Roman"/>
          <w:sz w:val="28"/>
          <w:szCs w:val="28"/>
          <w:shd w:val="clear" w:color="auto" w:fill="FFFFFF"/>
        </w:rPr>
        <w:t>F</w:t>
      </w:r>
      <w:r w:rsidRPr="007F0E13">
        <w:rPr>
          <w:rFonts w:ascii="Times New Roman" w:eastAsia="Times New Roman" w:hAnsi="Times New Roman" w:cs="Times New Roman"/>
          <w:sz w:val="28"/>
          <w:szCs w:val="28"/>
          <w:vertAlign w:val="subscript"/>
        </w:rPr>
        <w:t>б</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25,1 + 39 + 25,1 = 89,2 м</w:t>
      </w:r>
      <w:r w:rsidRPr="007F0E13">
        <w:rPr>
          <w:rFonts w:ascii="Times New Roman" w:eastAsia="Times New Roman" w:hAnsi="Times New Roman" w:cs="Times New Roman"/>
          <w:sz w:val="28"/>
          <w:szCs w:val="28"/>
          <w:vertAlign w:val="superscript"/>
        </w:rPr>
        <w:t>2</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Количество батарей, устанавливаемых в охлаждаемых помещениях для хранения мяса:</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proofErr w:type="spellStart"/>
      <w:r w:rsidRPr="007F0E13">
        <w:rPr>
          <w:rFonts w:ascii="Times New Roman" w:eastAsia="Times New Roman" w:hAnsi="Times New Roman" w:cs="Times New Roman"/>
          <w:sz w:val="28"/>
          <w:szCs w:val="28"/>
          <w:shd w:val="clear" w:color="auto" w:fill="FFFFFF"/>
        </w:rPr>
        <w:t>n</w:t>
      </w:r>
      <w:proofErr w:type="spellEnd"/>
      <w:r w:rsidRPr="007F0E13">
        <w:rPr>
          <w:rFonts w:ascii="Times New Roman" w:eastAsia="Times New Roman" w:hAnsi="Times New Roman" w:cs="Times New Roman"/>
          <w:sz w:val="28"/>
          <w:szCs w:val="28"/>
          <w:shd w:val="clear" w:color="auto" w:fill="FFFFFF"/>
        </w:rPr>
        <w:t xml:space="preserve"> </w:t>
      </w:r>
      <w:proofErr w:type="spellStart"/>
      <w:r w:rsidRPr="007F0E13">
        <w:rPr>
          <w:rFonts w:ascii="Times New Roman" w:eastAsia="Times New Roman" w:hAnsi="Times New Roman" w:cs="Times New Roman"/>
          <w:sz w:val="28"/>
          <w:szCs w:val="28"/>
          <w:shd w:val="clear" w:color="auto" w:fill="FFFFFF"/>
        </w:rPr>
        <w:t>=</w:t>
      </w:r>
      <w:proofErr w:type="gramStart"/>
      <w:r w:rsidRPr="007F0E13">
        <w:rPr>
          <w:rFonts w:ascii="Times New Roman" w:eastAsia="Times New Roman" w:hAnsi="Times New Roman" w:cs="Times New Roman"/>
          <w:sz w:val="28"/>
          <w:szCs w:val="28"/>
          <w:shd w:val="clear" w:color="auto" w:fill="FFFFFF"/>
        </w:rPr>
        <w:t>F</w:t>
      </w:r>
      <w:proofErr w:type="gramEnd"/>
      <w:r w:rsidRPr="007F0E13">
        <w:rPr>
          <w:rFonts w:ascii="Times New Roman" w:eastAsia="Times New Roman" w:hAnsi="Times New Roman" w:cs="Times New Roman"/>
          <w:sz w:val="28"/>
          <w:szCs w:val="28"/>
          <w:vertAlign w:val="subscript"/>
        </w:rPr>
        <w:t>общ</w:t>
      </w:r>
      <w:proofErr w:type="spellEnd"/>
      <w:r w:rsidRPr="007F0E13">
        <w:rPr>
          <w:rFonts w:ascii="Times New Roman" w:eastAsia="Times New Roman" w:hAnsi="Times New Roman" w:cs="Times New Roman"/>
          <w:sz w:val="28"/>
          <w:szCs w:val="28"/>
          <w:vertAlign w:val="subscript"/>
        </w:rPr>
        <w:t>.</w:t>
      </w:r>
      <w:r w:rsidRPr="007F0E13">
        <w:rPr>
          <w:rFonts w:ascii="Times New Roman" w:eastAsia="Times New Roman" w:hAnsi="Times New Roman" w:cs="Times New Roman"/>
          <w:sz w:val="28"/>
          <w:szCs w:val="28"/>
          <w:shd w:val="clear" w:color="auto" w:fill="FFFFFF"/>
        </w:rPr>
        <w:t>/</w:t>
      </w:r>
      <w:proofErr w:type="spellStart"/>
      <w:proofErr w:type="gramStart"/>
      <w:r w:rsidRPr="007F0E13">
        <w:rPr>
          <w:rFonts w:ascii="Times New Roman" w:eastAsia="Times New Roman" w:hAnsi="Times New Roman" w:cs="Times New Roman"/>
          <w:sz w:val="28"/>
          <w:szCs w:val="28"/>
          <w:shd w:val="clear" w:color="auto" w:fill="FFFFFF"/>
        </w:rPr>
        <w:t>F</w:t>
      </w:r>
      <w:proofErr w:type="gramEnd"/>
      <w:r w:rsidRPr="007F0E13">
        <w:rPr>
          <w:rFonts w:ascii="Times New Roman" w:eastAsia="Times New Roman" w:hAnsi="Times New Roman" w:cs="Times New Roman"/>
          <w:sz w:val="28"/>
          <w:szCs w:val="28"/>
          <w:vertAlign w:val="subscript"/>
        </w:rPr>
        <w:t>б</w:t>
      </w:r>
      <w:proofErr w:type="spellEnd"/>
      <w:r w:rsidRPr="007F0E13">
        <w:rPr>
          <w:rFonts w:ascii="Times New Roman" w:eastAsia="Times New Roman" w:hAnsi="Times New Roman" w:cs="Times New Roman"/>
          <w:sz w:val="28"/>
          <w:szCs w:val="28"/>
          <w:vertAlign w:val="subscript"/>
        </w:rPr>
        <w:t>, </w:t>
      </w:r>
      <w:r w:rsidRPr="007F0E13">
        <w:rPr>
          <w:rFonts w:ascii="Times New Roman" w:eastAsia="Times New Roman" w:hAnsi="Times New Roman" w:cs="Times New Roman"/>
          <w:sz w:val="28"/>
          <w:szCs w:val="28"/>
          <w:shd w:val="clear" w:color="auto" w:fill="FFFFFF"/>
        </w:rPr>
        <w:t>(33)</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 xml:space="preserve">n = 199/89,2 =2,2 </w:t>
      </w:r>
      <w:proofErr w:type="spellStart"/>
      <w:r w:rsidRPr="007F0E13">
        <w:rPr>
          <w:rFonts w:ascii="Times New Roman" w:eastAsia="Times New Roman" w:hAnsi="Times New Roman" w:cs="Times New Roman"/>
          <w:sz w:val="28"/>
          <w:szCs w:val="28"/>
          <w:shd w:val="clear" w:color="auto" w:fill="FFFFFF"/>
        </w:rPr>
        <w:t>шт</w:t>
      </w:r>
      <w:proofErr w:type="spellEnd"/>
      <w:r w:rsidRPr="007F0E13">
        <w:rPr>
          <w:rFonts w:ascii="Times New Roman" w:eastAsia="Times New Roman" w:hAnsi="Times New Roman" w:cs="Times New Roman"/>
          <w:sz w:val="28"/>
          <w:szCs w:val="28"/>
          <w:shd w:val="clear" w:color="auto" w:fill="FFFFFF"/>
        </w:rPr>
        <w:t xml:space="preserve"> принимаем 3 батареи</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u w:val="single"/>
        </w:rPr>
        <w:t>Расчёт продолжительности замораживания.</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Охлаждение мяса – это сложный теплофизический процесс, включающий отвод теплоты от внутренних слоев и испарение влаги с поверхности. Испарение влаги с поверхности продуктов приводит к уплотнению поверхностного слоя и повышению в нем концентрации растворенных веществ.</w:t>
      </w:r>
    </w:p>
    <w:p w:rsidR="00543563" w:rsidRPr="007F0E13" w:rsidRDefault="00543563" w:rsidP="00EB779B">
      <w:pPr>
        <w:spacing w:after="0" w:line="240" w:lineRule="auto"/>
        <w:ind w:firstLine="513"/>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При интегрировании уравнения в пределах t от начальной температуры (при τ=0) до t в момент времени τ получаем:</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1186180" cy="469265"/>
            <wp:effectExtent l="0" t="0" r="0" b="0"/>
            <wp:docPr id="69" name="Рисунок 19" descr="http://gendocs.ru/docs/20/19409/conv_1/file1_html_m5cc8c7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gendocs.ru/docs/20/19409/conv_1/file1_html_m5cc8c728.gif"/>
                    <pic:cNvPicPr>
                      <a:picLocks noChangeAspect="1" noChangeArrowheads="1"/>
                    </pic:cNvPicPr>
                  </pic:nvPicPr>
                  <pic:blipFill>
                    <a:blip r:embed="rId28" cstate="print"/>
                    <a:srcRect/>
                    <a:stretch>
                      <a:fillRect/>
                    </a:stretch>
                  </pic:blipFill>
                  <pic:spPr bwMode="auto">
                    <a:xfrm>
                      <a:off x="0" y="0"/>
                      <a:ext cx="1186180" cy="469265"/>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где t</w:t>
      </w:r>
      <w:r w:rsidRPr="007F0E13">
        <w:rPr>
          <w:rFonts w:ascii="Times New Roman" w:eastAsia="Times New Roman" w:hAnsi="Times New Roman" w:cs="Times New Roman"/>
          <w:sz w:val="28"/>
          <w:szCs w:val="28"/>
        </w:rPr>
        <w:t> </w:t>
      </w:r>
      <w:proofErr w:type="gramStart"/>
      <w:r w:rsidRPr="007F0E13">
        <w:rPr>
          <w:rFonts w:ascii="Times New Roman" w:eastAsia="Times New Roman" w:hAnsi="Times New Roman" w:cs="Times New Roman"/>
          <w:sz w:val="28"/>
          <w:szCs w:val="28"/>
          <w:vertAlign w:val="subscript"/>
        </w:rPr>
        <w:t>н</w:t>
      </w:r>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shd w:val="clear" w:color="auto" w:fill="FFFFFF"/>
        </w:rPr>
        <w:t xml:space="preserve"> начальная температура мяса, С.</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proofErr w:type="spellStart"/>
      <w:proofErr w:type="gramStart"/>
      <w:r w:rsidRPr="007F0E13">
        <w:rPr>
          <w:rFonts w:ascii="Times New Roman" w:eastAsia="Times New Roman" w:hAnsi="Times New Roman" w:cs="Times New Roman"/>
          <w:sz w:val="28"/>
          <w:szCs w:val="28"/>
          <w:shd w:val="clear" w:color="auto" w:fill="FFFFFF"/>
        </w:rPr>
        <w:t>t</w:t>
      </w:r>
      <w:proofErr w:type="gramEnd"/>
      <w:r w:rsidRPr="007F0E13">
        <w:rPr>
          <w:rFonts w:ascii="Times New Roman" w:eastAsia="Times New Roman" w:hAnsi="Times New Roman" w:cs="Times New Roman"/>
          <w:sz w:val="28"/>
          <w:szCs w:val="28"/>
          <w:vertAlign w:val="subscript"/>
        </w:rPr>
        <w:t>н</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начальная температура тела, С;</w:t>
      </w:r>
    </w:p>
    <w:p w:rsidR="00543563" w:rsidRPr="007F0E13" w:rsidRDefault="00543563" w:rsidP="00543563">
      <w:pPr>
        <w:spacing w:after="0" w:line="240" w:lineRule="auto"/>
        <w:ind w:firstLine="513"/>
        <w:jc w:val="both"/>
        <w:rPr>
          <w:rFonts w:ascii="Times New Roman" w:eastAsia="Times New Roman" w:hAnsi="Times New Roman" w:cs="Times New Roman"/>
          <w:sz w:val="28"/>
          <w:szCs w:val="28"/>
          <w:shd w:val="clear" w:color="auto" w:fill="FFFFFF"/>
        </w:rPr>
      </w:pPr>
      <w:proofErr w:type="spellStart"/>
      <w:proofErr w:type="gramStart"/>
      <w:r w:rsidRPr="007F0E13">
        <w:rPr>
          <w:rFonts w:ascii="Times New Roman" w:eastAsia="Times New Roman" w:hAnsi="Times New Roman" w:cs="Times New Roman"/>
          <w:sz w:val="28"/>
          <w:szCs w:val="28"/>
          <w:shd w:val="clear" w:color="auto" w:fill="FFFFFF"/>
        </w:rPr>
        <w:t>t</w:t>
      </w:r>
      <w:proofErr w:type="gramEnd"/>
      <w:r w:rsidRPr="007F0E13">
        <w:rPr>
          <w:rFonts w:ascii="Times New Roman" w:eastAsia="Times New Roman" w:hAnsi="Times New Roman" w:cs="Times New Roman"/>
          <w:sz w:val="28"/>
          <w:szCs w:val="28"/>
          <w:vertAlign w:val="subscript"/>
        </w:rPr>
        <w:t>к</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конечная температура тела, С;</w:t>
      </w:r>
    </w:p>
    <w:p w:rsidR="00543563" w:rsidRPr="007F0E13" w:rsidRDefault="00543563" w:rsidP="00543563">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2001520" cy="407670"/>
            <wp:effectExtent l="0" t="0" r="0" b="0"/>
            <wp:docPr id="70" name="Рисунок 20" descr="http://gendocs.ru/docs/20/19409/conv_1/file1_html_3aa11b4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gendocs.ru/docs/20/19409/conv_1/file1_html_3aa11b4a.gif"/>
                    <pic:cNvPicPr>
                      <a:picLocks noChangeAspect="1" noChangeArrowheads="1"/>
                    </pic:cNvPicPr>
                  </pic:nvPicPr>
                  <pic:blipFill>
                    <a:blip r:embed="rId29" cstate="print"/>
                    <a:srcRect/>
                    <a:stretch>
                      <a:fillRect/>
                    </a:stretch>
                  </pic:blipFill>
                  <pic:spPr bwMode="auto">
                    <a:xfrm>
                      <a:off x="0" y="0"/>
                      <a:ext cx="2001520" cy="40767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ч</w:t>
      </w:r>
    </w:p>
    <w:p w:rsidR="00543563" w:rsidRPr="007F0E13" w:rsidRDefault="00543563" w:rsidP="00543563">
      <w:pPr>
        <w:spacing w:after="0" w:line="240" w:lineRule="auto"/>
        <w:ind w:firstLine="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Темп охлаждения зависит от многих факторов: от размеров и формы тела, состава продукта, скорости движения среды. Его можно определить из следующего соотношения:</w:t>
      </w:r>
    </w:p>
    <w:p w:rsidR="00543563" w:rsidRPr="007F0E13" w:rsidRDefault="00543563" w:rsidP="00543563">
      <w:pPr>
        <w:spacing w:after="0" w:line="240" w:lineRule="auto"/>
        <w:ind w:firstLine="195"/>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642620" cy="358140"/>
            <wp:effectExtent l="0" t="0" r="5080" b="0"/>
            <wp:docPr id="71" name="Рисунок 21" descr="http://gendocs.ru/docs/20/19409/conv_1/file1_html_123efd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gendocs.ru/docs/20/19409/conv_1/file1_html_123efd66.gif"/>
                    <pic:cNvPicPr>
                      <a:picLocks noChangeAspect="1" noChangeArrowheads="1"/>
                    </pic:cNvPicPr>
                  </pic:nvPicPr>
                  <pic:blipFill>
                    <a:blip r:embed="rId30" cstate="print"/>
                    <a:srcRect/>
                    <a:stretch>
                      <a:fillRect/>
                    </a:stretch>
                  </pic:blipFill>
                  <pic:spPr bwMode="auto">
                    <a:xfrm>
                      <a:off x="0" y="0"/>
                      <a:ext cx="642620" cy="35814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где F – площадь охлаждаемой поверхности, м</w:t>
      </w:r>
      <w:proofErr w:type="gramStart"/>
      <w:r w:rsidRPr="007F0E13">
        <w:rPr>
          <w:rFonts w:ascii="Times New Roman" w:eastAsia="Times New Roman" w:hAnsi="Times New Roman" w:cs="Times New Roman"/>
          <w:sz w:val="28"/>
          <w:szCs w:val="28"/>
          <w:vertAlign w:val="superscript"/>
        </w:rPr>
        <w:t>2</w:t>
      </w:r>
      <w:proofErr w:type="gramEnd"/>
      <w:r w:rsidRPr="007F0E13">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rPr>
        <w:t> </w:t>
      </w:r>
    </w:p>
    <w:p w:rsidR="00543563" w:rsidRPr="007F0E13" w:rsidRDefault="00543563" w:rsidP="00543563">
      <w:pPr>
        <w:spacing w:after="0" w:line="240" w:lineRule="auto"/>
        <w:ind w:firstLine="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G – масса тела, кг;</w:t>
      </w:r>
    </w:p>
    <w:p w:rsidR="00543563" w:rsidRPr="007F0E13" w:rsidRDefault="00543563" w:rsidP="00543563">
      <w:pPr>
        <w:spacing w:after="0" w:line="240" w:lineRule="auto"/>
        <w:ind w:firstLine="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α – коэффициент теплоотдачи, Вт/ (м</w:t>
      </w:r>
      <w:r w:rsidRPr="007F0E13">
        <w:rPr>
          <w:rFonts w:ascii="Times New Roman" w:eastAsia="Times New Roman" w:hAnsi="Times New Roman" w:cs="Times New Roman"/>
          <w:sz w:val="28"/>
          <w:szCs w:val="28"/>
          <w:vertAlign w:val="superscript"/>
        </w:rPr>
        <w:t>2</w:t>
      </w:r>
      <w:r w:rsidRPr="007F0E13">
        <w:rPr>
          <w:rFonts w:ascii="Times New Roman" w:eastAsia="Times New Roman" w:hAnsi="Times New Roman" w:cs="Times New Roman"/>
          <w:sz w:val="28"/>
          <w:szCs w:val="28"/>
          <w:shd w:val="clear" w:color="auto" w:fill="FFFFFF"/>
        </w:rPr>
        <w:t>·К)</w:t>
      </w:r>
    </w:p>
    <w:p w:rsidR="00543563" w:rsidRPr="007F0E13" w:rsidRDefault="00543563" w:rsidP="00543563">
      <w:pPr>
        <w:spacing w:after="0" w:line="240" w:lineRule="auto"/>
        <w:ind w:firstLine="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с – удельная теплоемкость продукта, кДж/ (кг·К);</w:t>
      </w:r>
    </w:p>
    <w:p w:rsidR="00543563" w:rsidRPr="007F0E13" w:rsidRDefault="00543563" w:rsidP="00CB334F">
      <w:pPr>
        <w:spacing w:after="0" w:line="240" w:lineRule="auto"/>
        <w:rPr>
          <w:rFonts w:ascii="Times New Roman" w:hAnsi="Times New Roman" w:cs="Times New Roman"/>
          <w:b/>
          <w:sz w:val="48"/>
          <w:szCs w:val="48"/>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noProof/>
          <w:sz w:val="28"/>
          <w:szCs w:val="28"/>
        </w:rPr>
        <w:drawing>
          <wp:inline distT="0" distB="0" distL="0" distR="0">
            <wp:extent cx="1692910" cy="358140"/>
            <wp:effectExtent l="0" t="0" r="0" b="0"/>
            <wp:docPr id="72" name="Рисунок 22" descr="http://gendocs.ru/docs/20/19409/conv_1/file1_html_4908d0a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gendocs.ru/docs/20/19409/conv_1/file1_html_4908d0a0.gif"/>
                    <pic:cNvPicPr>
                      <a:picLocks noChangeAspect="1" noChangeArrowheads="1"/>
                    </pic:cNvPicPr>
                  </pic:nvPicPr>
                  <pic:blipFill>
                    <a:blip r:embed="rId31" cstate="print"/>
                    <a:srcRect/>
                    <a:stretch>
                      <a:fillRect/>
                    </a:stretch>
                  </pic:blipFill>
                  <pic:spPr bwMode="auto">
                    <a:xfrm>
                      <a:off x="0" y="0"/>
                      <a:ext cx="1692910" cy="358140"/>
                    </a:xfrm>
                    <a:prstGeom prst="rect">
                      <a:avLst/>
                    </a:prstGeom>
                    <a:noFill/>
                    <a:ln w="9525">
                      <a:noFill/>
                      <a:miter lim="800000"/>
                      <a:headEnd/>
                      <a:tailEnd/>
                    </a:ln>
                  </pic:spPr>
                </pic:pic>
              </a:graphicData>
            </a:graphic>
          </wp:inline>
        </w:drawing>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lastRenderedPageBreak/>
        <w:br/>
      </w:r>
    </w:p>
    <w:p w:rsidR="00543563" w:rsidRPr="007F0E13" w:rsidRDefault="00543563" w:rsidP="00543563">
      <w:pPr>
        <w:spacing w:after="0" w:line="240" w:lineRule="auto"/>
        <w:jc w:val="center"/>
        <w:rPr>
          <w:rFonts w:ascii="Times New Roman" w:hAnsi="Times New Roman" w:cs="Times New Roman"/>
          <w:b/>
          <w:sz w:val="48"/>
          <w:szCs w:val="48"/>
        </w:rPr>
      </w:pPr>
    </w:p>
    <w:p w:rsidR="00E75318" w:rsidRPr="007F0E13" w:rsidRDefault="00E75318" w:rsidP="00D45CA8">
      <w:pPr>
        <w:spacing w:after="0" w:line="240" w:lineRule="auto"/>
        <w:jc w:val="center"/>
        <w:rPr>
          <w:rFonts w:ascii="Times New Roman" w:hAnsi="Times New Roman" w:cs="Times New Roman"/>
          <w:b/>
          <w:sz w:val="48"/>
          <w:szCs w:val="48"/>
        </w:rPr>
      </w:pPr>
    </w:p>
    <w:p w:rsidR="00E75318" w:rsidRPr="007F0E13" w:rsidRDefault="00E75318" w:rsidP="00D45CA8">
      <w:pPr>
        <w:spacing w:after="0" w:line="240" w:lineRule="auto"/>
        <w:jc w:val="center"/>
        <w:rPr>
          <w:rFonts w:ascii="Times New Roman" w:hAnsi="Times New Roman" w:cs="Times New Roman"/>
          <w:b/>
          <w:sz w:val="48"/>
          <w:szCs w:val="48"/>
        </w:rPr>
      </w:pPr>
    </w:p>
    <w:p w:rsidR="00E75318" w:rsidRPr="007F0E13" w:rsidRDefault="00E75318" w:rsidP="00D45CA8">
      <w:pPr>
        <w:spacing w:after="0" w:line="240" w:lineRule="auto"/>
        <w:jc w:val="center"/>
        <w:rPr>
          <w:rFonts w:ascii="Times New Roman" w:hAnsi="Times New Roman" w:cs="Times New Roman"/>
          <w:b/>
          <w:sz w:val="48"/>
          <w:szCs w:val="48"/>
        </w:rPr>
      </w:pPr>
    </w:p>
    <w:p w:rsidR="00E75318" w:rsidRDefault="00E75318" w:rsidP="00D45CA8">
      <w:pPr>
        <w:spacing w:after="0" w:line="240" w:lineRule="auto"/>
        <w:jc w:val="center"/>
        <w:rPr>
          <w:rFonts w:ascii="Times New Roman" w:hAnsi="Times New Roman" w:cs="Times New Roman"/>
          <w:b/>
          <w:sz w:val="48"/>
          <w:szCs w:val="48"/>
        </w:rPr>
      </w:pPr>
    </w:p>
    <w:p w:rsidR="00543563" w:rsidRDefault="00543563" w:rsidP="00D45CA8">
      <w:pPr>
        <w:spacing w:after="0" w:line="240" w:lineRule="auto"/>
        <w:jc w:val="center"/>
        <w:rPr>
          <w:rFonts w:ascii="Times New Roman" w:hAnsi="Times New Roman" w:cs="Times New Roman"/>
          <w:b/>
          <w:sz w:val="48"/>
          <w:szCs w:val="48"/>
        </w:rPr>
      </w:pPr>
    </w:p>
    <w:p w:rsidR="00543563" w:rsidRDefault="00543563" w:rsidP="00D45CA8">
      <w:pPr>
        <w:spacing w:after="0" w:line="240" w:lineRule="auto"/>
        <w:jc w:val="center"/>
        <w:rPr>
          <w:rFonts w:ascii="Times New Roman" w:hAnsi="Times New Roman" w:cs="Times New Roman"/>
          <w:b/>
          <w:sz w:val="48"/>
          <w:szCs w:val="48"/>
        </w:rPr>
      </w:pPr>
    </w:p>
    <w:p w:rsidR="00543563" w:rsidRDefault="00543563" w:rsidP="00D45CA8">
      <w:pPr>
        <w:spacing w:after="0" w:line="240" w:lineRule="auto"/>
        <w:jc w:val="center"/>
        <w:rPr>
          <w:rFonts w:ascii="Times New Roman" w:hAnsi="Times New Roman" w:cs="Times New Roman"/>
          <w:b/>
          <w:sz w:val="48"/>
          <w:szCs w:val="48"/>
        </w:rPr>
      </w:pPr>
    </w:p>
    <w:p w:rsidR="00543563" w:rsidRDefault="00543563" w:rsidP="00D45CA8">
      <w:pPr>
        <w:spacing w:after="0" w:line="240" w:lineRule="auto"/>
        <w:jc w:val="center"/>
        <w:rPr>
          <w:rFonts w:ascii="Times New Roman" w:hAnsi="Times New Roman" w:cs="Times New Roman"/>
          <w:b/>
          <w:sz w:val="48"/>
          <w:szCs w:val="48"/>
        </w:rPr>
      </w:pPr>
    </w:p>
    <w:p w:rsidR="00543563" w:rsidRPr="007F0E13" w:rsidRDefault="00543563" w:rsidP="00D45CA8">
      <w:pPr>
        <w:spacing w:after="0" w:line="240" w:lineRule="auto"/>
        <w:jc w:val="center"/>
        <w:rPr>
          <w:rFonts w:ascii="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r w:rsidRPr="007F0E13">
        <w:rPr>
          <w:rFonts w:ascii="Times New Roman" w:eastAsia="Times New Roman" w:hAnsi="Times New Roman" w:cs="Times New Roman"/>
          <w:b/>
          <w:sz w:val="48"/>
          <w:szCs w:val="48"/>
        </w:rPr>
        <w:t>Материалы по контролю и оценке учебных достижений обучающихся (письменные контрольные задания, тестовые задания, вопросы к рубежным контролям, вопросы к экзаменам и др.)</w:t>
      </w: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E75318" w:rsidRPr="007F0E13" w:rsidRDefault="00E75318" w:rsidP="00D45CA8">
      <w:pPr>
        <w:spacing w:after="0" w:line="240" w:lineRule="auto"/>
        <w:jc w:val="center"/>
        <w:rPr>
          <w:rFonts w:ascii="Times New Roman" w:eastAsia="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76060D" w:rsidRDefault="0076060D" w:rsidP="00D45CA8">
      <w:pPr>
        <w:spacing w:after="0" w:line="240" w:lineRule="auto"/>
        <w:jc w:val="center"/>
        <w:rPr>
          <w:rFonts w:ascii="Times New Roman" w:eastAsia="Times New Roman" w:hAnsi="Times New Roman" w:cs="Times New Roman"/>
          <w:b/>
          <w:sz w:val="48"/>
          <w:szCs w:val="48"/>
        </w:rPr>
      </w:pPr>
    </w:p>
    <w:p w:rsidR="00CB334F" w:rsidRDefault="00CB334F" w:rsidP="00D45CA8">
      <w:pPr>
        <w:spacing w:after="0" w:line="240" w:lineRule="auto"/>
        <w:jc w:val="center"/>
        <w:rPr>
          <w:rFonts w:ascii="Times New Roman" w:eastAsia="Times New Roman" w:hAnsi="Times New Roman" w:cs="Times New Roman"/>
          <w:b/>
          <w:sz w:val="48"/>
          <w:szCs w:val="48"/>
        </w:rPr>
      </w:pPr>
    </w:p>
    <w:p w:rsidR="00CB334F" w:rsidRPr="007F0E13" w:rsidRDefault="00CB334F" w:rsidP="00D45CA8">
      <w:pPr>
        <w:spacing w:after="0" w:line="240" w:lineRule="auto"/>
        <w:jc w:val="center"/>
        <w:rPr>
          <w:rFonts w:ascii="Times New Roman" w:eastAsia="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CB334F" w:rsidRPr="00EB779B" w:rsidRDefault="00CB334F" w:rsidP="00CB334F">
      <w:pPr>
        <w:spacing w:after="0" w:line="240" w:lineRule="auto"/>
        <w:rPr>
          <w:rFonts w:ascii="Times New Roman" w:eastAsia="Times New Roman" w:hAnsi="Times New Roman" w:cs="Times New Roman"/>
          <w:b/>
          <w:sz w:val="28"/>
          <w:szCs w:val="28"/>
          <w:shd w:val="clear" w:color="auto" w:fill="FFFFFF"/>
        </w:rPr>
      </w:pPr>
      <w:r w:rsidRPr="00EB779B">
        <w:rPr>
          <w:rFonts w:ascii="Times New Roman" w:eastAsia="Times New Roman" w:hAnsi="Times New Roman" w:cs="Times New Roman"/>
          <w:b/>
          <w:sz w:val="28"/>
          <w:szCs w:val="28"/>
          <w:shd w:val="clear" w:color="auto" w:fill="FFFFFF"/>
        </w:rPr>
        <w:lastRenderedPageBreak/>
        <w:t>Тест</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 </w:t>
      </w:r>
      <w:r w:rsidRPr="007F0E13">
        <w:rPr>
          <w:rFonts w:ascii="Times New Roman" w:eastAsia="Times New Roman" w:hAnsi="Times New Roman" w:cs="Times New Roman"/>
          <w:sz w:val="28"/>
          <w:szCs w:val="28"/>
          <w:shd w:val="clear" w:color="auto" w:fill="FFFFFF"/>
        </w:rPr>
        <w:t xml:space="preserve">Туши крупного рогатого скота подразделяют на </w:t>
      </w:r>
      <w:r>
        <w:rPr>
          <w:rFonts w:ascii="Times New Roman" w:eastAsia="Times New Roman" w:hAnsi="Times New Roman" w:cs="Times New Roman"/>
          <w:sz w:val="28"/>
          <w:szCs w:val="28"/>
          <w:shd w:val="clear" w:color="auto" w:fill="FFFFFF"/>
        </w:rPr>
        <w:t xml:space="preserve">сколько </w:t>
      </w:r>
      <w:r w:rsidRPr="007F0E13">
        <w:rPr>
          <w:rFonts w:ascii="Times New Roman" w:eastAsia="Times New Roman" w:hAnsi="Times New Roman" w:cs="Times New Roman"/>
          <w:sz w:val="28"/>
          <w:szCs w:val="28"/>
          <w:shd w:val="clear" w:color="auto" w:fill="FFFFFF"/>
        </w:rPr>
        <w:t>категории</w:t>
      </w:r>
      <w:r>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А) 2</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Б) 3</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4</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Г)  5</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Д) 6</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2. </w:t>
      </w:r>
      <w:r w:rsidRPr="007F0E13">
        <w:rPr>
          <w:rFonts w:ascii="Times New Roman" w:eastAsia="Times New Roman" w:hAnsi="Times New Roman" w:cs="Times New Roman"/>
          <w:sz w:val="28"/>
          <w:szCs w:val="28"/>
          <w:shd w:val="clear" w:color="auto" w:fill="FFFFFF"/>
        </w:rPr>
        <w:t>По термическому состоянию мясовсех видов животных делится</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1C0999">
        <w:rPr>
          <w:rFonts w:ascii="Times New Roman" w:eastAsia="Times New Roman" w:hAnsi="Times New Roman" w:cs="Times New Roman"/>
          <w:bCs/>
          <w:sz w:val="28"/>
          <w:szCs w:val="28"/>
        </w:rPr>
        <w:t>охлажденное, замороженное</w:t>
      </w:r>
    </w:p>
    <w:p w:rsidR="00CB334F" w:rsidRPr="001C0999"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Б) п</w:t>
      </w:r>
      <w:r w:rsidRPr="007F0E13">
        <w:rPr>
          <w:rFonts w:ascii="Times New Roman" w:eastAsia="Times New Roman" w:hAnsi="Times New Roman" w:cs="Times New Roman"/>
          <w:sz w:val="28"/>
          <w:szCs w:val="28"/>
          <w:shd w:val="clear" w:color="auto" w:fill="FFFFFF"/>
        </w:rPr>
        <w:t>одмороженное</w:t>
      </w:r>
      <w:r>
        <w:rPr>
          <w:rFonts w:ascii="Times New Roman" w:eastAsia="Times New Roman" w:hAnsi="Times New Roman" w:cs="Times New Roman"/>
          <w:sz w:val="28"/>
          <w:szCs w:val="28"/>
          <w:shd w:val="clear" w:color="auto" w:fill="FFFFFF"/>
        </w:rPr>
        <w:t>,</w:t>
      </w:r>
      <w:r w:rsidRPr="001C0999">
        <w:rPr>
          <w:rFonts w:ascii="Times New Roman" w:eastAsia="Times New Roman" w:hAnsi="Times New Roman" w:cs="Times New Roman"/>
          <w:bCs/>
          <w:sz w:val="28"/>
          <w:szCs w:val="28"/>
        </w:rPr>
        <w:t>остывшее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варенное, копченное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1C0999">
        <w:rPr>
          <w:rFonts w:ascii="Times New Roman" w:eastAsia="Times New Roman" w:hAnsi="Times New Roman" w:cs="Times New Roman"/>
          <w:bCs/>
          <w:sz w:val="28"/>
          <w:szCs w:val="28"/>
        </w:rPr>
        <w:t>охлажденное, замороженное</w:t>
      </w:r>
      <w:r>
        <w:rPr>
          <w:rFonts w:ascii="Times New Roman" w:eastAsia="Times New Roman" w:hAnsi="Times New Roman" w:cs="Times New Roman"/>
          <w:bCs/>
          <w:sz w:val="28"/>
          <w:szCs w:val="28"/>
        </w:rPr>
        <w:t>,</w:t>
      </w:r>
      <w:r>
        <w:rPr>
          <w:rFonts w:ascii="Times New Roman" w:eastAsia="Times New Roman" w:hAnsi="Times New Roman" w:cs="Times New Roman"/>
          <w:sz w:val="28"/>
          <w:szCs w:val="28"/>
          <w:shd w:val="clear" w:color="auto" w:fill="FFFFFF"/>
        </w:rPr>
        <w:t>п</w:t>
      </w:r>
      <w:r w:rsidRPr="007F0E13">
        <w:rPr>
          <w:rFonts w:ascii="Times New Roman" w:eastAsia="Times New Roman" w:hAnsi="Times New Roman" w:cs="Times New Roman"/>
          <w:sz w:val="28"/>
          <w:szCs w:val="28"/>
          <w:shd w:val="clear" w:color="auto" w:fill="FFFFFF"/>
        </w:rPr>
        <w:t>одмороженное</w:t>
      </w:r>
      <w:r>
        <w:rPr>
          <w:rFonts w:ascii="Times New Roman" w:eastAsia="Times New Roman" w:hAnsi="Times New Roman" w:cs="Times New Roman"/>
          <w:sz w:val="28"/>
          <w:szCs w:val="28"/>
          <w:shd w:val="clear" w:color="auto" w:fill="FFFFFF"/>
        </w:rPr>
        <w:t>,</w:t>
      </w:r>
      <w:r w:rsidRPr="001C0999">
        <w:rPr>
          <w:rFonts w:ascii="Times New Roman" w:eastAsia="Times New Roman" w:hAnsi="Times New Roman" w:cs="Times New Roman"/>
          <w:bCs/>
          <w:sz w:val="28"/>
          <w:szCs w:val="28"/>
        </w:rPr>
        <w:t>остывшее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Д) п</w:t>
      </w:r>
      <w:r w:rsidRPr="007F0E13">
        <w:rPr>
          <w:rFonts w:ascii="Times New Roman" w:eastAsia="Times New Roman" w:hAnsi="Times New Roman" w:cs="Times New Roman"/>
          <w:sz w:val="28"/>
          <w:szCs w:val="28"/>
          <w:shd w:val="clear" w:color="auto" w:fill="FFFFFF"/>
        </w:rPr>
        <w:t>одмороженное</w:t>
      </w:r>
      <w:r>
        <w:rPr>
          <w:rFonts w:ascii="Times New Roman" w:eastAsia="Times New Roman" w:hAnsi="Times New Roman" w:cs="Times New Roman"/>
          <w:sz w:val="28"/>
          <w:szCs w:val="28"/>
          <w:shd w:val="clear" w:color="auto" w:fill="FFFFFF"/>
        </w:rPr>
        <w:t>,</w:t>
      </w:r>
      <w:r w:rsidRPr="001C0999">
        <w:rPr>
          <w:rFonts w:ascii="Times New Roman" w:eastAsia="Times New Roman" w:hAnsi="Times New Roman" w:cs="Times New Roman"/>
          <w:bCs/>
          <w:sz w:val="28"/>
          <w:szCs w:val="28"/>
        </w:rPr>
        <w:t>остывшее</w:t>
      </w:r>
      <w:r>
        <w:rPr>
          <w:rFonts w:ascii="Times New Roman" w:eastAsia="Times New Roman" w:hAnsi="Times New Roman" w:cs="Times New Roman"/>
          <w:bCs/>
          <w:sz w:val="28"/>
          <w:szCs w:val="28"/>
        </w:rPr>
        <w:t>,</w:t>
      </w:r>
      <w:r>
        <w:rPr>
          <w:rFonts w:ascii="Times New Roman" w:eastAsia="Times New Roman" w:hAnsi="Times New Roman" w:cs="Times New Roman"/>
          <w:sz w:val="28"/>
          <w:szCs w:val="28"/>
          <w:shd w:val="clear" w:color="auto" w:fill="FFFFFF"/>
        </w:rPr>
        <w:t>варенное, копченное</w:t>
      </w:r>
    </w:p>
    <w:p w:rsidR="00CB334F" w:rsidRPr="007F0E13" w:rsidRDefault="00CB334F" w:rsidP="00CB334F">
      <w:pPr>
        <w:spacing w:after="0" w:line="240" w:lineRule="auto"/>
        <w:jc w:val="both"/>
        <w:rPr>
          <w:rFonts w:ascii="Times New Roman" w:eastAsia="Times New Roman" w:hAnsi="Times New Roman" w:cs="Times New Roman"/>
          <w:sz w:val="28"/>
          <w:szCs w:val="28"/>
        </w:rPr>
      </w:pPr>
      <w:r w:rsidRPr="001C0999">
        <w:rPr>
          <w:rFonts w:ascii="Times New Roman" w:eastAsia="Times New Roman" w:hAnsi="Times New Roman" w:cs="Times New Roman"/>
          <w:iCs/>
          <w:sz w:val="28"/>
          <w:szCs w:val="28"/>
        </w:rPr>
        <w:t>3.Мороженое мясо</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имеет температуру не выше -6°С.</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не выше -</w:t>
      </w:r>
      <w:r>
        <w:rPr>
          <w:rFonts w:ascii="Times New Roman" w:eastAsia="Times New Roman" w:hAnsi="Times New Roman" w:cs="Times New Roman"/>
          <w:sz w:val="28"/>
          <w:szCs w:val="28"/>
          <w:shd w:val="clear" w:color="auto" w:fill="FFFFFF"/>
        </w:rPr>
        <w:t>2</w:t>
      </w:r>
      <w:r w:rsidRPr="007F0E13">
        <w:rPr>
          <w:rFonts w:ascii="Times New Roman" w:eastAsia="Times New Roman" w:hAnsi="Times New Roman" w:cs="Times New Roman"/>
          <w:sz w:val="28"/>
          <w:szCs w:val="28"/>
          <w:shd w:val="clear" w:color="auto" w:fill="FFFFFF"/>
        </w:rPr>
        <w:t>°С.</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Б) не выше -3</w:t>
      </w:r>
      <w:r w:rsidRPr="007F0E13">
        <w:rPr>
          <w:rFonts w:ascii="Times New Roman" w:eastAsia="Times New Roman" w:hAnsi="Times New Roman" w:cs="Times New Roman"/>
          <w:sz w:val="28"/>
          <w:szCs w:val="28"/>
          <w:shd w:val="clear" w:color="auto" w:fill="FFFFFF"/>
        </w:rPr>
        <w:t>°С.</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не выше -4</w:t>
      </w:r>
      <w:r w:rsidRPr="007F0E13">
        <w:rPr>
          <w:rFonts w:ascii="Times New Roman" w:eastAsia="Times New Roman" w:hAnsi="Times New Roman" w:cs="Times New Roman"/>
          <w:sz w:val="28"/>
          <w:szCs w:val="28"/>
          <w:shd w:val="clear" w:color="auto" w:fill="FFFFFF"/>
        </w:rPr>
        <w:t>°С.</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не выше -</w:t>
      </w:r>
      <w:r>
        <w:rPr>
          <w:rFonts w:ascii="Times New Roman" w:eastAsia="Times New Roman" w:hAnsi="Times New Roman" w:cs="Times New Roman"/>
          <w:sz w:val="28"/>
          <w:szCs w:val="28"/>
          <w:shd w:val="clear" w:color="auto" w:fill="FFFFFF"/>
        </w:rPr>
        <w:t>5</w:t>
      </w:r>
      <w:r w:rsidRPr="007F0E13">
        <w:rPr>
          <w:rFonts w:ascii="Times New Roman" w:eastAsia="Times New Roman" w:hAnsi="Times New Roman" w:cs="Times New Roman"/>
          <w:sz w:val="28"/>
          <w:szCs w:val="28"/>
          <w:shd w:val="clear" w:color="auto" w:fill="FFFFFF"/>
        </w:rPr>
        <w:t>°С.</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не выше -6°С.</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4. </w:t>
      </w:r>
      <w:r w:rsidRPr="007F0E13">
        <w:rPr>
          <w:rFonts w:ascii="Times New Roman" w:eastAsia="Times New Roman" w:hAnsi="Times New Roman" w:cs="Times New Roman"/>
          <w:sz w:val="28"/>
          <w:szCs w:val="28"/>
          <w:shd w:val="clear" w:color="auto" w:fill="FFFFFF"/>
        </w:rPr>
        <w:t xml:space="preserve">Колбасные изделия классифицируют по виду изделия и способу обработки </w:t>
      </w:r>
      <w:r>
        <w:rPr>
          <w:rFonts w:ascii="Times New Roman" w:eastAsia="Times New Roman" w:hAnsi="Times New Roman" w:cs="Times New Roman"/>
          <w:sz w:val="28"/>
          <w:szCs w:val="28"/>
          <w:shd w:val="clear" w:color="auto" w:fill="FFFFFF"/>
        </w:rPr>
        <w:t xml:space="preserve">делятся – </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 xml:space="preserve">на варёные, </w:t>
      </w: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копченые (варёно- и сырокопчёные), фаршированные, сосиски и сардельки.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фаршированные, сосиски и сардельки, ливерные, кровяные, мясные хлебы, паштеты, зельцы и студни.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w:t>
      </w:r>
      <w:r w:rsidRPr="007F0E13">
        <w:rPr>
          <w:rFonts w:ascii="Times New Roman" w:eastAsia="Times New Roman" w:hAnsi="Times New Roman" w:cs="Times New Roman"/>
          <w:sz w:val="28"/>
          <w:szCs w:val="28"/>
          <w:shd w:val="clear" w:color="auto" w:fill="FFFFFF"/>
        </w:rPr>
        <w:t xml:space="preserve">на варёные, </w:t>
      </w: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копченые (варёно- и сырокопчёные), фаршированные, сосиски и сардельки, ливерные, кровяные, мясные хлебы, паштеты, зельцы и студни.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 xml:space="preserve">на варёные, </w:t>
      </w: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ко</w:t>
      </w:r>
      <w:r>
        <w:rPr>
          <w:rFonts w:ascii="Times New Roman" w:eastAsia="Times New Roman" w:hAnsi="Times New Roman" w:cs="Times New Roman"/>
          <w:sz w:val="28"/>
          <w:szCs w:val="28"/>
          <w:shd w:val="clear" w:color="auto" w:fill="FFFFFF"/>
        </w:rPr>
        <w:t>пченые (варён</w:t>
      </w:r>
      <w:proofErr w:type="gramStart"/>
      <w:r>
        <w:rPr>
          <w:rFonts w:ascii="Times New Roman" w:eastAsia="Times New Roman" w:hAnsi="Times New Roman" w:cs="Times New Roman"/>
          <w:sz w:val="28"/>
          <w:szCs w:val="28"/>
          <w:shd w:val="clear" w:color="auto" w:fill="FFFFFF"/>
        </w:rPr>
        <w:t>о-</w:t>
      </w:r>
      <w:proofErr w:type="gramEnd"/>
      <w:r>
        <w:rPr>
          <w:rFonts w:ascii="Times New Roman" w:eastAsia="Times New Roman" w:hAnsi="Times New Roman" w:cs="Times New Roman"/>
          <w:sz w:val="28"/>
          <w:szCs w:val="28"/>
          <w:shd w:val="clear" w:color="auto" w:fill="FFFFFF"/>
        </w:rPr>
        <w:t xml:space="preserve"> и сырокопчёные)</w:t>
      </w:r>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 xml:space="preserve">на варёные, </w:t>
      </w: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копченые (варёно- и сырокопчёные), фаршированные, паштеты, зельцы и студни.</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5. </w:t>
      </w:r>
      <w:r w:rsidRPr="007F0E13">
        <w:rPr>
          <w:rFonts w:ascii="Times New Roman" w:eastAsia="Times New Roman" w:hAnsi="Times New Roman" w:cs="Times New Roman"/>
          <w:sz w:val="28"/>
          <w:szCs w:val="28"/>
          <w:shd w:val="clear" w:color="auto" w:fill="FFFFFF"/>
        </w:rPr>
        <w:t>По виду мяса</w:t>
      </w:r>
      <w:r>
        <w:rPr>
          <w:rFonts w:ascii="Times New Roman" w:eastAsia="Times New Roman" w:hAnsi="Times New Roman" w:cs="Times New Roman"/>
          <w:sz w:val="28"/>
          <w:szCs w:val="28"/>
          <w:shd w:val="clear" w:color="auto" w:fill="FFFFFF"/>
        </w:rPr>
        <w:t xml:space="preserve"> делиться –</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А) на говяжьи, свиные, бараньи</w:t>
      </w:r>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на говяжьи, свиные, бараньи, конские.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на говяжьи, свиные, бараньи, к</w:t>
      </w:r>
      <w:r>
        <w:rPr>
          <w:rFonts w:ascii="Times New Roman" w:eastAsia="Times New Roman" w:hAnsi="Times New Roman" w:cs="Times New Roman"/>
          <w:sz w:val="28"/>
          <w:szCs w:val="28"/>
          <w:shd w:val="clear" w:color="auto" w:fill="FFFFFF"/>
        </w:rPr>
        <w:t>онские, из мяса других животных</w:t>
      </w:r>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на говяжьи, свиные, бараньи, конские, из мяса других животных, их смесей и птицы.</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на гов</w:t>
      </w:r>
      <w:r>
        <w:rPr>
          <w:rFonts w:ascii="Times New Roman" w:eastAsia="Times New Roman" w:hAnsi="Times New Roman" w:cs="Times New Roman"/>
          <w:sz w:val="28"/>
          <w:szCs w:val="28"/>
          <w:shd w:val="clear" w:color="auto" w:fill="FFFFFF"/>
        </w:rPr>
        <w:t xml:space="preserve">яжьи, свиные, бараньи, конские </w:t>
      </w:r>
      <w:r w:rsidRPr="007F0E13">
        <w:rPr>
          <w:rFonts w:ascii="Times New Roman" w:eastAsia="Times New Roman" w:hAnsi="Times New Roman" w:cs="Times New Roman"/>
          <w:sz w:val="28"/>
          <w:szCs w:val="28"/>
          <w:shd w:val="clear" w:color="auto" w:fill="FFFFFF"/>
        </w:rPr>
        <w:t>и птицы.</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6. </w:t>
      </w:r>
      <w:r w:rsidRPr="007F0E13">
        <w:rPr>
          <w:rFonts w:ascii="Times New Roman" w:eastAsia="Times New Roman" w:hAnsi="Times New Roman" w:cs="Times New Roman"/>
          <w:sz w:val="28"/>
          <w:szCs w:val="28"/>
          <w:shd w:val="clear" w:color="auto" w:fill="FFFFFF"/>
        </w:rPr>
        <w:t>По составу сырья</w:t>
      </w:r>
      <w:r>
        <w:rPr>
          <w:rFonts w:ascii="Times New Roman" w:eastAsia="Times New Roman" w:hAnsi="Times New Roman" w:cs="Times New Roman"/>
          <w:sz w:val="28"/>
          <w:szCs w:val="28"/>
          <w:shd w:val="clear" w:color="auto" w:fill="FFFFFF"/>
        </w:rPr>
        <w:t xml:space="preserve"> делиться –</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 xml:space="preserve">на мясные, </w:t>
      </w:r>
      <w:proofErr w:type="spellStart"/>
      <w:r w:rsidRPr="007F0E13">
        <w:rPr>
          <w:rFonts w:ascii="Times New Roman" w:eastAsia="Times New Roman" w:hAnsi="Times New Roman" w:cs="Times New Roman"/>
          <w:sz w:val="28"/>
          <w:szCs w:val="28"/>
          <w:shd w:val="clear" w:color="auto" w:fill="FFFFFF"/>
        </w:rPr>
        <w:t>субпродуктовые</w:t>
      </w:r>
      <w:proofErr w:type="spellEnd"/>
      <w:r w:rsidRPr="007F0E13">
        <w:rPr>
          <w:rFonts w:ascii="Times New Roman" w:eastAsia="Times New Roman" w:hAnsi="Times New Roman" w:cs="Times New Roman"/>
          <w:sz w:val="28"/>
          <w:szCs w:val="28"/>
          <w:shd w:val="clear" w:color="auto" w:fill="FFFFFF"/>
        </w:rPr>
        <w:t>, кровяные.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Б)</w:t>
      </w:r>
      <w:r w:rsidRPr="007F0E13">
        <w:rPr>
          <w:rFonts w:ascii="Times New Roman" w:eastAsia="Times New Roman" w:hAnsi="Times New Roman" w:cs="Times New Roman"/>
          <w:sz w:val="28"/>
          <w:szCs w:val="28"/>
          <w:shd w:val="clear" w:color="auto" w:fill="FFFFFF"/>
        </w:rPr>
        <w:t xml:space="preserve">на мясные, </w:t>
      </w:r>
      <w:proofErr w:type="spellStart"/>
      <w:r w:rsidRPr="007F0E13">
        <w:rPr>
          <w:rFonts w:ascii="Times New Roman" w:eastAsia="Times New Roman" w:hAnsi="Times New Roman" w:cs="Times New Roman"/>
          <w:sz w:val="28"/>
          <w:szCs w:val="28"/>
          <w:shd w:val="clear" w:color="auto" w:fill="FFFFFF"/>
        </w:rPr>
        <w:t>субпродуктовые</w:t>
      </w:r>
      <w:proofErr w:type="spellEnd"/>
      <w:r w:rsidRPr="007F0E13">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кишки</w:t>
      </w:r>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 xml:space="preserve">на мясные, </w:t>
      </w:r>
      <w:proofErr w:type="spellStart"/>
      <w:r w:rsidRPr="007F0E13">
        <w:rPr>
          <w:rFonts w:ascii="Times New Roman" w:eastAsia="Times New Roman" w:hAnsi="Times New Roman" w:cs="Times New Roman"/>
          <w:sz w:val="28"/>
          <w:szCs w:val="28"/>
          <w:shd w:val="clear" w:color="auto" w:fill="FFFFFF"/>
        </w:rPr>
        <w:t>субпродуктовые</w:t>
      </w:r>
      <w:proofErr w:type="spellEnd"/>
      <w:r>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Г) на мясные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 xml:space="preserve">на мясные, </w:t>
      </w:r>
      <w:proofErr w:type="spellStart"/>
      <w:r w:rsidRPr="007F0E13">
        <w:rPr>
          <w:rFonts w:ascii="Times New Roman" w:eastAsia="Times New Roman" w:hAnsi="Times New Roman" w:cs="Times New Roman"/>
          <w:sz w:val="28"/>
          <w:szCs w:val="28"/>
          <w:shd w:val="clear" w:color="auto" w:fill="FFFFFF"/>
        </w:rPr>
        <w:t>субпродуктовые</w:t>
      </w:r>
      <w:proofErr w:type="spellEnd"/>
      <w:r w:rsidRPr="007F0E13">
        <w:rPr>
          <w:rFonts w:ascii="Times New Roman" w:eastAsia="Times New Roman" w:hAnsi="Times New Roman" w:cs="Times New Roman"/>
          <w:sz w:val="28"/>
          <w:szCs w:val="28"/>
          <w:shd w:val="clear" w:color="auto" w:fill="FFFFFF"/>
        </w:rPr>
        <w:t>, кровяные</w:t>
      </w:r>
      <w:r>
        <w:rPr>
          <w:rFonts w:ascii="Times New Roman" w:eastAsia="Times New Roman" w:hAnsi="Times New Roman" w:cs="Times New Roman"/>
          <w:sz w:val="28"/>
          <w:szCs w:val="28"/>
          <w:shd w:val="clear" w:color="auto" w:fill="FFFFFF"/>
        </w:rPr>
        <w:t>, кишки</w:t>
      </w:r>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7. </w:t>
      </w:r>
      <w:r w:rsidRPr="007F0E13">
        <w:rPr>
          <w:rFonts w:ascii="Times New Roman" w:eastAsia="Times New Roman" w:hAnsi="Times New Roman" w:cs="Times New Roman"/>
          <w:sz w:val="28"/>
          <w:szCs w:val="28"/>
          <w:shd w:val="clear" w:color="auto" w:fill="FFFFFF"/>
        </w:rPr>
        <w:t>По качеству сырья</w:t>
      </w:r>
      <w:r>
        <w:rPr>
          <w:rFonts w:ascii="Times New Roman" w:eastAsia="Times New Roman" w:hAnsi="Times New Roman" w:cs="Times New Roman"/>
          <w:sz w:val="28"/>
          <w:szCs w:val="28"/>
          <w:shd w:val="clear" w:color="auto" w:fill="FFFFFF"/>
        </w:rPr>
        <w:t>делиться –</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на высшие, первого</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 xml:space="preserve">на </w:t>
      </w:r>
      <w:proofErr w:type="gramStart"/>
      <w:r w:rsidRPr="007F0E13">
        <w:rPr>
          <w:rFonts w:ascii="Times New Roman" w:eastAsia="Times New Roman" w:hAnsi="Times New Roman" w:cs="Times New Roman"/>
          <w:sz w:val="28"/>
          <w:szCs w:val="28"/>
          <w:shd w:val="clear" w:color="auto" w:fill="FFFFFF"/>
        </w:rPr>
        <w:t>высшие</w:t>
      </w:r>
      <w:proofErr w:type="gramEnd"/>
      <w:r w:rsidRPr="007F0E13">
        <w:rPr>
          <w:rFonts w:ascii="Times New Roman" w:eastAsia="Times New Roman" w:hAnsi="Times New Roman" w:cs="Times New Roman"/>
          <w:sz w:val="28"/>
          <w:szCs w:val="28"/>
          <w:shd w:val="clear" w:color="auto" w:fill="FFFFFF"/>
        </w:rPr>
        <w:t xml:space="preserve">, первого, второго и третьего сортов, </w:t>
      </w:r>
      <w:proofErr w:type="spellStart"/>
      <w:r w:rsidRPr="007F0E13">
        <w:rPr>
          <w:rFonts w:ascii="Times New Roman" w:eastAsia="Times New Roman" w:hAnsi="Times New Roman" w:cs="Times New Roman"/>
          <w:sz w:val="28"/>
          <w:szCs w:val="28"/>
          <w:shd w:val="clear" w:color="auto" w:fill="FFFFFF"/>
        </w:rPr>
        <w:t>бессортовые</w:t>
      </w:r>
      <w:proofErr w:type="spellEnd"/>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на высшие, первого, второг</w:t>
      </w:r>
      <w:r>
        <w:rPr>
          <w:rFonts w:ascii="Times New Roman" w:eastAsia="Times New Roman" w:hAnsi="Times New Roman" w:cs="Times New Roman"/>
          <w:sz w:val="28"/>
          <w:szCs w:val="28"/>
          <w:shd w:val="clear" w:color="auto" w:fill="FFFFFF"/>
        </w:rPr>
        <w:t>о и третьего сортов</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на </w:t>
      </w:r>
      <w:proofErr w:type="gramStart"/>
      <w:r>
        <w:rPr>
          <w:rFonts w:ascii="Times New Roman" w:eastAsia="Times New Roman" w:hAnsi="Times New Roman" w:cs="Times New Roman"/>
          <w:sz w:val="28"/>
          <w:szCs w:val="28"/>
          <w:shd w:val="clear" w:color="auto" w:fill="FFFFFF"/>
        </w:rPr>
        <w:t>высшие</w:t>
      </w:r>
      <w:proofErr w:type="gramEnd"/>
      <w:r>
        <w:rPr>
          <w:rFonts w:ascii="Times New Roman" w:eastAsia="Times New Roman" w:hAnsi="Times New Roman" w:cs="Times New Roman"/>
          <w:sz w:val="28"/>
          <w:szCs w:val="28"/>
          <w:shd w:val="clear" w:color="auto" w:fill="FFFFFF"/>
        </w:rPr>
        <w:t>, первого, второго.</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lastRenderedPageBreak/>
        <w:t xml:space="preserve">Д) </w:t>
      </w:r>
      <w:r w:rsidRPr="007F0E13">
        <w:rPr>
          <w:rFonts w:ascii="Times New Roman" w:eastAsia="Times New Roman" w:hAnsi="Times New Roman" w:cs="Times New Roman"/>
          <w:sz w:val="28"/>
          <w:szCs w:val="28"/>
          <w:shd w:val="clear" w:color="auto" w:fill="FFFFFF"/>
        </w:rPr>
        <w:t>на высшие, пер</w:t>
      </w:r>
      <w:r>
        <w:rPr>
          <w:rFonts w:ascii="Times New Roman" w:eastAsia="Times New Roman" w:hAnsi="Times New Roman" w:cs="Times New Roman"/>
          <w:sz w:val="28"/>
          <w:szCs w:val="28"/>
          <w:shd w:val="clear" w:color="auto" w:fill="FFFFFF"/>
        </w:rPr>
        <w:t xml:space="preserve">вого, второго </w:t>
      </w:r>
      <w:proofErr w:type="spellStart"/>
      <w:r>
        <w:rPr>
          <w:rFonts w:ascii="Times New Roman" w:eastAsia="Times New Roman" w:hAnsi="Times New Roman" w:cs="Times New Roman"/>
          <w:sz w:val="28"/>
          <w:szCs w:val="28"/>
          <w:shd w:val="clear" w:color="auto" w:fill="FFFFFF"/>
        </w:rPr>
        <w:t>и</w:t>
      </w:r>
      <w:r w:rsidRPr="007F0E13">
        <w:rPr>
          <w:rFonts w:ascii="Times New Roman" w:eastAsia="Times New Roman" w:hAnsi="Times New Roman" w:cs="Times New Roman"/>
          <w:sz w:val="28"/>
          <w:szCs w:val="28"/>
          <w:shd w:val="clear" w:color="auto" w:fill="FFFFFF"/>
        </w:rPr>
        <w:t>бессортовые</w:t>
      </w:r>
      <w:proofErr w:type="spellEnd"/>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8. </w:t>
      </w:r>
      <w:r w:rsidRPr="007F0E13">
        <w:rPr>
          <w:rFonts w:ascii="Times New Roman" w:eastAsia="Times New Roman" w:hAnsi="Times New Roman" w:cs="Times New Roman"/>
          <w:sz w:val="28"/>
          <w:szCs w:val="28"/>
          <w:shd w:val="clear" w:color="auto" w:fill="FFFFFF"/>
        </w:rPr>
        <w:t xml:space="preserve">По виду оболочки </w:t>
      </w:r>
      <w:r>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в оболочках естественных, искусственных и без оболочки.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в оболочках естественны</w:t>
      </w:r>
      <w:r>
        <w:rPr>
          <w:rFonts w:ascii="Times New Roman" w:eastAsia="Times New Roman" w:hAnsi="Times New Roman" w:cs="Times New Roman"/>
          <w:sz w:val="28"/>
          <w:szCs w:val="28"/>
          <w:shd w:val="clear" w:color="auto" w:fill="FFFFFF"/>
        </w:rPr>
        <w:t>х, искусственных.</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в оболочках естественных и </w:t>
      </w:r>
      <w:r w:rsidRPr="007F0E13">
        <w:rPr>
          <w:rFonts w:ascii="Times New Roman" w:eastAsia="Times New Roman" w:hAnsi="Times New Roman" w:cs="Times New Roman"/>
          <w:sz w:val="28"/>
          <w:szCs w:val="28"/>
          <w:shd w:val="clear" w:color="auto" w:fill="FFFFFF"/>
        </w:rPr>
        <w:t>без оболочки.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в оболочках искусственных и без оболочки.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Д) правильного ответа нет</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9. </w:t>
      </w:r>
      <w:r w:rsidRPr="007F0E13">
        <w:rPr>
          <w:rFonts w:ascii="Times New Roman" w:eastAsia="Times New Roman" w:hAnsi="Times New Roman" w:cs="Times New Roman"/>
          <w:sz w:val="28"/>
          <w:szCs w:val="28"/>
          <w:shd w:val="clear" w:color="auto" w:fill="FFFFFF"/>
        </w:rPr>
        <w:t xml:space="preserve">По рисунку фарша на разрезе </w:t>
      </w:r>
      <w:r>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с однородной структурой</w:t>
      </w:r>
      <w:r>
        <w:rPr>
          <w:rFonts w:ascii="Times New Roman" w:eastAsia="Times New Roman" w:hAnsi="Times New Roman" w:cs="Times New Roman"/>
          <w:sz w:val="28"/>
          <w:szCs w:val="28"/>
          <w:shd w:val="clear" w:color="auto" w:fill="FFFFFF"/>
        </w:rPr>
        <w:t xml:space="preserve"> и с включением кусочков шпика.</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с однородной структурой и с включением кусочков шпика, языка.</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с включением кусочков шпика, языка, крупно измельченной ткани.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с</w:t>
      </w:r>
      <w:r>
        <w:rPr>
          <w:rFonts w:ascii="Times New Roman" w:eastAsia="Times New Roman" w:hAnsi="Times New Roman" w:cs="Times New Roman"/>
          <w:sz w:val="28"/>
          <w:szCs w:val="28"/>
          <w:shd w:val="clear" w:color="auto" w:fill="FFFFFF"/>
        </w:rPr>
        <w:t>шпика</w:t>
      </w:r>
      <w:r w:rsidRPr="007F0E13">
        <w:rPr>
          <w:rFonts w:ascii="Times New Roman" w:eastAsia="Times New Roman" w:hAnsi="Times New Roman" w:cs="Times New Roman"/>
          <w:sz w:val="28"/>
          <w:szCs w:val="28"/>
          <w:shd w:val="clear" w:color="auto" w:fill="FFFFFF"/>
        </w:rPr>
        <w:t>, языка, крупно измельченной ткани.</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Д)</w:t>
      </w:r>
      <w:r w:rsidRPr="007F0E13">
        <w:rPr>
          <w:rFonts w:ascii="Times New Roman" w:eastAsia="Times New Roman" w:hAnsi="Times New Roman" w:cs="Times New Roman"/>
          <w:sz w:val="28"/>
          <w:szCs w:val="28"/>
          <w:shd w:val="clear" w:color="auto" w:fill="FFFFFF"/>
        </w:rPr>
        <w:t>с однородной структурой и с включением кусочков шпика, языка, крупно измельченной ткани.</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10. </w:t>
      </w:r>
      <w:r w:rsidRPr="007F0E13">
        <w:rPr>
          <w:rFonts w:ascii="Times New Roman" w:eastAsia="Times New Roman" w:hAnsi="Times New Roman" w:cs="Times New Roman"/>
          <w:sz w:val="28"/>
          <w:szCs w:val="28"/>
          <w:shd w:val="clear" w:color="auto" w:fill="FFFFFF"/>
        </w:rPr>
        <w:t>По назначению</w:t>
      </w:r>
      <w:r>
        <w:rPr>
          <w:rFonts w:ascii="Times New Roman" w:eastAsia="Times New Roman" w:hAnsi="Times New Roman" w:cs="Times New Roman"/>
          <w:sz w:val="28"/>
          <w:szCs w:val="28"/>
          <w:shd w:val="clear" w:color="auto" w:fill="FFFFFF"/>
        </w:rPr>
        <w:t xml:space="preserve"> колбаса делятся – </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для шир</w:t>
      </w:r>
      <w:r>
        <w:rPr>
          <w:rFonts w:ascii="Times New Roman" w:eastAsia="Times New Roman" w:hAnsi="Times New Roman" w:cs="Times New Roman"/>
          <w:sz w:val="28"/>
          <w:szCs w:val="28"/>
          <w:shd w:val="clear" w:color="auto" w:fill="FFFFFF"/>
        </w:rPr>
        <w:t>окого потребления, диетического.</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для широкого потребления, диетического и детского питания</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для широкого потребления, детского питания</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для диетического и детского питания</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 xml:space="preserve">для </w:t>
      </w:r>
      <w:r>
        <w:rPr>
          <w:rFonts w:ascii="Times New Roman" w:eastAsia="Times New Roman" w:hAnsi="Times New Roman" w:cs="Times New Roman"/>
          <w:sz w:val="28"/>
          <w:szCs w:val="28"/>
          <w:shd w:val="clear" w:color="auto" w:fill="FFFFFF"/>
        </w:rPr>
        <w:t>кулинарий</w:t>
      </w:r>
      <w:r w:rsidRPr="007F0E13">
        <w:rPr>
          <w:rFonts w:ascii="Times New Roman" w:eastAsia="Times New Roman" w:hAnsi="Times New Roman" w:cs="Times New Roman"/>
          <w:sz w:val="28"/>
          <w:szCs w:val="28"/>
          <w:shd w:val="clear" w:color="auto" w:fill="FFFFFF"/>
        </w:rPr>
        <w:t>, диетического и детского питания</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11. </w:t>
      </w:r>
      <w:r w:rsidRPr="007F0E13">
        <w:rPr>
          <w:rFonts w:ascii="Times New Roman" w:eastAsia="Times New Roman" w:hAnsi="Times New Roman" w:cs="Times New Roman"/>
          <w:sz w:val="28"/>
          <w:szCs w:val="28"/>
          <w:shd w:val="clear" w:color="auto" w:fill="FFFFFF"/>
        </w:rPr>
        <w:t xml:space="preserve">Варёные колбасы </w:t>
      </w:r>
      <w:r>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shd w:val="clear" w:color="auto" w:fill="FFFFFF"/>
        </w:rPr>
        <w:t xml:space="preserve"> это</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готовые к употреблению изделия из мясногофарша в оболочке, подвергнутые обжарке и варке.</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это готовые к употреблению изделия из мясного фарша в оболочке, подвергнутые обжарке, варке, копчению и сушке.</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готовые к употреблению изделия из мясного фарша в оболочке, подвергнутые копчению и сушке.</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 xml:space="preserve">готовые к употреблению изделия из мясного фарша в оболочке, подвергнутые копчению и </w:t>
      </w:r>
      <w:r>
        <w:rPr>
          <w:rFonts w:ascii="Times New Roman" w:eastAsia="Times New Roman" w:hAnsi="Times New Roman" w:cs="Times New Roman"/>
          <w:sz w:val="28"/>
          <w:szCs w:val="28"/>
          <w:shd w:val="clear" w:color="auto" w:fill="FFFFFF"/>
        </w:rPr>
        <w:t>варке</w:t>
      </w:r>
      <w:r w:rsidRPr="007F0E13">
        <w:rPr>
          <w:rFonts w:ascii="Times New Roman" w:eastAsia="Times New Roman" w:hAnsi="Times New Roman" w:cs="Times New Roman"/>
          <w:sz w:val="28"/>
          <w:szCs w:val="28"/>
          <w:shd w:val="clear" w:color="auto" w:fill="FFFFFF"/>
        </w:rPr>
        <w:t>.</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это готовые к употреблению изделия из мясного фарша в оболочке, подвергнутые обжарке, копчению и сушке.</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12. </w:t>
      </w: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xml:space="preserve"> колбасы </w:t>
      </w:r>
      <w:r>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shd w:val="clear" w:color="auto" w:fill="FFFFFF"/>
        </w:rPr>
        <w:t xml:space="preserve"> это</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готовые к употреблению изделия из мясногофарша в оболочке, подвергнутые обжарке и варке.</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это готовые к употреблению изделия из мясного фарша в оболочке, подвергнутые обжарке, варке, копчению и сушке.</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готовые к употреблению изделия из мясного фарша в оболочке, подвергнутые копчению и сушке.</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r w:rsidRPr="007F0E13">
        <w:rPr>
          <w:rFonts w:ascii="Times New Roman" w:eastAsia="Times New Roman" w:hAnsi="Times New Roman" w:cs="Times New Roman"/>
          <w:sz w:val="28"/>
          <w:szCs w:val="28"/>
          <w:shd w:val="clear" w:color="auto" w:fill="FFFFFF"/>
        </w:rPr>
        <w:t xml:space="preserve">готовые к употреблению изделия из мясного фарша в оболочке, подвергнутые копчению и </w:t>
      </w:r>
      <w:r>
        <w:rPr>
          <w:rFonts w:ascii="Times New Roman" w:eastAsia="Times New Roman" w:hAnsi="Times New Roman" w:cs="Times New Roman"/>
          <w:sz w:val="28"/>
          <w:szCs w:val="28"/>
          <w:shd w:val="clear" w:color="auto" w:fill="FFFFFF"/>
        </w:rPr>
        <w:t>варке</w:t>
      </w:r>
      <w:r w:rsidRPr="007F0E13">
        <w:rPr>
          <w:rFonts w:ascii="Times New Roman" w:eastAsia="Times New Roman" w:hAnsi="Times New Roman" w:cs="Times New Roman"/>
          <w:sz w:val="28"/>
          <w:szCs w:val="28"/>
          <w:shd w:val="clear" w:color="auto" w:fill="FFFFFF"/>
        </w:rPr>
        <w:t>.</w:t>
      </w:r>
    </w:p>
    <w:p w:rsidR="00CB334F" w:rsidRDefault="00CB334F" w:rsidP="00243A1B">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это готовые к употреблению изделия из мясного фарша в оболочке, подвергнутые обжарке, копчению и сушке.</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13. </w:t>
      </w:r>
      <w:r w:rsidRPr="007F0E13">
        <w:rPr>
          <w:rFonts w:ascii="Times New Roman" w:eastAsia="Times New Roman" w:hAnsi="Times New Roman" w:cs="Times New Roman"/>
          <w:sz w:val="28"/>
          <w:szCs w:val="28"/>
          <w:shd w:val="clear" w:color="auto" w:fill="FFFFFF"/>
        </w:rPr>
        <w:t xml:space="preserve">Копченые колбасы </w:t>
      </w:r>
      <w:r>
        <w:rPr>
          <w:rFonts w:ascii="Times New Roman" w:eastAsia="Times New Roman" w:hAnsi="Times New Roman" w:cs="Times New Roman"/>
          <w:sz w:val="28"/>
          <w:szCs w:val="28"/>
          <w:shd w:val="clear" w:color="auto" w:fill="FFFFFF"/>
        </w:rPr>
        <w:t>–</w:t>
      </w:r>
      <w:r w:rsidRPr="007F0E13">
        <w:rPr>
          <w:rFonts w:ascii="Times New Roman" w:eastAsia="Times New Roman" w:hAnsi="Times New Roman" w:cs="Times New Roman"/>
          <w:sz w:val="28"/>
          <w:szCs w:val="28"/>
          <w:shd w:val="clear" w:color="auto" w:fill="FFFFFF"/>
        </w:rPr>
        <w:t xml:space="preserve"> это</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готовые к употреблению изделия из мясногофарша в оболочке, подвергнутые обжарке и варке.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это готовые к употреблению изделия из мясного фарша в оболочке, подвергнутые обжарке, варке, копчению и сушке.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готовые к употреблению изделия из мясного фарша в оболочке, подвергнутые копчению и сушке.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lastRenderedPageBreak/>
        <w:t xml:space="preserve">Г)  </w:t>
      </w:r>
      <w:r w:rsidRPr="007F0E13">
        <w:rPr>
          <w:rFonts w:ascii="Times New Roman" w:eastAsia="Times New Roman" w:hAnsi="Times New Roman" w:cs="Times New Roman"/>
          <w:sz w:val="28"/>
          <w:szCs w:val="28"/>
          <w:shd w:val="clear" w:color="auto" w:fill="FFFFFF"/>
        </w:rPr>
        <w:t xml:space="preserve">готовые к употреблению изделия из мясного фарша в оболочке, подвергнутые копчению и </w:t>
      </w:r>
      <w:r>
        <w:rPr>
          <w:rFonts w:ascii="Times New Roman" w:eastAsia="Times New Roman" w:hAnsi="Times New Roman" w:cs="Times New Roman"/>
          <w:sz w:val="28"/>
          <w:szCs w:val="28"/>
          <w:shd w:val="clear" w:color="auto" w:fill="FFFFFF"/>
        </w:rPr>
        <w:t>варке</w:t>
      </w:r>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это готовые к употреблению изделия из мясного фарша в оболочке, подвергнутые обжарке, копчению и сушке.</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14. А</w:t>
      </w:r>
      <w:r w:rsidRPr="007F0E13">
        <w:rPr>
          <w:rFonts w:ascii="Times New Roman" w:eastAsia="Times New Roman" w:hAnsi="Times New Roman" w:cs="Times New Roman"/>
          <w:sz w:val="28"/>
          <w:szCs w:val="28"/>
          <w:shd w:val="clear" w:color="auto" w:fill="FFFFFF"/>
        </w:rPr>
        <w:t>ссортименты</w:t>
      </w:r>
      <w:r>
        <w:rPr>
          <w:rFonts w:ascii="Times New Roman" w:eastAsia="Times New Roman" w:hAnsi="Times New Roman" w:cs="Times New Roman"/>
          <w:sz w:val="28"/>
          <w:szCs w:val="28"/>
          <w:shd w:val="clear" w:color="auto" w:fill="FFFFFF"/>
        </w:rPr>
        <w:t xml:space="preserve"> варенной колбасы</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 xml:space="preserve">Любительская, Любительская </w:t>
      </w:r>
      <w:proofErr w:type="spellStart"/>
      <w:r w:rsidRPr="007F0E13">
        <w:rPr>
          <w:rFonts w:ascii="Times New Roman" w:eastAsia="Times New Roman" w:hAnsi="Times New Roman" w:cs="Times New Roman"/>
          <w:sz w:val="28"/>
          <w:szCs w:val="28"/>
          <w:shd w:val="clear" w:color="auto" w:fill="FFFFFF"/>
        </w:rPr>
        <w:t>свинная</w:t>
      </w:r>
      <w:proofErr w:type="spellEnd"/>
      <w:r w:rsidRPr="007F0E13">
        <w:rPr>
          <w:rFonts w:ascii="Times New Roman" w:eastAsia="Times New Roman" w:hAnsi="Times New Roman" w:cs="Times New Roman"/>
          <w:sz w:val="28"/>
          <w:szCs w:val="28"/>
          <w:shd w:val="clear" w:color="auto" w:fill="FFFFFF"/>
        </w:rPr>
        <w:t xml:space="preserve">, Русская, Столичная, Молочная, Докторская, Телячья, Эстонская, Краснодарская, </w:t>
      </w:r>
      <w:proofErr w:type="spellStart"/>
      <w:r w:rsidRPr="007F0E13">
        <w:rPr>
          <w:rFonts w:ascii="Times New Roman" w:eastAsia="Times New Roman" w:hAnsi="Times New Roman" w:cs="Times New Roman"/>
          <w:sz w:val="28"/>
          <w:szCs w:val="28"/>
          <w:shd w:val="clear" w:color="auto" w:fill="FFFFFF"/>
        </w:rPr>
        <w:t>Диабетиеская</w:t>
      </w:r>
      <w:proofErr w:type="spellEnd"/>
      <w:r w:rsidRPr="007F0E13">
        <w:rPr>
          <w:rFonts w:ascii="Times New Roman" w:eastAsia="Times New Roman" w:hAnsi="Times New Roman" w:cs="Times New Roman"/>
          <w:sz w:val="28"/>
          <w:szCs w:val="28"/>
          <w:shd w:val="clear" w:color="auto" w:fill="FFFFFF"/>
        </w:rPr>
        <w:t>, Говяжья.</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 xml:space="preserve">Любительская, Любительская </w:t>
      </w:r>
      <w:proofErr w:type="spellStart"/>
      <w:r w:rsidRPr="007F0E13">
        <w:rPr>
          <w:rFonts w:ascii="Times New Roman" w:eastAsia="Times New Roman" w:hAnsi="Times New Roman" w:cs="Times New Roman"/>
          <w:sz w:val="28"/>
          <w:szCs w:val="28"/>
          <w:shd w:val="clear" w:color="auto" w:fill="FFFFFF"/>
        </w:rPr>
        <w:t>свинная</w:t>
      </w:r>
      <w:proofErr w:type="spellEnd"/>
      <w:r w:rsidRPr="007F0E13">
        <w:rPr>
          <w:rFonts w:ascii="Times New Roman" w:eastAsia="Times New Roman" w:hAnsi="Times New Roman" w:cs="Times New Roman"/>
          <w:sz w:val="28"/>
          <w:szCs w:val="28"/>
          <w:shd w:val="clear" w:color="auto" w:fill="FFFFFF"/>
        </w:rPr>
        <w:t xml:space="preserve">, Русская, </w:t>
      </w:r>
      <w:proofErr w:type="spellStart"/>
      <w:r w:rsidRPr="007F0E13">
        <w:rPr>
          <w:rFonts w:ascii="Times New Roman" w:eastAsia="Times New Roman" w:hAnsi="Times New Roman" w:cs="Times New Roman"/>
          <w:sz w:val="28"/>
          <w:szCs w:val="28"/>
          <w:shd w:val="clear" w:color="auto" w:fill="FFFFFF"/>
        </w:rPr>
        <w:t>Столичная,Таллинскую</w:t>
      </w:r>
      <w:proofErr w:type="spellEnd"/>
      <w:r w:rsidRPr="007F0E13">
        <w:rPr>
          <w:rFonts w:ascii="Times New Roman" w:eastAsia="Times New Roman" w:hAnsi="Times New Roman" w:cs="Times New Roman"/>
          <w:sz w:val="28"/>
          <w:szCs w:val="28"/>
          <w:shd w:val="clear" w:color="auto" w:fill="FFFFFF"/>
        </w:rPr>
        <w:t>, и др.</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proofErr w:type="spellStart"/>
      <w:r w:rsidRPr="007F0E13">
        <w:rPr>
          <w:rFonts w:ascii="Times New Roman" w:eastAsia="Times New Roman" w:hAnsi="Times New Roman" w:cs="Times New Roman"/>
          <w:sz w:val="28"/>
          <w:szCs w:val="28"/>
          <w:shd w:val="clear" w:color="auto" w:fill="FFFFFF"/>
        </w:rPr>
        <w:t>Краковскую</w:t>
      </w:r>
      <w:proofErr w:type="spellEnd"/>
      <w:r w:rsidRPr="007F0E13">
        <w:rPr>
          <w:rFonts w:ascii="Times New Roman" w:eastAsia="Times New Roman" w:hAnsi="Times New Roman" w:cs="Times New Roman"/>
          <w:sz w:val="28"/>
          <w:szCs w:val="28"/>
          <w:shd w:val="clear" w:color="auto" w:fill="FFFFFF"/>
        </w:rPr>
        <w:t xml:space="preserve">, Охотничьи колбаски, </w:t>
      </w:r>
      <w:proofErr w:type="spellStart"/>
      <w:r w:rsidRPr="007F0E13">
        <w:rPr>
          <w:rFonts w:ascii="Times New Roman" w:eastAsia="Times New Roman" w:hAnsi="Times New Roman" w:cs="Times New Roman"/>
          <w:sz w:val="28"/>
          <w:szCs w:val="28"/>
          <w:shd w:val="clear" w:color="auto" w:fill="FFFFFF"/>
        </w:rPr>
        <w:t>Таллинскую</w:t>
      </w:r>
      <w:proofErr w:type="spellEnd"/>
      <w:r w:rsidRPr="007F0E13">
        <w:rPr>
          <w:rFonts w:ascii="Times New Roman" w:eastAsia="Times New Roman" w:hAnsi="Times New Roman" w:cs="Times New Roman"/>
          <w:sz w:val="28"/>
          <w:szCs w:val="28"/>
          <w:shd w:val="clear" w:color="auto" w:fill="FFFFFF"/>
        </w:rPr>
        <w:t>, и др.</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proofErr w:type="spellStart"/>
      <w:r w:rsidRPr="007F0E13">
        <w:rPr>
          <w:rFonts w:ascii="Times New Roman" w:eastAsia="Times New Roman" w:hAnsi="Times New Roman" w:cs="Times New Roman"/>
          <w:sz w:val="28"/>
          <w:szCs w:val="28"/>
          <w:shd w:val="clear" w:color="auto" w:fill="FFFFFF"/>
        </w:rPr>
        <w:t>Докторская,Любительская</w:t>
      </w:r>
      <w:proofErr w:type="spellEnd"/>
      <w:r>
        <w:rPr>
          <w:rFonts w:ascii="Times New Roman" w:eastAsia="Times New Roman" w:hAnsi="Times New Roman" w:cs="Times New Roman"/>
          <w:sz w:val="28"/>
          <w:szCs w:val="28"/>
          <w:shd w:val="clear" w:color="auto" w:fill="FFFFFF"/>
        </w:rPr>
        <w:t xml:space="preserve">, </w:t>
      </w:r>
      <w:proofErr w:type="spellStart"/>
      <w:r>
        <w:rPr>
          <w:rFonts w:ascii="Times New Roman" w:eastAsia="Times New Roman" w:hAnsi="Times New Roman" w:cs="Times New Roman"/>
          <w:sz w:val="28"/>
          <w:szCs w:val="28"/>
          <w:shd w:val="clear" w:color="auto" w:fill="FFFFFF"/>
        </w:rPr>
        <w:t>Диабетиеская</w:t>
      </w:r>
      <w:proofErr w:type="spellEnd"/>
      <w:r>
        <w:rPr>
          <w:rFonts w:ascii="Times New Roman" w:eastAsia="Times New Roman" w:hAnsi="Times New Roman" w:cs="Times New Roman"/>
          <w:sz w:val="28"/>
          <w:szCs w:val="28"/>
          <w:shd w:val="clear" w:color="auto" w:fill="FFFFFF"/>
        </w:rPr>
        <w:t xml:space="preserve">, </w:t>
      </w:r>
      <w:proofErr w:type="spellStart"/>
      <w:r>
        <w:rPr>
          <w:rFonts w:ascii="Times New Roman" w:eastAsia="Times New Roman" w:hAnsi="Times New Roman" w:cs="Times New Roman"/>
          <w:sz w:val="28"/>
          <w:szCs w:val="28"/>
          <w:shd w:val="clear" w:color="auto" w:fill="FFFFFF"/>
        </w:rPr>
        <w:t>Говяжья,</w:t>
      </w:r>
      <w:r w:rsidRPr="007F0E13">
        <w:rPr>
          <w:rFonts w:ascii="Times New Roman" w:eastAsia="Times New Roman" w:hAnsi="Times New Roman" w:cs="Times New Roman"/>
          <w:sz w:val="28"/>
          <w:szCs w:val="28"/>
          <w:shd w:val="clear" w:color="auto" w:fill="FFFFFF"/>
        </w:rPr>
        <w:t>Молочная</w:t>
      </w:r>
      <w:proofErr w:type="spellEnd"/>
      <w:r w:rsidRPr="007F0E13">
        <w:rPr>
          <w:rFonts w:ascii="Times New Roman" w:eastAsia="Times New Roman" w:hAnsi="Times New Roman" w:cs="Times New Roman"/>
          <w:sz w:val="28"/>
          <w:szCs w:val="28"/>
          <w:shd w:val="clear" w:color="auto" w:fill="FFFFFF"/>
        </w:rPr>
        <w:t>,</w:t>
      </w:r>
    </w:p>
    <w:p w:rsidR="00CB334F" w:rsidRDefault="00CB334F" w:rsidP="00CB334F">
      <w:pPr>
        <w:spacing w:after="0" w:line="240" w:lineRule="auto"/>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 xml:space="preserve">Свиная, Советская, Сервелат, Московская, Столичная, Польская, Особенная, </w:t>
      </w:r>
      <w:proofErr w:type="spellStart"/>
      <w:r w:rsidRPr="007F0E13">
        <w:rPr>
          <w:rFonts w:ascii="Times New Roman" w:eastAsia="Times New Roman" w:hAnsi="Times New Roman" w:cs="Times New Roman"/>
          <w:sz w:val="28"/>
          <w:szCs w:val="28"/>
          <w:shd w:val="clear" w:color="auto" w:fill="FFFFFF"/>
        </w:rPr>
        <w:t>Суджук</w:t>
      </w:r>
      <w:proofErr w:type="spellEnd"/>
      <w:r w:rsidRPr="007F0E13">
        <w:rPr>
          <w:rFonts w:ascii="Times New Roman" w:eastAsia="Times New Roman" w:hAnsi="Times New Roman" w:cs="Times New Roman"/>
          <w:sz w:val="28"/>
          <w:szCs w:val="28"/>
          <w:shd w:val="clear" w:color="auto" w:fill="FFFFFF"/>
        </w:rPr>
        <w:t>, Невская, Говяжья, Тамбовская и др.</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15. </w:t>
      </w:r>
      <w:proofErr w:type="spellStart"/>
      <w:r>
        <w:rPr>
          <w:rFonts w:ascii="Times New Roman" w:eastAsia="Times New Roman" w:hAnsi="Times New Roman" w:cs="Times New Roman"/>
          <w:sz w:val="28"/>
          <w:szCs w:val="28"/>
          <w:shd w:val="clear" w:color="auto" w:fill="FFFFFF"/>
        </w:rPr>
        <w:t>А</w:t>
      </w:r>
      <w:r w:rsidRPr="007F0E13">
        <w:rPr>
          <w:rFonts w:ascii="Times New Roman" w:eastAsia="Times New Roman" w:hAnsi="Times New Roman" w:cs="Times New Roman"/>
          <w:sz w:val="28"/>
          <w:szCs w:val="28"/>
          <w:shd w:val="clear" w:color="auto" w:fill="FFFFFF"/>
        </w:rPr>
        <w:t>ссортименты</w:t>
      </w:r>
      <w:r>
        <w:rPr>
          <w:rFonts w:ascii="Times New Roman" w:eastAsia="Times New Roman" w:hAnsi="Times New Roman" w:cs="Times New Roman"/>
          <w:sz w:val="28"/>
          <w:szCs w:val="28"/>
          <w:shd w:val="clear" w:color="auto" w:fill="FFFFFF"/>
        </w:rPr>
        <w:t>полукопченной</w:t>
      </w:r>
      <w:proofErr w:type="spellEnd"/>
      <w:r>
        <w:rPr>
          <w:rFonts w:ascii="Times New Roman" w:eastAsia="Times New Roman" w:hAnsi="Times New Roman" w:cs="Times New Roman"/>
          <w:sz w:val="28"/>
          <w:szCs w:val="28"/>
          <w:shd w:val="clear" w:color="auto" w:fill="FFFFFF"/>
        </w:rPr>
        <w:t xml:space="preserve"> колбасы</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proofErr w:type="spellStart"/>
      <w:r>
        <w:rPr>
          <w:rFonts w:ascii="Times New Roman" w:eastAsia="Times New Roman" w:hAnsi="Times New Roman" w:cs="Times New Roman"/>
          <w:sz w:val="28"/>
          <w:szCs w:val="28"/>
          <w:shd w:val="clear" w:color="auto" w:fill="FFFFFF"/>
        </w:rPr>
        <w:t>С</w:t>
      </w:r>
      <w:r w:rsidRPr="007F0E13">
        <w:rPr>
          <w:rFonts w:ascii="Times New Roman" w:eastAsia="Times New Roman" w:hAnsi="Times New Roman" w:cs="Times New Roman"/>
          <w:sz w:val="28"/>
          <w:szCs w:val="28"/>
          <w:shd w:val="clear" w:color="auto" w:fill="FFFFFF"/>
        </w:rPr>
        <w:t>винная</w:t>
      </w:r>
      <w:proofErr w:type="spellEnd"/>
      <w:r w:rsidRPr="007F0E13">
        <w:rPr>
          <w:rFonts w:ascii="Times New Roman" w:eastAsia="Times New Roman" w:hAnsi="Times New Roman" w:cs="Times New Roman"/>
          <w:sz w:val="28"/>
          <w:szCs w:val="28"/>
          <w:shd w:val="clear" w:color="auto" w:fill="FFFFFF"/>
        </w:rPr>
        <w:t xml:space="preserve">, Русская, Столичная, Охотничьи колбаски, </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 xml:space="preserve">Любительская, Любительская </w:t>
      </w:r>
      <w:proofErr w:type="spellStart"/>
      <w:r w:rsidRPr="007F0E13">
        <w:rPr>
          <w:rFonts w:ascii="Times New Roman" w:eastAsia="Times New Roman" w:hAnsi="Times New Roman" w:cs="Times New Roman"/>
          <w:sz w:val="28"/>
          <w:szCs w:val="28"/>
          <w:shd w:val="clear" w:color="auto" w:fill="FFFFFF"/>
        </w:rPr>
        <w:t>свинная</w:t>
      </w:r>
      <w:proofErr w:type="spellEnd"/>
      <w:r w:rsidRPr="007F0E13">
        <w:rPr>
          <w:rFonts w:ascii="Times New Roman" w:eastAsia="Times New Roman" w:hAnsi="Times New Roman" w:cs="Times New Roman"/>
          <w:sz w:val="28"/>
          <w:szCs w:val="28"/>
          <w:shd w:val="clear" w:color="auto" w:fill="FFFFFF"/>
        </w:rPr>
        <w:t xml:space="preserve">, Русская, </w:t>
      </w:r>
      <w:proofErr w:type="spellStart"/>
      <w:r w:rsidRPr="007F0E13">
        <w:rPr>
          <w:rFonts w:ascii="Times New Roman" w:eastAsia="Times New Roman" w:hAnsi="Times New Roman" w:cs="Times New Roman"/>
          <w:sz w:val="28"/>
          <w:szCs w:val="28"/>
          <w:shd w:val="clear" w:color="auto" w:fill="FFFFFF"/>
        </w:rPr>
        <w:t>Столичная,Таллинскую</w:t>
      </w:r>
      <w:proofErr w:type="spellEnd"/>
      <w:r w:rsidRPr="007F0E13">
        <w:rPr>
          <w:rFonts w:ascii="Times New Roman" w:eastAsia="Times New Roman" w:hAnsi="Times New Roman" w:cs="Times New Roman"/>
          <w:sz w:val="28"/>
          <w:szCs w:val="28"/>
          <w:shd w:val="clear" w:color="auto" w:fill="FFFFFF"/>
        </w:rPr>
        <w:t>, и др.</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proofErr w:type="spellStart"/>
      <w:r w:rsidRPr="007F0E13">
        <w:rPr>
          <w:rFonts w:ascii="Times New Roman" w:eastAsia="Times New Roman" w:hAnsi="Times New Roman" w:cs="Times New Roman"/>
          <w:sz w:val="28"/>
          <w:szCs w:val="28"/>
          <w:shd w:val="clear" w:color="auto" w:fill="FFFFFF"/>
        </w:rPr>
        <w:t>Краковскую</w:t>
      </w:r>
      <w:proofErr w:type="spellEnd"/>
      <w:r w:rsidRPr="007F0E13">
        <w:rPr>
          <w:rFonts w:ascii="Times New Roman" w:eastAsia="Times New Roman" w:hAnsi="Times New Roman" w:cs="Times New Roman"/>
          <w:sz w:val="28"/>
          <w:szCs w:val="28"/>
          <w:shd w:val="clear" w:color="auto" w:fill="FFFFFF"/>
        </w:rPr>
        <w:t xml:space="preserve">, Охотничьи колбаски, </w:t>
      </w:r>
      <w:proofErr w:type="spellStart"/>
      <w:r w:rsidRPr="007F0E13">
        <w:rPr>
          <w:rFonts w:ascii="Times New Roman" w:eastAsia="Times New Roman" w:hAnsi="Times New Roman" w:cs="Times New Roman"/>
          <w:sz w:val="28"/>
          <w:szCs w:val="28"/>
          <w:shd w:val="clear" w:color="auto" w:fill="FFFFFF"/>
        </w:rPr>
        <w:t>Таллинскую</w:t>
      </w:r>
      <w:proofErr w:type="spellEnd"/>
      <w:r w:rsidRPr="007F0E13">
        <w:rPr>
          <w:rFonts w:ascii="Times New Roman" w:eastAsia="Times New Roman" w:hAnsi="Times New Roman" w:cs="Times New Roman"/>
          <w:sz w:val="28"/>
          <w:szCs w:val="28"/>
          <w:shd w:val="clear" w:color="auto" w:fill="FFFFFF"/>
        </w:rPr>
        <w:t>, и др.</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proofErr w:type="spellStart"/>
      <w:r w:rsidRPr="007F0E13">
        <w:rPr>
          <w:rFonts w:ascii="Times New Roman" w:eastAsia="Times New Roman" w:hAnsi="Times New Roman" w:cs="Times New Roman"/>
          <w:sz w:val="28"/>
          <w:szCs w:val="28"/>
          <w:shd w:val="clear" w:color="auto" w:fill="FFFFFF"/>
        </w:rPr>
        <w:t>Краковскую</w:t>
      </w:r>
      <w:proofErr w:type="gramStart"/>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shd w:val="clear" w:color="auto" w:fill="FFFFFF"/>
        </w:rPr>
        <w:t>Московская</w:t>
      </w:r>
      <w:proofErr w:type="spellEnd"/>
      <w:r w:rsidRPr="007F0E13">
        <w:rPr>
          <w:rFonts w:ascii="Times New Roman" w:eastAsia="Times New Roman" w:hAnsi="Times New Roman" w:cs="Times New Roman"/>
          <w:sz w:val="28"/>
          <w:szCs w:val="28"/>
          <w:shd w:val="clear" w:color="auto" w:fill="FFFFFF"/>
        </w:rPr>
        <w:t>, Столичная, П</w:t>
      </w:r>
      <w:r>
        <w:rPr>
          <w:rFonts w:ascii="Times New Roman" w:eastAsia="Times New Roman" w:hAnsi="Times New Roman" w:cs="Times New Roman"/>
          <w:sz w:val="28"/>
          <w:szCs w:val="28"/>
          <w:shd w:val="clear" w:color="auto" w:fill="FFFFFF"/>
        </w:rPr>
        <w:t>ольская.</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 xml:space="preserve">Свиная, Советская, Сервелат, Московская, Столичная, Польская, Особенная, </w:t>
      </w:r>
      <w:proofErr w:type="spellStart"/>
      <w:r w:rsidRPr="007F0E13">
        <w:rPr>
          <w:rFonts w:ascii="Times New Roman" w:eastAsia="Times New Roman" w:hAnsi="Times New Roman" w:cs="Times New Roman"/>
          <w:sz w:val="28"/>
          <w:szCs w:val="28"/>
          <w:shd w:val="clear" w:color="auto" w:fill="FFFFFF"/>
        </w:rPr>
        <w:t>Суджук</w:t>
      </w:r>
      <w:proofErr w:type="spellEnd"/>
      <w:r w:rsidRPr="007F0E13">
        <w:rPr>
          <w:rFonts w:ascii="Times New Roman" w:eastAsia="Times New Roman" w:hAnsi="Times New Roman" w:cs="Times New Roman"/>
          <w:sz w:val="28"/>
          <w:szCs w:val="28"/>
          <w:shd w:val="clear" w:color="auto" w:fill="FFFFFF"/>
        </w:rPr>
        <w:t>, Невская, Говяжья, Тамбовская и др.</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16. </w:t>
      </w:r>
      <w:proofErr w:type="spellStart"/>
      <w:r>
        <w:rPr>
          <w:rFonts w:ascii="Times New Roman" w:eastAsia="Times New Roman" w:hAnsi="Times New Roman" w:cs="Times New Roman"/>
          <w:sz w:val="28"/>
          <w:szCs w:val="28"/>
          <w:shd w:val="clear" w:color="auto" w:fill="FFFFFF"/>
        </w:rPr>
        <w:t>А</w:t>
      </w:r>
      <w:r w:rsidRPr="007F0E13">
        <w:rPr>
          <w:rFonts w:ascii="Times New Roman" w:eastAsia="Times New Roman" w:hAnsi="Times New Roman" w:cs="Times New Roman"/>
          <w:sz w:val="28"/>
          <w:szCs w:val="28"/>
          <w:shd w:val="clear" w:color="auto" w:fill="FFFFFF"/>
        </w:rPr>
        <w:t>ссортименты</w:t>
      </w:r>
      <w:r>
        <w:rPr>
          <w:rFonts w:ascii="Times New Roman" w:eastAsia="Times New Roman" w:hAnsi="Times New Roman" w:cs="Times New Roman"/>
          <w:sz w:val="28"/>
          <w:szCs w:val="28"/>
          <w:shd w:val="clear" w:color="auto" w:fill="FFFFFF"/>
        </w:rPr>
        <w:t>полукопченной</w:t>
      </w:r>
      <w:proofErr w:type="spellEnd"/>
      <w:r>
        <w:rPr>
          <w:rFonts w:ascii="Times New Roman" w:eastAsia="Times New Roman" w:hAnsi="Times New Roman" w:cs="Times New Roman"/>
          <w:sz w:val="28"/>
          <w:szCs w:val="28"/>
          <w:shd w:val="clear" w:color="auto" w:fill="FFFFFF"/>
        </w:rPr>
        <w:t xml:space="preserve"> колбасы</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proofErr w:type="spellStart"/>
      <w:r>
        <w:rPr>
          <w:rFonts w:ascii="Times New Roman" w:eastAsia="Times New Roman" w:hAnsi="Times New Roman" w:cs="Times New Roman"/>
          <w:sz w:val="28"/>
          <w:szCs w:val="28"/>
          <w:shd w:val="clear" w:color="auto" w:fill="FFFFFF"/>
        </w:rPr>
        <w:t>С</w:t>
      </w:r>
      <w:r w:rsidRPr="007F0E13">
        <w:rPr>
          <w:rFonts w:ascii="Times New Roman" w:eastAsia="Times New Roman" w:hAnsi="Times New Roman" w:cs="Times New Roman"/>
          <w:sz w:val="28"/>
          <w:szCs w:val="28"/>
          <w:shd w:val="clear" w:color="auto" w:fill="FFFFFF"/>
        </w:rPr>
        <w:t>винная</w:t>
      </w:r>
      <w:proofErr w:type="spellEnd"/>
      <w:r w:rsidRPr="007F0E13">
        <w:rPr>
          <w:rFonts w:ascii="Times New Roman" w:eastAsia="Times New Roman" w:hAnsi="Times New Roman" w:cs="Times New Roman"/>
          <w:sz w:val="28"/>
          <w:szCs w:val="28"/>
          <w:shd w:val="clear" w:color="auto" w:fill="FFFFFF"/>
        </w:rPr>
        <w:t xml:space="preserve">, Русская, Столичная, Охотничьи колбаски, </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 xml:space="preserve">Московская, Столичная, Польская, Особенная, </w:t>
      </w:r>
      <w:proofErr w:type="spellStart"/>
      <w:r w:rsidRPr="007F0E13">
        <w:rPr>
          <w:rFonts w:ascii="Times New Roman" w:eastAsia="Times New Roman" w:hAnsi="Times New Roman" w:cs="Times New Roman"/>
          <w:sz w:val="28"/>
          <w:szCs w:val="28"/>
          <w:shd w:val="clear" w:color="auto" w:fill="FFFFFF"/>
        </w:rPr>
        <w:t>Суджук,Таллинскую</w:t>
      </w:r>
      <w:proofErr w:type="spellEnd"/>
      <w:r w:rsidRPr="007F0E13">
        <w:rPr>
          <w:rFonts w:ascii="Times New Roman" w:eastAsia="Times New Roman" w:hAnsi="Times New Roman" w:cs="Times New Roman"/>
          <w:sz w:val="28"/>
          <w:szCs w:val="28"/>
          <w:shd w:val="clear" w:color="auto" w:fill="FFFFFF"/>
        </w:rPr>
        <w:t>, и др.</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proofErr w:type="spellStart"/>
      <w:r w:rsidRPr="007F0E13">
        <w:rPr>
          <w:rFonts w:ascii="Times New Roman" w:eastAsia="Times New Roman" w:hAnsi="Times New Roman" w:cs="Times New Roman"/>
          <w:sz w:val="28"/>
          <w:szCs w:val="28"/>
          <w:shd w:val="clear" w:color="auto" w:fill="FFFFFF"/>
        </w:rPr>
        <w:t>Краковскую</w:t>
      </w:r>
      <w:proofErr w:type="spellEnd"/>
      <w:r w:rsidRPr="007F0E13">
        <w:rPr>
          <w:rFonts w:ascii="Times New Roman" w:eastAsia="Times New Roman" w:hAnsi="Times New Roman" w:cs="Times New Roman"/>
          <w:sz w:val="28"/>
          <w:szCs w:val="28"/>
          <w:shd w:val="clear" w:color="auto" w:fill="FFFFFF"/>
        </w:rPr>
        <w:t xml:space="preserve">, Охотничьи колбаски, </w:t>
      </w:r>
      <w:proofErr w:type="spellStart"/>
      <w:r w:rsidRPr="007F0E13">
        <w:rPr>
          <w:rFonts w:ascii="Times New Roman" w:eastAsia="Times New Roman" w:hAnsi="Times New Roman" w:cs="Times New Roman"/>
          <w:sz w:val="28"/>
          <w:szCs w:val="28"/>
          <w:shd w:val="clear" w:color="auto" w:fill="FFFFFF"/>
        </w:rPr>
        <w:t>Таллинскую</w:t>
      </w:r>
      <w:proofErr w:type="spellEnd"/>
      <w:r w:rsidRPr="007F0E13">
        <w:rPr>
          <w:rFonts w:ascii="Times New Roman" w:eastAsia="Times New Roman" w:hAnsi="Times New Roman" w:cs="Times New Roman"/>
          <w:sz w:val="28"/>
          <w:szCs w:val="28"/>
          <w:shd w:val="clear" w:color="auto" w:fill="FFFFFF"/>
        </w:rPr>
        <w:t>, и др.</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w:t>
      </w:r>
      <w:proofErr w:type="spellStart"/>
      <w:r w:rsidRPr="007F0E13">
        <w:rPr>
          <w:rFonts w:ascii="Times New Roman" w:eastAsia="Times New Roman" w:hAnsi="Times New Roman" w:cs="Times New Roman"/>
          <w:sz w:val="28"/>
          <w:szCs w:val="28"/>
          <w:shd w:val="clear" w:color="auto" w:fill="FFFFFF"/>
        </w:rPr>
        <w:t>Краковскую</w:t>
      </w:r>
      <w:proofErr w:type="gramStart"/>
      <w:r w:rsidRPr="007F0E13">
        <w:rPr>
          <w:rFonts w:ascii="Times New Roman" w:eastAsia="Times New Roman" w:hAnsi="Times New Roman" w:cs="Times New Roman"/>
          <w:sz w:val="28"/>
          <w:szCs w:val="28"/>
          <w:shd w:val="clear" w:color="auto" w:fill="FFFFFF"/>
        </w:rPr>
        <w:t>,,</w:t>
      </w:r>
      <w:proofErr w:type="gramEnd"/>
      <w:r w:rsidRPr="007F0E13">
        <w:rPr>
          <w:rFonts w:ascii="Times New Roman" w:eastAsia="Times New Roman" w:hAnsi="Times New Roman" w:cs="Times New Roman"/>
          <w:sz w:val="28"/>
          <w:szCs w:val="28"/>
          <w:shd w:val="clear" w:color="auto" w:fill="FFFFFF"/>
        </w:rPr>
        <w:t>Московская</w:t>
      </w:r>
      <w:proofErr w:type="spellEnd"/>
      <w:r w:rsidRPr="007F0E13">
        <w:rPr>
          <w:rFonts w:ascii="Times New Roman" w:eastAsia="Times New Roman" w:hAnsi="Times New Roman" w:cs="Times New Roman"/>
          <w:sz w:val="28"/>
          <w:szCs w:val="28"/>
          <w:shd w:val="clear" w:color="auto" w:fill="FFFFFF"/>
        </w:rPr>
        <w:t>, Столичная, П</w:t>
      </w:r>
      <w:r>
        <w:rPr>
          <w:rFonts w:ascii="Times New Roman" w:eastAsia="Times New Roman" w:hAnsi="Times New Roman" w:cs="Times New Roman"/>
          <w:sz w:val="28"/>
          <w:szCs w:val="28"/>
          <w:shd w:val="clear" w:color="auto" w:fill="FFFFFF"/>
        </w:rPr>
        <w:t>ольская.</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Свиная, Советская, Сервелат, Московская, Столичная, П</w:t>
      </w:r>
      <w:r>
        <w:rPr>
          <w:rFonts w:ascii="Times New Roman" w:eastAsia="Times New Roman" w:hAnsi="Times New Roman" w:cs="Times New Roman"/>
          <w:sz w:val="28"/>
          <w:szCs w:val="28"/>
          <w:shd w:val="clear" w:color="auto" w:fill="FFFFFF"/>
        </w:rPr>
        <w:t xml:space="preserve">ольская, </w:t>
      </w:r>
      <w:r w:rsidRPr="007F0E13">
        <w:rPr>
          <w:rFonts w:ascii="Times New Roman" w:eastAsia="Times New Roman" w:hAnsi="Times New Roman" w:cs="Times New Roman"/>
          <w:sz w:val="28"/>
          <w:szCs w:val="28"/>
          <w:shd w:val="clear" w:color="auto" w:fill="FFFFFF"/>
        </w:rPr>
        <w:t xml:space="preserve">Особенная, </w:t>
      </w:r>
      <w:proofErr w:type="spellStart"/>
      <w:r w:rsidRPr="007F0E13">
        <w:rPr>
          <w:rFonts w:ascii="Times New Roman" w:eastAsia="Times New Roman" w:hAnsi="Times New Roman" w:cs="Times New Roman"/>
          <w:sz w:val="28"/>
          <w:szCs w:val="28"/>
          <w:shd w:val="clear" w:color="auto" w:fill="FFFFFF"/>
        </w:rPr>
        <w:t>Суджук</w:t>
      </w:r>
      <w:proofErr w:type="spellEnd"/>
      <w:r w:rsidRPr="007F0E13">
        <w:rPr>
          <w:rFonts w:ascii="Times New Roman" w:eastAsia="Times New Roman" w:hAnsi="Times New Roman" w:cs="Times New Roman"/>
          <w:sz w:val="28"/>
          <w:szCs w:val="28"/>
          <w:shd w:val="clear" w:color="auto" w:fill="FFFFFF"/>
        </w:rPr>
        <w:t>, Невская, Говяжья, Тамбовская и др.</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17. Виды сосисок</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А) </w:t>
      </w:r>
      <w:r w:rsidRPr="007F0E13">
        <w:rPr>
          <w:rFonts w:ascii="Times New Roman" w:eastAsia="Times New Roman" w:hAnsi="Times New Roman" w:cs="Times New Roman"/>
          <w:sz w:val="28"/>
          <w:szCs w:val="28"/>
          <w:shd w:val="clear" w:color="auto" w:fill="FFFFFF"/>
        </w:rPr>
        <w:t>Молочные, С</w:t>
      </w:r>
      <w:r>
        <w:rPr>
          <w:rFonts w:ascii="Times New Roman" w:eastAsia="Times New Roman" w:hAnsi="Times New Roman" w:cs="Times New Roman"/>
          <w:sz w:val="28"/>
          <w:szCs w:val="28"/>
          <w:shd w:val="clear" w:color="auto" w:fill="FFFFFF"/>
        </w:rPr>
        <w:t xml:space="preserve">ливочные </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Б) </w:t>
      </w:r>
      <w:r w:rsidRPr="007F0E13">
        <w:rPr>
          <w:rFonts w:ascii="Times New Roman" w:eastAsia="Times New Roman" w:hAnsi="Times New Roman" w:cs="Times New Roman"/>
          <w:sz w:val="28"/>
          <w:szCs w:val="28"/>
          <w:shd w:val="clear" w:color="auto" w:fill="FFFFFF"/>
        </w:rPr>
        <w:t>Говяжьи и Русские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В) </w:t>
      </w:r>
      <w:r w:rsidRPr="007F0E13">
        <w:rPr>
          <w:rFonts w:ascii="Times New Roman" w:eastAsia="Times New Roman" w:hAnsi="Times New Roman" w:cs="Times New Roman"/>
          <w:sz w:val="28"/>
          <w:szCs w:val="28"/>
          <w:shd w:val="clear" w:color="auto" w:fill="FFFFFF"/>
        </w:rPr>
        <w:t>Молочные, С</w:t>
      </w:r>
      <w:r>
        <w:rPr>
          <w:rFonts w:ascii="Times New Roman" w:eastAsia="Times New Roman" w:hAnsi="Times New Roman" w:cs="Times New Roman"/>
          <w:sz w:val="28"/>
          <w:szCs w:val="28"/>
          <w:shd w:val="clear" w:color="auto" w:fill="FFFFFF"/>
        </w:rPr>
        <w:t xml:space="preserve">ливочные, Любительские, Особые, </w:t>
      </w:r>
      <w:r w:rsidRPr="007F0E13">
        <w:rPr>
          <w:rFonts w:ascii="Times New Roman" w:eastAsia="Times New Roman" w:hAnsi="Times New Roman" w:cs="Times New Roman"/>
          <w:sz w:val="28"/>
          <w:szCs w:val="28"/>
          <w:shd w:val="clear" w:color="auto" w:fill="FFFFFF"/>
        </w:rPr>
        <w:t>Говяжьи и Русские.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Г)  Особые, </w:t>
      </w:r>
      <w:r w:rsidRPr="007F0E13">
        <w:rPr>
          <w:rFonts w:ascii="Times New Roman" w:eastAsia="Times New Roman" w:hAnsi="Times New Roman" w:cs="Times New Roman"/>
          <w:sz w:val="28"/>
          <w:szCs w:val="28"/>
          <w:shd w:val="clear" w:color="auto" w:fill="FFFFFF"/>
        </w:rPr>
        <w:t>Говяжьи и Русские.</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Д) </w:t>
      </w:r>
      <w:r w:rsidRPr="007F0E13">
        <w:rPr>
          <w:rFonts w:ascii="Times New Roman" w:eastAsia="Times New Roman" w:hAnsi="Times New Roman" w:cs="Times New Roman"/>
          <w:sz w:val="28"/>
          <w:szCs w:val="28"/>
          <w:shd w:val="clear" w:color="auto" w:fill="FFFFFF"/>
        </w:rPr>
        <w:t xml:space="preserve"> Молочные, С</w:t>
      </w:r>
      <w:r>
        <w:rPr>
          <w:rFonts w:ascii="Times New Roman" w:eastAsia="Times New Roman" w:hAnsi="Times New Roman" w:cs="Times New Roman"/>
          <w:sz w:val="28"/>
          <w:szCs w:val="28"/>
          <w:shd w:val="clear" w:color="auto" w:fill="FFFFFF"/>
        </w:rPr>
        <w:t>ливочные, Любительские</w:t>
      </w:r>
      <w:r w:rsidRPr="007F0E13">
        <w:rPr>
          <w:rFonts w:ascii="Times New Roman" w:eastAsia="Times New Roman" w:hAnsi="Times New Roman" w:cs="Times New Roman"/>
          <w:sz w:val="28"/>
          <w:szCs w:val="28"/>
          <w:shd w:val="clear" w:color="auto" w:fill="FFFFFF"/>
        </w:rPr>
        <w:t>.</w:t>
      </w:r>
    </w:p>
    <w:p w:rsidR="00CB334F" w:rsidRPr="00C245A1" w:rsidRDefault="00CB334F" w:rsidP="00CB334F">
      <w:pPr>
        <w:spacing w:after="0" w:line="240" w:lineRule="auto"/>
        <w:rPr>
          <w:rFonts w:ascii="Times New Roman" w:hAnsi="Times New Roman" w:cs="Times New Roman"/>
          <w:sz w:val="28"/>
          <w:szCs w:val="28"/>
          <w:shd w:val="clear" w:color="auto" w:fill="FFFFFF"/>
        </w:rPr>
      </w:pPr>
      <w:r w:rsidRPr="00C245A1">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8</w:t>
      </w:r>
      <w:r w:rsidRPr="00C245A1">
        <w:rPr>
          <w:rFonts w:ascii="Times New Roman" w:hAnsi="Times New Roman" w:cs="Times New Roman"/>
          <w:sz w:val="28"/>
          <w:szCs w:val="28"/>
          <w:shd w:val="clear" w:color="auto" w:fill="FFFFFF"/>
        </w:rPr>
        <w:t xml:space="preserve">. Все виды колбас должны направляться в реализацию с температурой внутри батона </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А) </w:t>
      </w:r>
      <w:r w:rsidRPr="00C245A1">
        <w:rPr>
          <w:rFonts w:ascii="Times New Roman" w:hAnsi="Times New Roman" w:cs="Times New Roman"/>
          <w:sz w:val="28"/>
          <w:szCs w:val="28"/>
          <w:shd w:val="clear" w:color="auto" w:fill="FFFFFF"/>
        </w:rPr>
        <w:t>не ниже 0°С и не выше 15°С.</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Б) </w:t>
      </w:r>
      <w:r w:rsidRPr="00C245A1">
        <w:rPr>
          <w:rFonts w:ascii="Times New Roman" w:hAnsi="Times New Roman" w:cs="Times New Roman"/>
          <w:sz w:val="28"/>
          <w:szCs w:val="28"/>
          <w:shd w:val="clear" w:color="auto" w:fill="FFFFFF"/>
        </w:rPr>
        <w:t>не ниже 0°С и не выше 20°С.</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В) </w:t>
      </w:r>
      <w:r w:rsidRPr="00C245A1">
        <w:rPr>
          <w:rFonts w:ascii="Times New Roman" w:hAnsi="Times New Roman" w:cs="Times New Roman"/>
          <w:sz w:val="28"/>
          <w:szCs w:val="28"/>
          <w:shd w:val="clear" w:color="auto" w:fill="FFFFFF"/>
        </w:rPr>
        <w:t>не ниже 0°С и не выше 10°С.</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Г)  </w:t>
      </w:r>
      <w:r w:rsidRPr="00C245A1">
        <w:rPr>
          <w:rFonts w:ascii="Times New Roman" w:hAnsi="Times New Roman" w:cs="Times New Roman"/>
          <w:sz w:val="28"/>
          <w:szCs w:val="28"/>
          <w:shd w:val="clear" w:color="auto" w:fill="FFFFFF"/>
        </w:rPr>
        <w:t>не ниже 0</w:t>
      </w:r>
      <w:proofErr w:type="gramStart"/>
      <w:r w:rsidRPr="00C245A1">
        <w:rPr>
          <w:rFonts w:ascii="Times New Roman" w:hAnsi="Times New Roman" w:cs="Times New Roman"/>
          <w:sz w:val="28"/>
          <w:szCs w:val="28"/>
          <w:shd w:val="clear" w:color="auto" w:fill="FFFFFF"/>
        </w:rPr>
        <w:t>°С</w:t>
      </w:r>
      <w:proofErr w:type="gramEnd"/>
      <w:r w:rsidRPr="00C245A1">
        <w:rPr>
          <w:rFonts w:ascii="Times New Roman" w:hAnsi="Times New Roman" w:cs="Times New Roman"/>
          <w:sz w:val="28"/>
          <w:szCs w:val="28"/>
          <w:shd w:val="clear" w:color="auto" w:fill="FFFFFF"/>
        </w:rPr>
        <w:t xml:space="preserve"> и не выше 8°С.</w:t>
      </w:r>
    </w:p>
    <w:p w:rsidR="00CB334F" w:rsidRPr="00C245A1" w:rsidRDefault="00CB334F" w:rsidP="00CB334F">
      <w:pPr>
        <w:spacing w:after="0" w:line="240" w:lineRule="auto"/>
        <w:ind w:firstLine="709"/>
        <w:rPr>
          <w:rFonts w:ascii="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Д) </w:t>
      </w:r>
      <w:r w:rsidRPr="00C245A1">
        <w:rPr>
          <w:rFonts w:ascii="Times New Roman" w:hAnsi="Times New Roman" w:cs="Times New Roman"/>
          <w:sz w:val="28"/>
          <w:szCs w:val="28"/>
          <w:shd w:val="clear" w:color="auto" w:fill="FFFFFF"/>
        </w:rPr>
        <w:t xml:space="preserve">не ниже 0°С и не выше 6°С. </w:t>
      </w:r>
    </w:p>
    <w:p w:rsidR="00CB334F" w:rsidRDefault="00CB334F" w:rsidP="00CB334F">
      <w:pPr>
        <w:spacing w:after="0" w:line="240" w:lineRule="auto"/>
        <w:rPr>
          <w:rFonts w:ascii="Times New Roman" w:hAnsi="Times New Roman" w:cs="Times New Roman"/>
          <w:sz w:val="28"/>
          <w:szCs w:val="28"/>
          <w:shd w:val="clear" w:color="auto" w:fill="FFFFFF"/>
        </w:rPr>
      </w:pPr>
      <w:r w:rsidRPr="00C245A1">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9</w:t>
      </w:r>
      <w:r w:rsidRPr="00C245A1">
        <w:rPr>
          <w:rFonts w:ascii="Times New Roman" w:hAnsi="Times New Roman" w:cs="Times New Roman"/>
          <w:sz w:val="28"/>
          <w:szCs w:val="28"/>
          <w:shd w:val="clear" w:color="auto" w:fill="FFFFFF"/>
        </w:rPr>
        <w:t xml:space="preserve">. Варёные колбасы, сосиски, сардельки хранят в подвешенном состоянии </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А) </w:t>
      </w:r>
      <w:r w:rsidRPr="00C245A1">
        <w:rPr>
          <w:rFonts w:ascii="Times New Roman" w:hAnsi="Times New Roman" w:cs="Times New Roman"/>
          <w:sz w:val="28"/>
          <w:szCs w:val="28"/>
          <w:shd w:val="clear" w:color="auto" w:fill="FFFFFF"/>
        </w:rPr>
        <w:t>не ниже 0°С и не выше 15°С.</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Б) </w:t>
      </w:r>
      <w:r w:rsidRPr="00C245A1">
        <w:rPr>
          <w:rFonts w:ascii="Times New Roman" w:hAnsi="Times New Roman" w:cs="Times New Roman"/>
          <w:sz w:val="28"/>
          <w:szCs w:val="28"/>
          <w:shd w:val="clear" w:color="auto" w:fill="FFFFFF"/>
        </w:rPr>
        <w:t>не ниже 0°С и не выше 20°С.</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В) </w:t>
      </w:r>
      <w:r w:rsidRPr="00C245A1">
        <w:rPr>
          <w:rFonts w:ascii="Times New Roman" w:hAnsi="Times New Roman" w:cs="Times New Roman"/>
          <w:sz w:val="28"/>
          <w:szCs w:val="28"/>
          <w:shd w:val="clear" w:color="auto" w:fill="FFFFFF"/>
        </w:rPr>
        <w:t>не ниже 0°С и не выше 10°С.</w:t>
      </w:r>
    </w:p>
    <w:p w:rsidR="00CB334F" w:rsidRPr="00C245A1"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Г)  </w:t>
      </w:r>
      <w:r w:rsidRPr="00C245A1">
        <w:rPr>
          <w:rFonts w:ascii="Times New Roman" w:hAnsi="Times New Roman" w:cs="Times New Roman"/>
          <w:sz w:val="28"/>
          <w:szCs w:val="28"/>
          <w:shd w:val="clear" w:color="auto" w:fill="FFFFFF"/>
        </w:rPr>
        <w:t>не ниже 0</w:t>
      </w:r>
      <w:proofErr w:type="gramStart"/>
      <w:r w:rsidRPr="00C245A1">
        <w:rPr>
          <w:rFonts w:ascii="Times New Roman" w:hAnsi="Times New Roman" w:cs="Times New Roman"/>
          <w:sz w:val="28"/>
          <w:szCs w:val="28"/>
          <w:shd w:val="clear" w:color="auto" w:fill="FFFFFF"/>
        </w:rPr>
        <w:t>°С</w:t>
      </w:r>
      <w:proofErr w:type="gramEnd"/>
      <w:r w:rsidRPr="00C245A1">
        <w:rPr>
          <w:rFonts w:ascii="Times New Roman" w:hAnsi="Times New Roman" w:cs="Times New Roman"/>
          <w:sz w:val="28"/>
          <w:szCs w:val="28"/>
          <w:shd w:val="clear" w:color="auto" w:fill="FFFFFF"/>
        </w:rPr>
        <w:t xml:space="preserve"> и не выше 8°С.</w:t>
      </w:r>
    </w:p>
    <w:p w:rsidR="00CB334F" w:rsidRPr="00C245A1" w:rsidRDefault="00CB334F" w:rsidP="00CB334F">
      <w:pPr>
        <w:spacing w:after="0" w:line="240" w:lineRule="auto"/>
        <w:ind w:firstLine="709"/>
        <w:rPr>
          <w:rFonts w:ascii="Times New Roman" w:hAnsi="Times New Roman" w:cs="Times New Roman"/>
          <w:sz w:val="28"/>
          <w:szCs w:val="28"/>
          <w:shd w:val="clear" w:color="auto" w:fill="FFFFFF"/>
        </w:rPr>
      </w:pPr>
      <w:r w:rsidRPr="00C245A1">
        <w:rPr>
          <w:rFonts w:ascii="Times New Roman" w:eastAsia="Times New Roman" w:hAnsi="Times New Roman" w:cs="Times New Roman"/>
          <w:sz w:val="28"/>
          <w:szCs w:val="28"/>
          <w:shd w:val="clear" w:color="auto" w:fill="FFFFFF"/>
        </w:rPr>
        <w:t xml:space="preserve">Д) </w:t>
      </w:r>
      <w:r w:rsidRPr="00C245A1">
        <w:rPr>
          <w:rFonts w:ascii="Times New Roman" w:hAnsi="Times New Roman" w:cs="Times New Roman"/>
          <w:sz w:val="28"/>
          <w:szCs w:val="28"/>
          <w:shd w:val="clear" w:color="auto" w:fill="FFFFFF"/>
        </w:rPr>
        <w:t xml:space="preserve">не ниже 0°С и не выше 6°С. </w:t>
      </w:r>
    </w:p>
    <w:p w:rsidR="00CB334F" w:rsidRDefault="00CB334F" w:rsidP="00CB334F">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20.</w:t>
      </w:r>
      <w:r w:rsidRPr="00C245A1">
        <w:rPr>
          <w:rFonts w:ascii="Times New Roman" w:hAnsi="Times New Roman" w:cs="Times New Roman"/>
          <w:sz w:val="28"/>
          <w:szCs w:val="28"/>
          <w:shd w:val="clear" w:color="auto" w:fill="FFFFFF"/>
        </w:rPr>
        <w:t xml:space="preserve"> Варёные колбасы, сосиски, сардельки хранят </w:t>
      </w:r>
      <w:r>
        <w:rPr>
          <w:rFonts w:ascii="Times New Roman" w:hAnsi="Times New Roman" w:cs="Times New Roman"/>
          <w:sz w:val="28"/>
          <w:szCs w:val="28"/>
          <w:shd w:val="clear" w:color="auto" w:fill="FFFFFF"/>
        </w:rPr>
        <w:t>о</w:t>
      </w:r>
      <w:r w:rsidRPr="00C245A1">
        <w:rPr>
          <w:rFonts w:ascii="Times New Roman" w:hAnsi="Times New Roman" w:cs="Times New Roman"/>
          <w:sz w:val="28"/>
          <w:szCs w:val="28"/>
          <w:shd w:val="clear" w:color="auto" w:fill="FFFFFF"/>
        </w:rPr>
        <w:t>тносительной влажностью воздуха</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А) 55-60%</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Б) 60-65%</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65-70%</w:t>
      </w:r>
    </w:p>
    <w:p w:rsidR="00CB334F" w:rsidRDefault="00CB334F" w:rsidP="00CB334F">
      <w:pPr>
        <w:spacing w:after="0" w:line="240" w:lineRule="auto"/>
        <w:ind w:firstLine="709"/>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Г)  70-75%</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Ответы:</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1.А</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2. Г</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3. Д</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4. В</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5. Г</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6. А</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7. Б</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8. А</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9. Д</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10. Б</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11. А</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12. Б</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13. В</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14. А</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15. В</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16. Д</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17. В</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18. Д</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19. Д</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20. Д</w:t>
      </w:r>
    </w:p>
    <w:p w:rsidR="00CB334F" w:rsidRDefault="00CB334F" w:rsidP="00CB334F">
      <w:pPr>
        <w:spacing w:after="0" w:line="240" w:lineRule="auto"/>
        <w:rPr>
          <w:rFonts w:ascii="Times New Roman" w:eastAsia="Times New Roman" w:hAnsi="Times New Roman" w:cs="Times New Roman"/>
          <w:sz w:val="28"/>
          <w:szCs w:val="28"/>
          <w:shd w:val="clear" w:color="auto" w:fill="FFFFFF"/>
        </w:rPr>
      </w:pPr>
    </w:p>
    <w:p w:rsidR="00CB334F" w:rsidRDefault="00CB334F" w:rsidP="00CB334F">
      <w:pPr>
        <w:spacing w:after="0" w:line="240" w:lineRule="auto"/>
        <w:rPr>
          <w:rFonts w:ascii="Times New Roman" w:eastAsia="Times New Roman" w:hAnsi="Times New Roman" w:cs="Times New Roman"/>
          <w:sz w:val="28"/>
          <w:szCs w:val="28"/>
          <w:shd w:val="clear" w:color="auto" w:fill="FFFFFF"/>
        </w:rPr>
      </w:pPr>
    </w:p>
    <w:p w:rsidR="00CB334F" w:rsidRPr="007F0E13" w:rsidRDefault="00CB334F" w:rsidP="00CB334F">
      <w:pPr>
        <w:spacing w:after="0" w:line="240" w:lineRule="auto"/>
        <w:jc w:val="center"/>
        <w:rPr>
          <w:rFonts w:ascii="Times New Roman" w:hAnsi="Times New Roman" w:cs="Times New Roman"/>
          <w:b/>
          <w:sz w:val="48"/>
          <w:szCs w:val="48"/>
        </w:rPr>
      </w:pPr>
    </w:p>
    <w:p w:rsidR="00CB334F" w:rsidRPr="007F0E13" w:rsidRDefault="00CB334F" w:rsidP="00CB334F">
      <w:pPr>
        <w:spacing w:after="0" w:line="240" w:lineRule="auto"/>
        <w:jc w:val="center"/>
        <w:rPr>
          <w:rFonts w:ascii="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76060D" w:rsidRDefault="0076060D" w:rsidP="00D45CA8">
      <w:pPr>
        <w:spacing w:after="0" w:line="240" w:lineRule="auto"/>
        <w:jc w:val="center"/>
        <w:rPr>
          <w:rFonts w:ascii="Times New Roman" w:eastAsia="Times New Roman" w:hAnsi="Times New Roman" w:cs="Times New Roman"/>
          <w:b/>
          <w:sz w:val="48"/>
          <w:szCs w:val="48"/>
        </w:rPr>
      </w:pPr>
    </w:p>
    <w:p w:rsidR="00CB334F" w:rsidRDefault="00CB334F" w:rsidP="00D45CA8">
      <w:pPr>
        <w:spacing w:after="0" w:line="240" w:lineRule="auto"/>
        <w:jc w:val="center"/>
        <w:rPr>
          <w:rFonts w:ascii="Times New Roman" w:eastAsia="Times New Roman" w:hAnsi="Times New Roman" w:cs="Times New Roman"/>
          <w:b/>
          <w:sz w:val="48"/>
          <w:szCs w:val="48"/>
        </w:rPr>
      </w:pPr>
    </w:p>
    <w:p w:rsidR="00CB334F" w:rsidRDefault="00CB334F" w:rsidP="00D45CA8">
      <w:pPr>
        <w:spacing w:after="0" w:line="240" w:lineRule="auto"/>
        <w:jc w:val="center"/>
        <w:rPr>
          <w:rFonts w:ascii="Times New Roman" w:eastAsia="Times New Roman" w:hAnsi="Times New Roman" w:cs="Times New Roman"/>
          <w:b/>
          <w:sz w:val="48"/>
          <w:szCs w:val="48"/>
        </w:rPr>
      </w:pPr>
    </w:p>
    <w:p w:rsidR="00CB334F" w:rsidRDefault="00CB334F" w:rsidP="00D45CA8">
      <w:pPr>
        <w:spacing w:after="0" w:line="240" w:lineRule="auto"/>
        <w:jc w:val="center"/>
        <w:rPr>
          <w:rFonts w:ascii="Times New Roman" w:eastAsia="Times New Roman" w:hAnsi="Times New Roman" w:cs="Times New Roman"/>
          <w:b/>
          <w:sz w:val="48"/>
          <w:szCs w:val="48"/>
        </w:rPr>
      </w:pPr>
    </w:p>
    <w:p w:rsidR="00CB334F" w:rsidRDefault="00CB334F" w:rsidP="00D45CA8">
      <w:pPr>
        <w:spacing w:after="0" w:line="240" w:lineRule="auto"/>
        <w:jc w:val="center"/>
        <w:rPr>
          <w:rFonts w:ascii="Times New Roman" w:eastAsia="Times New Roman" w:hAnsi="Times New Roman" w:cs="Times New Roman"/>
          <w:b/>
          <w:sz w:val="48"/>
          <w:szCs w:val="48"/>
        </w:rPr>
      </w:pPr>
    </w:p>
    <w:p w:rsidR="00CB334F" w:rsidRDefault="00CB334F" w:rsidP="00D45CA8">
      <w:pPr>
        <w:spacing w:after="0" w:line="240" w:lineRule="auto"/>
        <w:jc w:val="center"/>
        <w:rPr>
          <w:rFonts w:ascii="Times New Roman" w:eastAsia="Times New Roman" w:hAnsi="Times New Roman" w:cs="Times New Roman"/>
          <w:b/>
          <w:sz w:val="48"/>
          <w:szCs w:val="48"/>
        </w:rPr>
      </w:pPr>
    </w:p>
    <w:p w:rsidR="00CB334F" w:rsidRPr="007F0E13" w:rsidRDefault="00CB334F" w:rsidP="00D45CA8">
      <w:pPr>
        <w:spacing w:after="0" w:line="240" w:lineRule="auto"/>
        <w:jc w:val="center"/>
        <w:rPr>
          <w:rFonts w:ascii="Times New Roman" w:eastAsia="Times New Roman" w:hAnsi="Times New Roman" w:cs="Times New Roman"/>
          <w:b/>
          <w:sz w:val="48"/>
          <w:szCs w:val="48"/>
        </w:rPr>
      </w:pPr>
    </w:p>
    <w:p w:rsidR="0076060D" w:rsidRPr="007F0E13" w:rsidRDefault="0076060D" w:rsidP="00D45CA8">
      <w:pPr>
        <w:spacing w:after="0" w:line="240" w:lineRule="auto"/>
        <w:jc w:val="center"/>
        <w:rPr>
          <w:rFonts w:ascii="Times New Roman" w:eastAsia="Times New Roman" w:hAnsi="Times New Roman" w:cs="Times New Roman"/>
          <w:b/>
          <w:sz w:val="48"/>
          <w:szCs w:val="48"/>
        </w:rPr>
      </w:pPr>
    </w:p>
    <w:p w:rsidR="001740FD" w:rsidRPr="007F0E13" w:rsidRDefault="001740FD" w:rsidP="00D45CA8">
      <w:pPr>
        <w:spacing w:after="0" w:line="240" w:lineRule="auto"/>
        <w:jc w:val="center"/>
        <w:rPr>
          <w:rFonts w:ascii="Arial" w:hAnsi="Arial" w:cs="Arial"/>
          <w:sz w:val="23"/>
          <w:szCs w:val="23"/>
          <w:shd w:val="clear" w:color="auto" w:fill="FAFAFA"/>
        </w:rPr>
      </w:pPr>
    </w:p>
    <w:p w:rsidR="0076060D" w:rsidRPr="007F0E13" w:rsidRDefault="00FE1D71" w:rsidP="00D45CA8">
      <w:pPr>
        <w:spacing w:after="0" w:line="240" w:lineRule="auto"/>
        <w:jc w:val="center"/>
        <w:rPr>
          <w:rFonts w:ascii="Times New Roman" w:hAnsi="Times New Roman" w:cs="Times New Roman"/>
          <w:b/>
          <w:sz w:val="28"/>
          <w:szCs w:val="28"/>
          <w:shd w:val="clear" w:color="auto" w:fill="FAFAFA"/>
        </w:rPr>
      </w:pPr>
      <w:r>
        <w:rPr>
          <w:rFonts w:ascii="Times New Roman" w:hAnsi="Times New Roman" w:cs="Times New Roman"/>
          <w:b/>
          <w:sz w:val="28"/>
          <w:szCs w:val="28"/>
          <w:shd w:val="clear" w:color="auto" w:fill="FAFAFA"/>
        </w:rPr>
        <w:t>Экзаменационные вопросы</w:t>
      </w:r>
    </w:p>
    <w:p w:rsidR="00E75318" w:rsidRPr="007F0E13" w:rsidRDefault="00E75318" w:rsidP="0076060D">
      <w:pPr>
        <w:spacing w:after="0" w:line="240" w:lineRule="auto"/>
        <w:jc w:val="both"/>
        <w:rPr>
          <w:rFonts w:ascii="Times New Roman" w:eastAsia="Times New Roman" w:hAnsi="Times New Roman" w:cs="Times New Roman"/>
          <w:b/>
          <w:sz w:val="48"/>
          <w:szCs w:val="48"/>
        </w:rPr>
      </w:pPr>
    </w:p>
    <w:p w:rsidR="00FB7C33" w:rsidRPr="007F0E13" w:rsidRDefault="00FB7C33" w:rsidP="00243A1B">
      <w:pPr>
        <w:numPr>
          <w:ilvl w:val="0"/>
          <w:numId w:val="25"/>
        </w:numPr>
        <w:shd w:val="clear" w:color="auto" w:fill="FFFFFF"/>
        <w:spacing w:after="0" w:line="240" w:lineRule="auto"/>
        <w:ind w:hanging="41"/>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Технологическая схема переработки КРС.</w:t>
      </w:r>
      <w:r w:rsidRPr="007F0E13">
        <w:rPr>
          <w:rFonts w:ascii="Times New Roman" w:eastAsia="Times New Roman" w:hAnsi="Times New Roman" w:cs="Times New Roman"/>
          <w:sz w:val="28"/>
          <w:szCs w:val="28"/>
        </w:rPr>
        <w:t> </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Технологическая схема переработки ДРХ.</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Технологическая схема переработки свиней.</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Какие способы и особенности съема шкуры с туш убойных животных?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Технологические схемы снятия шкуры.</w:t>
      </w:r>
      <w:r w:rsidRPr="007F0E13">
        <w:rPr>
          <w:rFonts w:ascii="Times New Roman" w:eastAsia="Times New Roman" w:hAnsi="Times New Roman" w:cs="Times New Roman"/>
          <w:sz w:val="28"/>
          <w:szCs w:val="28"/>
        </w:rPr>
        <w:t> </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Технология обработки свиных туш в шкуре.</w:t>
      </w:r>
      <w:r w:rsidRPr="007F0E13">
        <w:rPr>
          <w:rFonts w:ascii="Times New Roman" w:eastAsia="Times New Roman" w:hAnsi="Times New Roman" w:cs="Times New Roman"/>
          <w:sz w:val="28"/>
          <w:szCs w:val="28"/>
        </w:rPr>
        <w:t> </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 xml:space="preserve">Каковы особенности убоя и обескровливания различных убойных животных? </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Оглушение и убой птицы.</w:t>
      </w:r>
      <w:r w:rsidRPr="007F0E13">
        <w:rPr>
          <w:rFonts w:ascii="Times New Roman" w:eastAsia="Times New Roman" w:hAnsi="Times New Roman" w:cs="Times New Roman"/>
          <w:sz w:val="28"/>
          <w:szCs w:val="28"/>
        </w:rPr>
        <w:t> </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Цели и режимы ошпаривания птицы.</w:t>
      </w:r>
      <w:r w:rsidRPr="007F0E13">
        <w:rPr>
          <w:rFonts w:ascii="Times New Roman" w:eastAsia="Times New Roman" w:hAnsi="Times New Roman" w:cs="Times New Roman"/>
          <w:sz w:val="28"/>
          <w:szCs w:val="28"/>
        </w:rPr>
        <w:t> </w:t>
      </w:r>
    </w:p>
    <w:p w:rsidR="00FB7C33" w:rsidRPr="007F0E1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Организация технологического процесса обработки птицы.</w:t>
      </w:r>
      <w:r w:rsidRPr="007F0E13">
        <w:rPr>
          <w:rFonts w:ascii="Times New Roman" w:eastAsia="Times New Roman" w:hAnsi="Times New Roman" w:cs="Times New Roman"/>
          <w:sz w:val="28"/>
          <w:szCs w:val="28"/>
        </w:rPr>
        <w:t> </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Технология переработки кроликов.</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Условия и способы хранения охлажденного и мороженого мяса.</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Способы замораживания мяса особенности однофазного замораживания.</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Влияние способовзамораживания на качество и пищевую ценность размороженного (дефростованого) мяса.</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Процессы,происходящие при хранении охлажденного и мороженого мяса.</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Товарная характеристика охлажденного и мороженого мяса свежего, сомнительной свежести, несвежего.</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Виды порчи мяса.</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Способы стабилизации качества мяса.</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bdr w:val="none" w:sz="0" w:space="0" w:color="auto" w:frame="1"/>
        </w:rPr>
        <w:t>Факторы оказывающие влияние на качество мяса в период хранения и реализации.</w:t>
      </w:r>
    </w:p>
    <w:p w:rsidR="00FB7C33" w:rsidRDefault="00FB7C33" w:rsidP="00AB21E1">
      <w:pPr>
        <w:numPr>
          <w:ilvl w:val="0"/>
          <w:numId w:val="25"/>
        </w:numPr>
        <w:shd w:val="clear" w:color="auto" w:fill="FFFFFF"/>
        <w:spacing w:after="0" w:line="240" w:lineRule="auto"/>
        <w:ind w:left="0" w:firstLine="709"/>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Каково назначение фиксатора с гидроприводом в установке для снятия шкур с туш крупного рогатого скота А1-ФУУ?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Какая составная часть привода конвейеров передних конечностей и съемки шкур установки РЗ-ФУВ обеспечивает их различную скорость?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Что является тянущим органом при съемке шкур в установке ФСБ?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Чем отличаются подвесные конвейеры для транспортирования тушек птицы различных видов?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Как поддерживается необходимый уровень воды в ванне аппарата электрооглушения РЗ-ФЭО?</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Сколько рабочих барабанов в моечной машине К7-ФМД? Что они собой представляют?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Для чего служит фиксирующее устройство в шпарильном конвейеризованном чане К7-ФШ2-К?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Сколько свиных туш может одновременно обрабатываться в шпарильном конвейеризованном чане К7-ФШ2-К?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За счет чего в скребмашине В2-ФСИ-6О обрабатываемая туша совершает вращательное движение?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3а счет чего производительность скребмашины В2-ФСИ-120 в 2 раза выше, чем скребмашины В2-ФСИ-60?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lastRenderedPageBreak/>
        <w:t xml:space="preserve">Для каких целей служит система воздушного охлаждения в опалочной печи К7-ФО2-Е?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При какой температуре обрабатывают свиные туши в опалочной печи К7-ФО2-Е?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Какие действия необходимо выполнить, чтобы факельная горелка ФФГ начала работать?</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Каково основное отличие гашпилей от посолочных чанов?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С какой частотой вращается барабан аппарата для посола шкур типа ПШАК?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Когда из барабана для консервирования свиных шкурок Я8-ФКМ выгружают обработанное сырье?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Шкуры каких видов обрабатывают на установке Я8-ФОВ?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Для чего служит кривошипно-шатунный механизм в машине для разрубки голов А-48-10М?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Каково назначение гидропривода в установке для вертикальной обвалки туш Я8-ФОП?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Каким образом работает агрегат для обработки свиных голов Я2-ФУГ?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В чем отличия рабочих органов центробежных машин для обработки шерстных (Г6-ФЦШ) и слизистых (Г6-ФЦС) субпродуктов?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 xml:space="preserve">Сколько рабочих вальцов включает в себя универсальная машина для обработки кишок ФОК?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Какова продолжительность рабочего цикла машины для сушки пера К7-6/24/11?</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shd w:val="clear" w:color="auto" w:fill="FFFFFF"/>
        </w:rPr>
        <w:t>Вареные колбасы</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shd w:val="clear" w:color="auto" w:fill="FFFFFF"/>
        </w:rPr>
        <w:t xml:space="preserve">Полукопченые колбасы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shd w:val="clear" w:color="auto" w:fill="FFFFFF"/>
        </w:rPr>
        <w:t xml:space="preserve">Копченые колбасы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shd w:val="clear" w:color="auto" w:fill="FFFFFF"/>
        </w:rPr>
        <w:t>Сосиски, сардельки, мясные хлебы, фаршированные, ливерные и кровяные колбасы, зельцы</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7"/>
          <w:szCs w:val="27"/>
        </w:rPr>
        <w:t>Каким веществам относятся различные соевые препараты?</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При производстве каких мясопродуктов каррагинаны могут использоваться?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Какие пищевые добавки добавляются для изготовления колбасы?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Добавки специального назначения.</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shd w:val="clear" w:color="auto" w:fill="FFFFFF"/>
        </w:rPr>
        <w:t>Оборудование для подготовки сырья для производства колбас</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bCs/>
          <w:sz w:val="28"/>
          <w:szCs w:val="28"/>
          <w:shd w:val="clear" w:color="auto" w:fill="FFFFFF"/>
        </w:rPr>
        <w:t>Оборудование для измельчения, посола и приготовления фарша</w:t>
      </w:r>
      <w:r w:rsidRPr="00FB7C33">
        <w:rPr>
          <w:rStyle w:val="apple-converted-space"/>
          <w:rFonts w:ascii="Times New Roman" w:hAnsi="Times New Roman" w:cs="Times New Roman"/>
          <w:bCs/>
          <w:sz w:val="28"/>
          <w:szCs w:val="28"/>
          <w:shd w:val="clear" w:color="auto" w:fill="FFFFFF"/>
        </w:rPr>
        <w:t> </w:t>
      </w:r>
      <w:r w:rsidRPr="00FB7C33">
        <w:rPr>
          <w:rStyle w:val="apple-converted-space"/>
          <w:rFonts w:ascii="Times New Roman" w:hAnsi="Times New Roman" w:cs="Times New Roman"/>
          <w:sz w:val="28"/>
          <w:szCs w:val="28"/>
          <w:shd w:val="clear" w:color="auto" w:fill="FFFFFF"/>
        </w:rPr>
        <w:t>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bCs/>
          <w:sz w:val="28"/>
          <w:szCs w:val="28"/>
          <w:shd w:val="clear" w:color="auto" w:fill="FFFFFF"/>
        </w:rPr>
        <w:t>Оборудование для формирования батонов</w:t>
      </w:r>
      <w:r w:rsidRPr="00FB7C33">
        <w:rPr>
          <w:rStyle w:val="apple-converted-space"/>
          <w:rFonts w:ascii="Times New Roman" w:hAnsi="Times New Roman" w:cs="Times New Roman"/>
          <w:bCs/>
          <w:sz w:val="28"/>
          <w:szCs w:val="28"/>
          <w:shd w:val="clear" w:color="auto" w:fill="FFFFFF"/>
        </w:rPr>
        <w:t> </w:t>
      </w:r>
      <w:r w:rsidRPr="00FB7C33">
        <w:rPr>
          <w:rStyle w:val="apple-converted-space"/>
          <w:rFonts w:ascii="Times New Roman" w:hAnsi="Times New Roman" w:cs="Times New Roman"/>
          <w:sz w:val="28"/>
          <w:szCs w:val="28"/>
          <w:shd w:val="clear" w:color="auto" w:fill="FFFFFF"/>
        </w:rPr>
        <w:t>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bCs/>
          <w:sz w:val="28"/>
          <w:szCs w:val="28"/>
          <w:shd w:val="clear" w:color="auto" w:fill="FFFFFF"/>
        </w:rPr>
        <w:t>Оборудование для термической обработки</w:t>
      </w:r>
      <w:r w:rsidRPr="00FB7C33">
        <w:rPr>
          <w:rStyle w:val="apple-converted-space"/>
          <w:rFonts w:ascii="Times New Roman" w:hAnsi="Times New Roman" w:cs="Times New Roman"/>
          <w:bCs/>
          <w:sz w:val="28"/>
          <w:szCs w:val="28"/>
          <w:shd w:val="clear" w:color="auto" w:fill="FFFFFF"/>
        </w:rPr>
        <w:t> </w:t>
      </w:r>
    </w:p>
    <w:p w:rsidR="00FB7C33" w:rsidRP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bCs/>
          <w:sz w:val="28"/>
          <w:szCs w:val="28"/>
          <w:shd w:val="clear" w:color="auto" w:fill="FFFFFF"/>
        </w:rPr>
        <w:t>Мини-цеха по производству колбас и колбасных изделий</w:t>
      </w:r>
      <w:r w:rsidRPr="00FB7C33">
        <w:rPr>
          <w:rStyle w:val="apple-converted-space"/>
          <w:rFonts w:ascii="Times New Roman" w:hAnsi="Times New Roman" w:cs="Times New Roman"/>
          <w:bCs/>
          <w:sz w:val="28"/>
          <w:szCs w:val="28"/>
          <w:shd w:val="clear" w:color="auto" w:fill="FFFFFF"/>
        </w:rPr>
        <w:t>.</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Что такое ресурсосберегаюшие технологии и как ведется переработка сырья продуктов детского питания?</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Особенности разработки «Белково-жировых комплексов» для больных грудных детей. Схемы производства.</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Технологические схемы производства консервов </w:t>
      </w:r>
      <w:r w:rsidRPr="00FB7C33">
        <w:rPr>
          <w:rFonts w:ascii="Times New Roman" w:hAnsi="Times New Roman" w:cs="Times New Roman"/>
          <w:sz w:val="28"/>
          <w:szCs w:val="28"/>
        </w:rPr>
        <w:tab/>
        <w:t>для питания детей раннего возраста на оборудовании непрерывного и периодического действия.</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Подготовка мясного сырья и компонентов рецептуры при производстве продуктов для детского питания.</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lastRenderedPageBreak/>
        <w:t>Особенности технологии лечебно-профилактических продуктов для детского питания.</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Профилактические продукты на основе крови убойных животных: - «Гемалад»;- детские колбаски для профилактики железодефицитных состояний.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Особенности технологии мясорастительных консервов для детского питания. Ассортимент и схема производства.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Технология растительномясных  консервов для детского питания. Ассортимент, их пищевая и энергетическая ценность.</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 xml:space="preserve">Консервы для детей дошкольного и школьного возраста. Технологическая схема производства паштетов. </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hAnsi="Times New Roman" w:cs="Times New Roman"/>
          <w:sz w:val="28"/>
          <w:szCs w:val="28"/>
        </w:rPr>
        <w:t>Колбасные изделия для детей дошкольного и школьного возраста. Особенности производства варёных и полукопчёных колбас.</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Приготовление полуфабрикатов из натурально-рубленной массы.</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Приготовление полуфабрикатов из котлетной массы.</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Приготовление кнельной массы.</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Приготовление полуфабрикатов для варки, припускания и жарки.</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Приготовление полуфабрикатов из котлетной и кнельной массы.</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Обработка и использование рыбных отходов.</w:t>
      </w:r>
    </w:p>
    <w:p w:rsidR="00FB7C33" w:rsidRDefault="00FB7C33"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sidRPr="00FB7C33">
        <w:rPr>
          <w:rFonts w:ascii="Times New Roman" w:eastAsia="Times New Roman" w:hAnsi="Times New Roman" w:cs="Times New Roman"/>
          <w:sz w:val="28"/>
          <w:szCs w:val="28"/>
        </w:rPr>
        <w:t>Требования к качеству полуфабрикатов. Сроки хранения.</w:t>
      </w:r>
    </w:p>
    <w:p w:rsidR="00FE1D71" w:rsidRDefault="00BC0055"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Технология переработки кости</w:t>
      </w:r>
    </w:p>
    <w:p w:rsidR="00BC0055" w:rsidRDefault="0089569E"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Производство сырокопчёных колбас</w:t>
      </w:r>
    </w:p>
    <w:p w:rsidR="0089569E" w:rsidRDefault="0089569E"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Производство фасованного мяса</w:t>
      </w:r>
    </w:p>
    <w:p w:rsidR="0089569E" w:rsidRDefault="0089569E" w:rsidP="00AB21E1">
      <w:pPr>
        <w:numPr>
          <w:ilvl w:val="0"/>
          <w:numId w:val="25"/>
        </w:numPr>
        <w:shd w:val="clear" w:color="auto" w:fill="FFFFFF"/>
        <w:spacing w:after="0" w:line="240" w:lineRule="auto"/>
        <w:ind w:left="0"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Оборудования для производства быстрозамороженных готовых блюд.</w:t>
      </w:r>
    </w:p>
    <w:p w:rsidR="00FE1D71" w:rsidRPr="00FB7C33" w:rsidRDefault="00FE1D71" w:rsidP="00FE1D71">
      <w:pPr>
        <w:shd w:val="clear" w:color="auto" w:fill="FFFFFF"/>
        <w:spacing w:after="0" w:line="240" w:lineRule="auto"/>
        <w:jc w:val="both"/>
        <w:textAlignment w:val="baseline"/>
        <w:rPr>
          <w:rFonts w:ascii="Times New Roman" w:eastAsia="Times New Roman" w:hAnsi="Times New Roman" w:cs="Times New Roman"/>
          <w:sz w:val="28"/>
          <w:szCs w:val="28"/>
        </w:rPr>
      </w:pPr>
    </w:p>
    <w:p w:rsidR="00152052" w:rsidRPr="007F0E13" w:rsidRDefault="00152052" w:rsidP="00D45CA8">
      <w:pPr>
        <w:spacing w:after="0" w:line="240" w:lineRule="auto"/>
        <w:jc w:val="center"/>
        <w:rPr>
          <w:rFonts w:ascii="Times New Roman" w:eastAsia="Times New Roman" w:hAnsi="Times New Roman" w:cs="Times New Roman"/>
          <w:b/>
          <w:sz w:val="48"/>
          <w:szCs w:val="48"/>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bookmarkStart w:id="0" w:name="_GoBack"/>
      <w:bookmarkEnd w:id="0"/>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5630BA" w:rsidRDefault="005630BA" w:rsidP="00D45CA8">
      <w:pPr>
        <w:spacing w:after="0" w:line="240" w:lineRule="auto"/>
        <w:jc w:val="center"/>
        <w:rPr>
          <w:rFonts w:ascii="Times New Roman" w:eastAsia="Times New Roman" w:hAnsi="Times New Roman" w:cs="Times New Roman"/>
          <w:b/>
          <w:sz w:val="52"/>
          <w:szCs w:val="52"/>
        </w:rPr>
      </w:pPr>
    </w:p>
    <w:p w:rsidR="00E75318" w:rsidRPr="007F0E13" w:rsidRDefault="00E75318" w:rsidP="00D45CA8">
      <w:pPr>
        <w:spacing w:after="0" w:line="240" w:lineRule="auto"/>
        <w:jc w:val="center"/>
        <w:rPr>
          <w:rFonts w:ascii="Times New Roman" w:eastAsia="Times New Roman" w:hAnsi="Times New Roman" w:cs="Times New Roman"/>
          <w:b/>
          <w:sz w:val="52"/>
          <w:szCs w:val="52"/>
        </w:rPr>
      </w:pPr>
      <w:r w:rsidRPr="007F0E13">
        <w:rPr>
          <w:rFonts w:ascii="Times New Roman" w:eastAsia="Times New Roman" w:hAnsi="Times New Roman" w:cs="Times New Roman"/>
          <w:b/>
          <w:sz w:val="52"/>
          <w:szCs w:val="52"/>
        </w:rPr>
        <w:t>Программное и мультимедийное сопровождение учебных занятий</w:t>
      </w: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CA7943" w:rsidRPr="007F0E13" w:rsidRDefault="00CA7943" w:rsidP="00D45CA8">
      <w:pPr>
        <w:spacing w:after="0" w:line="240" w:lineRule="auto"/>
        <w:jc w:val="center"/>
        <w:rPr>
          <w:rFonts w:ascii="Times New Roman" w:eastAsia="Times New Roman" w:hAnsi="Times New Roman" w:cs="Times New Roman"/>
          <w:b/>
          <w:sz w:val="52"/>
          <w:szCs w:val="52"/>
        </w:rPr>
      </w:pPr>
    </w:p>
    <w:p w:rsidR="00CA7943" w:rsidRPr="007F0E13" w:rsidRDefault="00CA7943"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7A21B1" w:rsidRPr="007F0E13" w:rsidRDefault="007A21B1"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28"/>
          <w:szCs w:val="28"/>
        </w:rPr>
      </w:pPr>
    </w:p>
    <w:p w:rsidR="00D36B12" w:rsidRPr="007F0E13" w:rsidRDefault="00A97448" w:rsidP="007A21B1">
      <w:pPr>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Перечень</w:t>
      </w:r>
      <w:r w:rsidR="00D36B12" w:rsidRPr="007F0E13">
        <w:rPr>
          <w:rFonts w:ascii="Times New Roman" w:hAnsi="Times New Roman" w:cs="Times New Roman"/>
          <w:b/>
          <w:sz w:val="28"/>
          <w:szCs w:val="28"/>
        </w:rPr>
        <w:t xml:space="preserve"> специализированных аудиторий, кабинетов, лабораторий</w:t>
      </w:r>
    </w:p>
    <w:p w:rsidR="00A97448" w:rsidRPr="007F0E13" w:rsidRDefault="00D36B12" w:rsidP="007A21B1">
      <w:pPr>
        <w:spacing w:after="0" w:line="240" w:lineRule="auto"/>
        <w:jc w:val="both"/>
        <w:rPr>
          <w:rFonts w:ascii="Times New Roman" w:hAnsi="Times New Roman" w:cs="Times New Roman"/>
          <w:b/>
          <w:sz w:val="28"/>
          <w:szCs w:val="28"/>
        </w:rPr>
      </w:pPr>
      <w:r w:rsidRPr="007F0E13">
        <w:rPr>
          <w:rFonts w:ascii="Times New Roman" w:hAnsi="Times New Roman" w:cs="Times New Roman"/>
          <w:b/>
          <w:sz w:val="28"/>
          <w:szCs w:val="28"/>
        </w:rPr>
        <w:t xml:space="preserve">кафедры </w:t>
      </w:r>
      <w:r w:rsidR="00A97448" w:rsidRPr="007F0E13">
        <w:rPr>
          <w:rFonts w:ascii="Times New Roman" w:hAnsi="Times New Roman" w:cs="Times New Roman"/>
          <w:b/>
          <w:sz w:val="28"/>
          <w:szCs w:val="28"/>
          <w:u w:val="single"/>
        </w:rPr>
        <w:t>Технологии производства продуктов животноводства</w:t>
      </w:r>
    </w:p>
    <w:p w:rsidR="00D36B12" w:rsidRPr="00AE4279" w:rsidRDefault="00D36B12" w:rsidP="00720DAA">
      <w:pPr>
        <w:spacing w:after="0" w:line="240" w:lineRule="auto"/>
        <w:jc w:val="both"/>
        <w:rPr>
          <w:rFonts w:ascii="Times New Roman" w:hAnsi="Times New Roman" w:cs="Times New Roman"/>
          <w:b/>
          <w:sz w:val="28"/>
          <w:szCs w:val="28"/>
          <w:u w:val="single"/>
        </w:rPr>
      </w:pPr>
      <w:r w:rsidRPr="007F0E13">
        <w:rPr>
          <w:rFonts w:ascii="Times New Roman" w:hAnsi="Times New Roman" w:cs="Times New Roman"/>
          <w:b/>
          <w:sz w:val="28"/>
          <w:szCs w:val="28"/>
        </w:rPr>
        <w:t>для проведения занятий по дисц</w:t>
      </w:r>
      <w:r w:rsidR="00A97448" w:rsidRPr="007F0E13">
        <w:rPr>
          <w:rFonts w:ascii="Times New Roman" w:hAnsi="Times New Roman" w:cs="Times New Roman"/>
          <w:b/>
          <w:sz w:val="28"/>
          <w:szCs w:val="28"/>
        </w:rPr>
        <w:t xml:space="preserve">иплине </w:t>
      </w:r>
      <w:r w:rsidR="00AE4279" w:rsidRPr="00AE4279">
        <w:rPr>
          <w:rFonts w:ascii="Times New Roman" w:hAnsi="Times New Roman" w:cs="Times New Roman"/>
          <w:b/>
          <w:sz w:val="28"/>
          <w:szCs w:val="28"/>
          <w:u w:val="single"/>
          <w:lang w:val="kk-KZ"/>
        </w:rPr>
        <w:t>Современные технологии переработки мяса и мясопродуктов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393"/>
        <w:gridCol w:w="2393"/>
        <w:gridCol w:w="3854"/>
      </w:tblGrid>
      <w:tr w:rsidR="00D36B12" w:rsidRPr="007F0E13" w:rsidTr="00FA3E82">
        <w:tc>
          <w:tcPr>
            <w:tcW w:w="1008" w:type="dxa"/>
            <w:vAlign w:val="center"/>
          </w:tcPr>
          <w:p w:rsidR="00D36B12" w:rsidRPr="007F0E13" w:rsidRDefault="00D36B12" w:rsidP="007A21B1">
            <w:pPr>
              <w:spacing w:after="0" w:line="240" w:lineRule="auto"/>
              <w:jc w:val="center"/>
              <w:rPr>
                <w:rFonts w:ascii="Times New Roman" w:hAnsi="Times New Roman" w:cs="Times New Roman"/>
                <w:sz w:val="28"/>
                <w:szCs w:val="28"/>
              </w:rPr>
            </w:pPr>
            <w:r w:rsidRPr="007F0E13">
              <w:rPr>
                <w:rFonts w:ascii="Times New Roman" w:hAnsi="Times New Roman" w:cs="Times New Roman"/>
                <w:sz w:val="28"/>
                <w:szCs w:val="28"/>
              </w:rPr>
              <w:t xml:space="preserve">   № п/п</w:t>
            </w:r>
          </w:p>
        </w:tc>
        <w:tc>
          <w:tcPr>
            <w:tcW w:w="2393" w:type="dxa"/>
            <w:vAlign w:val="center"/>
          </w:tcPr>
          <w:p w:rsidR="00D36B12" w:rsidRPr="007F0E13" w:rsidRDefault="00D36B12" w:rsidP="007A21B1">
            <w:pPr>
              <w:spacing w:after="0" w:line="240" w:lineRule="auto"/>
              <w:jc w:val="center"/>
              <w:rPr>
                <w:rFonts w:ascii="Times New Roman" w:hAnsi="Times New Roman" w:cs="Times New Roman"/>
                <w:sz w:val="28"/>
                <w:szCs w:val="28"/>
              </w:rPr>
            </w:pPr>
            <w:r w:rsidRPr="007F0E13">
              <w:rPr>
                <w:rFonts w:ascii="Times New Roman" w:hAnsi="Times New Roman" w:cs="Times New Roman"/>
                <w:sz w:val="28"/>
                <w:szCs w:val="28"/>
              </w:rPr>
              <w:t>Корпус</w:t>
            </w:r>
          </w:p>
        </w:tc>
        <w:tc>
          <w:tcPr>
            <w:tcW w:w="2393" w:type="dxa"/>
            <w:vAlign w:val="center"/>
          </w:tcPr>
          <w:p w:rsidR="00D36B12" w:rsidRPr="007F0E13" w:rsidRDefault="00D36B12" w:rsidP="007A21B1">
            <w:pPr>
              <w:spacing w:after="0" w:line="240" w:lineRule="auto"/>
              <w:jc w:val="center"/>
              <w:rPr>
                <w:rFonts w:ascii="Times New Roman" w:hAnsi="Times New Roman" w:cs="Times New Roman"/>
                <w:sz w:val="28"/>
                <w:szCs w:val="28"/>
              </w:rPr>
            </w:pPr>
            <w:r w:rsidRPr="007F0E13">
              <w:rPr>
                <w:rFonts w:ascii="Times New Roman" w:hAnsi="Times New Roman" w:cs="Times New Roman"/>
                <w:sz w:val="28"/>
                <w:szCs w:val="28"/>
              </w:rPr>
              <w:t>№ аудиторий</w:t>
            </w:r>
          </w:p>
        </w:tc>
        <w:tc>
          <w:tcPr>
            <w:tcW w:w="3854" w:type="dxa"/>
            <w:vAlign w:val="center"/>
          </w:tcPr>
          <w:p w:rsidR="00D36B12" w:rsidRPr="007F0E13" w:rsidRDefault="00D36B12" w:rsidP="007A21B1">
            <w:pPr>
              <w:spacing w:after="0" w:line="240" w:lineRule="auto"/>
              <w:jc w:val="center"/>
              <w:rPr>
                <w:rFonts w:ascii="Times New Roman" w:hAnsi="Times New Roman" w:cs="Times New Roman"/>
                <w:sz w:val="28"/>
                <w:szCs w:val="28"/>
              </w:rPr>
            </w:pPr>
            <w:r w:rsidRPr="007F0E13">
              <w:rPr>
                <w:rFonts w:ascii="Times New Roman" w:hAnsi="Times New Roman" w:cs="Times New Roman"/>
                <w:sz w:val="28"/>
                <w:szCs w:val="28"/>
              </w:rPr>
              <w:t xml:space="preserve">Приборы и оборудование, </w:t>
            </w:r>
          </w:p>
          <w:p w:rsidR="00D36B12" w:rsidRPr="007F0E13" w:rsidRDefault="00D36B12" w:rsidP="007A21B1">
            <w:pPr>
              <w:spacing w:after="0" w:line="240" w:lineRule="auto"/>
              <w:jc w:val="center"/>
              <w:rPr>
                <w:rFonts w:ascii="Times New Roman" w:hAnsi="Times New Roman" w:cs="Times New Roman"/>
                <w:sz w:val="28"/>
                <w:szCs w:val="28"/>
              </w:rPr>
            </w:pPr>
            <w:r w:rsidRPr="007F0E13">
              <w:rPr>
                <w:rFonts w:ascii="Times New Roman" w:hAnsi="Times New Roman" w:cs="Times New Roman"/>
                <w:sz w:val="28"/>
                <w:szCs w:val="28"/>
              </w:rPr>
              <w:t>программное обеспечение, используемые при изучении дисциплины</w:t>
            </w:r>
          </w:p>
        </w:tc>
      </w:tr>
      <w:tr w:rsidR="00D36B12" w:rsidRPr="007F0E13" w:rsidTr="00FA3E82">
        <w:tc>
          <w:tcPr>
            <w:tcW w:w="1008" w:type="dxa"/>
          </w:tcPr>
          <w:p w:rsidR="00D36B12" w:rsidRPr="007F0E13" w:rsidRDefault="001740FD" w:rsidP="009920E1">
            <w:pPr>
              <w:jc w:val="center"/>
              <w:rPr>
                <w:rFonts w:ascii="Times New Roman" w:hAnsi="Times New Roman" w:cs="Times New Roman"/>
                <w:sz w:val="28"/>
                <w:szCs w:val="28"/>
              </w:rPr>
            </w:pPr>
            <w:r w:rsidRPr="007F0E13">
              <w:rPr>
                <w:rFonts w:ascii="Times New Roman" w:hAnsi="Times New Roman" w:cs="Times New Roman"/>
                <w:sz w:val="28"/>
                <w:szCs w:val="28"/>
              </w:rPr>
              <w:t>1</w:t>
            </w:r>
          </w:p>
        </w:tc>
        <w:tc>
          <w:tcPr>
            <w:tcW w:w="2393" w:type="dxa"/>
          </w:tcPr>
          <w:p w:rsidR="00D36B12" w:rsidRPr="007F0E13" w:rsidRDefault="001740FD" w:rsidP="009920E1">
            <w:pPr>
              <w:jc w:val="center"/>
              <w:rPr>
                <w:rFonts w:ascii="Times New Roman" w:hAnsi="Times New Roman" w:cs="Times New Roman"/>
                <w:sz w:val="28"/>
                <w:szCs w:val="28"/>
              </w:rPr>
            </w:pPr>
            <w:r w:rsidRPr="007F0E13">
              <w:rPr>
                <w:rFonts w:ascii="Times New Roman" w:hAnsi="Times New Roman" w:cs="Times New Roman"/>
                <w:sz w:val="28"/>
                <w:szCs w:val="28"/>
              </w:rPr>
              <w:t>4</w:t>
            </w:r>
          </w:p>
        </w:tc>
        <w:tc>
          <w:tcPr>
            <w:tcW w:w="2393" w:type="dxa"/>
          </w:tcPr>
          <w:p w:rsidR="00D36B12" w:rsidRPr="007F0E13" w:rsidRDefault="001740FD" w:rsidP="009920E1">
            <w:pPr>
              <w:jc w:val="center"/>
              <w:rPr>
                <w:rFonts w:ascii="Times New Roman" w:hAnsi="Times New Roman" w:cs="Times New Roman"/>
                <w:sz w:val="28"/>
                <w:szCs w:val="28"/>
              </w:rPr>
            </w:pPr>
            <w:r w:rsidRPr="007F0E13">
              <w:rPr>
                <w:rFonts w:ascii="Times New Roman" w:hAnsi="Times New Roman" w:cs="Times New Roman"/>
                <w:sz w:val="28"/>
                <w:szCs w:val="28"/>
              </w:rPr>
              <w:t>110</w:t>
            </w:r>
          </w:p>
        </w:tc>
        <w:tc>
          <w:tcPr>
            <w:tcW w:w="3854" w:type="dxa"/>
          </w:tcPr>
          <w:p w:rsidR="00D36B12" w:rsidRPr="007F0E13" w:rsidRDefault="001740FD" w:rsidP="001740FD">
            <w:pPr>
              <w:jc w:val="center"/>
              <w:rPr>
                <w:rFonts w:ascii="Times New Roman" w:hAnsi="Times New Roman" w:cs="Times New Roman"/>
                <w:sz w:val="28"/>
                <w:szCs w:val="28"/>
              </w:rPr>
            </w:pPr>
            <w:r w:rsidRPr="007F0E13">
              <w:rPr>
                <w:rFonts w:ascii="Times New Roman" w:hAnsi="Times New Roman" w:cs="Times New Roman"/>
                <w:sz w:val="28"/>
                <w:szCs w:val="28"/>
              </w:rPr>
              <w:t>Плакат, презентации</w:t>
            </w:r>
          </w:p>
        </w:tc>
      </w:tr>
    </w:tbl>
    <w:p w:rsidR="00D36B12" w:rsidRPr="007F0E13" w:rsidRDefault="00D36B12" w:rsidP="00D36B12">
      <w:pPr>
        <w:rPr>
          <w:rFonts w:ascii="Times New Roman" w:hAnsi="Times New Roman" w:cs="Times New Roman"/>
          <w:sz w:val="28"/>
          <w:szCs w:val="28"/>
        </w:rPr>
      </w:pPr>
    </w:p>
    <w:p w:rsidR="00D36B12" w:rsidRPr="007F0E13" w:rsidRDefault="00D36B12" w:rsidP="00D36B12">
      <w:pPr>
        <w:rPr>
          <w:rFonts w:ascii="Times New Roman" w:hAnsi="Times New Roman" w:cs="Times New Roman"/>
          <w:sz w:val="28"/>
          <w:szCs w:val="28"/>
        </w:rPr>
      </w:pPr>
      <w:r w:rsidRPr="007F0E13">
        <w:rPr>
          <w:rFonts w:ascii="Times New Roman" w:hAnsi="Times New Roman" w:cs="Times New Roman"/>
          <w:sz w:val="28"/>
          <w:szCs w:val="28"/>
        </w:rPr>
        <w:t>Составитель</w:t>
      </w:r>
    </w:p>
    <w:p w:rsidR="00D36B12" w:rsidRPr="007F0E13" w:rsidRDefault="00D36B12" w:rsidP="00D36B12">
      <w:pPr>
        <w:rPr>
          <w:rFonts w:ascii="Times New Roman" w:hAnsi="Times New Roman" w:cs="Times New Roman"/>
          <w:sz w:val="28"/>
          <w:szCs w:val="28"/>
        </w:rPr>
      </w:pPr>
      <w:r w:rsidRPr="007F0E13">
        <w:rPr>
          <w:rFonts w:ascii="Times New Roman" w:hAnsi="Times New Roman" w:cs="Times New Roman"/>
          <w:sz w:val="28"/>
          <w:szCs w:val="28"/>
        </w:rPr>
        <w:t xml:space="preserve">Должность       </w:t>
      </w:r>
      <w:r w:rsidR="00592DC4">
        <w:rPr>
          <w:rFonts w:ascii="Times New Roman" w:hAnsi="Times New Roman" w:cs="Times New Roman"/>
          <w:sz w:val="28"/>
          <w:szCs w:val="28"/>
          <w:u w:val="single"/>
        </w:rPr>
        <w:t>________________________________________</w:t>
      </w:r>
    </w:p>
    <w:p w:rsidR="00D36B12" w:rsidRPr="007F0E13" w:rsidRDefault="00D36B12" w:rsidP="00D36B12">
      <w:pPr>
        <w:rPr>
          <w:rFonts w:ascii="Times New Roman" w:hAnsi="Times New Roman" w:cs="Times New Roman"/>
          <w:sz w:val="28"/>
          <w:szCs w:val="28"/>
        </w:rPr>
      </w:pPr>
      <w:r w:rsidRPr="007F0E13">
        <w:rPr>
          <w:rFonts w:ascii="Times New Roman" w:hAnsi="Times New Roman" w:cs="Times New Roman"/>
          <w:sz w:val="28"/>
          <w:szCs w:val="28"/>
        </w:rPr>
        <w:t>___._________20</w:t>
      </w:r>
      <w:r w:rsidR="009920E1" w:rsidRPr="007F0E13">
        <w:rPr>
          <w:rFonts w:ascii="Times New Roman" w:hAnsi="Times New Roman" w:cs="Times New Roman"/>
          <w:sz w:val="28"/>
          <w:szCs w:val="28"/>
        </w:rPr>
        <w:t>1</w:t>
      </w:r>
      <w:r w:rsidRPr="007F0E13">
        <w:rPr>
          <w:rFonts w:ascii="Times New Roman" w:hAnsi="Times New Roman" w:cs="Times New Roman"/>
          <w:sz w:val="28"/>
          <w:szCs w:val="28"/>
        </w:rPr>
        <w:t>г.</w:t>
      </w:r>
    </w:p>
    <w:p w:rsidR="00D36B12" w:rsidRPr="007F0E13" w:rsidRDefault="00D36B12" w:rsidP="00D45CA8">
      <w:pPr>
        <w:spacing w:after="0" w:line="240" w:lineRule="auto"/>
        <w:jc w:val="center"/>
        <w:rPr>
          <w:rFonts w:ascii="Times New Roman" w:eastAsia="Times New Roman" w:hAnsi="Times New Roman" w:cs="Times New Roman"/>
          <w:b/>
          <w:sz w:val="28"/>
          <w:szCs w:val="28"/>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eastAsia="Times New Roman" w:hAnsi="Times New Roman" w:cs="Times New Roman"/>
          <w:b/>
          <w:sz w:val="52"/>
          <w:szCs w:val="52"/>
        </w:rPr>
      </w:pPr>
    </w:p>
    <w:p w:rsidR="00D36B12" w:rsidRPr="007F0E13" w:rsidRDefault="00D36B12" w:rsidP="00D45CA8">
      <w:pPr>
        <w:spacing w:after="0" w:line="240" w:lineRule="auto"/>
        <w:jc w:val="center"/>
        <w:rPr>
          <w:rFonts w:ascii="Times New Roman" w:hAnsi="Times New Roman" w:cs="Times New Roman"/>
          <w:b/>
          <w:sz w:val="52"/>
          <w:szCs w:val="52"/>
        </w:rPr>
      </w:pPr>
    </w:p>
    <w:sectPr w:rsidR="00D36B12" w:rsidRPr="007F0E13" w:rsidSect="001A7070">
      <w:pgSz w:w="11906" w:h="16838" w:code="9"/>
      <w:pgMar w:top="567" w:right="851" w:bottom="41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D8E460C"/>
    <w:lvl w:ilvl="0">
      <w:numFmt w:val="decimal"/>
      <w:lvlText w:val="*"/>
      <w:lvlJc w:val="left"/>
    </w:lvl>
  </w:abstractNum>
  <w:abstractNum w:abstractNumId="1">
    <w:nsid w:val="00556685"/>
    <w:multiLevelType w:val="hybridMultilevel"/>
    <w:tmpl w:val="5B9E371E"/>
    <w:lvl w:ilvl="0" w:tplc="4F7257B0">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
    <w:nsid w:val="017C0EBF"/>
    <w:multiLevelType w:val="hybridMultilevel"/>
    <w:tmpl w:val="AA0E704E"/>
    <w:lvl w:ilvl="0" w:tplc="2B0013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C7568C"/>
    <w:multiLevelType w:val="multilevel"/>
    <w:tmpl w:val="C31E0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CE31C3"/>
    <w:multiLevelType w:val="hybridMultilevel"/>
    <w:tmpl w:val="54107E84"/>
    <w:lvl w:ilvl="0" w:tplc="49C21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7975BCD"/>
    <w:multiLevelType w:val="hybridMultilevel"/>
    <w:tmpl w:val="62F6E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420313"/>
    <w:multiLevelType w:val="multilevel"/>
    <w:tmpl w:val="C3728194"/>
    <w:lvl w:ilvl="0">
      <w:start w:val="2"/>
      <w:numFmt w:val="decimal"/>
      <w:lvlText w:val="%1"/>
      <w:lvlJc w:val="left"/>
      <w:pPr>
        <w:ind w:left="1777" w:hanging="360"/>
      </w:pPr>
      <w:rPr>
        <w:rFonts w:hint="default"/>
        <w:b/>
      </w:rPr>
    </w:lvl>
    <w:lvl w:ilvl="1">
      <w:start w:val="4"/>
      <w:numFmt w:val="decimal"/>
      <w:isLgl/>
      <w:lvlText w:val="%1.%2"/>
      <w:lvlJc w:val="left"/>
      <w:pPr>
        <w:ind w:left="1792" w:hanging="375"/>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497" w:hanging="1080"/>
      </w:pPr>
      <w:rPr>
        <w:rFonts w:hint="default"/>
      </w:rPr>
    </w:lvl>
    <w:lvl w:ilvl="5">
      <w:start w:val="1"/>
      <w:numFmt w:val="decimal"/>
      <w:isLgl/>
      <w:lvlText w:val="%1.%2.%3.%4.%5.%6"/>
      <w:lvlJc w:val="left"/>
      <w:pPr>
        <w:ind w:left="2497" w:hanging="1080"/>
      </w:pPr>
      <w:rPr>
        <w:rFonts w:hint="default"/>
      </w:rPr>
    </w:lvl>
    <w:lvl w:ilvl="6">
      <w:start w:val="1"/>
      <w:numFmt w:val="decimal"/>
      <w:isLgl/>
      <w:lvlText w:val="%1.%2.%3.%4.%5.%6.%7"/>
      <w:lvlJc w:val="left"/>
      <w:pPr>
        <w:ind w:left="2857" w:hanging="1440"/>
      </w:pPr>
      <w:rPr>
        <w:rFonts w:hint="default"/>
      </w:rPr>
    </w:lvl>
    <w:lvl w:ilvl="7">
      <w:start w:val="1"/>
      <w:numFmt w:val="decimal"/>
      <w:isLgl/>
      <w:lvlText w:val="%1.%2.%3.%4.%5.%6.%7.%8"/>
      <w:lvlJc w:val="left"/>
      <w:pPr>
        <w:ind w:left="2857" w:hanging="1440"/>
      </w:pPr>
      <w:rPr>
        <w:rFonts w:hint="default"/>
      </w:rPr>
    </w:lvl>
    <w:lvl w:ilvl="8">
      <w:start w:val="1"/>
      <w:numFmt w:val="decimal"/>
      <w:isLgl/>
      <w:lvlText w:val="%1.%2.%3.%4.%5.%6.%7.%8.%9"/>
      <w:lvlJc w:val="left"/>
      <w:pPr>
        <w:ind w:left="2857" w:hanging="1440"/>
      </w:pPr>
      <w:rPr>
        <w:rFonts w:hint="default"/>
      </w:rPr>
    </w:lvl>
  </w:abstractNum>
  <w:abstractNum w:abstractNumId="7">
    <w:nsid w:val="08567BB5"/>
    <w:multiLevelType w:val="hybridMultilevel"/>
    <w:tmpl w:val="69DEE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21389"/>
    <w:multiLevelType w:val="hybridMultilevel"/>
    <w:tmpl w:val="12F832E6"/>
    <w:lvl w:ilvl="0" w:tplc="45BCAA3A">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547006"/>
    <w:multiLevelType w:val="hybridMultilevel"/>
    <w:tmpl w:val="29CA7542"/>
    <w:lvl w:ilvl="0" w:tplc="F6940CE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F42939"/>
    <w:multiLevelType w:val="hybridMultilevel"/>
    <w:tmpl w:val="97505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677159"/>
    <w:multiLevelType w:val="multilevel"/>
    <w:tmpl w:val="66C2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D554FA"/>
    <w:multiLevelType w:val="hybridMultilevel"/>
    <w:tmpl w:val="A11AD1D8"/>
    <w:lvl w:ilvl="0" w:tplc="EA5C8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B3C7423"/>
    <w:multiLevelType w:val="hybridMultilevel"/>
    <w:tmpl w:val="9112F5F2"/>
    <w:lvl w:ilvl="0" w:tplc="080E6D46">
      <w:start w:val="1"/>
      <w:numFmt w:val="decimal"/>
      <w:lvlText w:val="%1."/>
      <w:lvlJc w:val="left"/>
      <w:pPr>
        <w:ind w:left="720" w:hanging="360"/>
      </w:pPr>
      <w:rPr>
        <w:rFonts w:ascii="Times New Roman" w:hAnsi="Times New Roman" w:cs="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455A66"/>
    <w:multiLevelType w:val="hybridMultilevel"/>
    <w:tmpl w:val="B0D45270"/>
    <w:lvl w:ilvl="0" w:tplc="E9620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5A25EA6"/>
    <w:multiLevelType w:val="multilevel"/>
    <w:tmpl w:val="C31E0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BA602D"/>
    <w:multiLevelType w:val="hybridMultilevel"/>
    <w:tmpl w:val="5C00C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D6781C"/>
    <w:multiLevelType w:val="hybridMultilevel"/>
    <w:tmpl w:val="3E92D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8A6635"/>
    <w:multiLevelType w:val="hybridMultilevel"/>
    <w:tmpl w:val="22F2FBA6"/>
    <w:lvl w:ilvl="0" w:tplc="40742F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1B20FE7"/>
    <w:multiLevelType w:val="hybridMultilevel"/>
    <w:tmpl w:val="77B61F68"/>
    <w:lvl w:ilvl="0" w:tplc="0419000F">
      <w:start w:val="1"/>
      <w:numFmt w:val="decimal"/>
      <w:lvlText w:val="%1."/>
      <w:lvlJc w:val="left"/>
      <w:pPr>
        <w:tabs>
          <w:tab w:val="num" w:pos="720"/>
        </w:tabs>
        <w:ind w:left="720" w:hanging="360"/>
      </w:pPr>
      <w:rPr>
        <w:rFonts w:hint="default"/>
      </w:rPr>
    </w:lvl>
    <w:lvl w:ilvl="1" w:tplc="219E0C1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6F60D3"/>
    <w:multiLevelType w:val="hybridMultilevel"/>
    <w:tmpl w:val="12F832E6"/>
    <w:lvl w:ilvl="0" w:tplc="45BCAA3A">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2C0211"/>
    <w:multiLevelType w:val="hybridMultilevel"/>
    <w:tmpl w:val="954865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84304E6"/>
    <w:multiLevelType w:val="hybridMultilevel"/>
    <w:tmpl w:val="EAB24B6E"/>
    <w:lvl w:ilvl="0" w:tplc="AFDAB8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C8A13C4"/>
    <w:multiLevelType w:val="hybridMultilevel"/>
    <w:tmpl w:val="8AF8ADBC"/>
    <w:lvl w:ilvl="0" w:tplc="3218430C">
      <w:start w:val="1"/>
      <w:numFmt w:val="decimal"/>
      <w:lvlText w:val="%1."/>
      <w:lvlJc w:val="left"/>
      <w:pPr>
        <w:ind w:left="644" w:hanging="360"/>
      </w:pPr>
      <w:rPr>
        <w:rFonts w:ascii="Times New Roman" w:hAnsi="Times New Roman" w:cs="Times New Roman"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6250BBD"/>
    <w:multiLevelType w:val="multilevel"/>
    <w:tmpl w:val="1FFA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2E5531"/>
    <w:multiLevelType w:val="multilevel"/>
    <w:tmpl w:val="E4622D68"/>
    <w:lvl w:ilvl="0">
      <w:start w:val="1"/>
      <w:numFmt w:val="decimal"/>
      <w:lvlText w:val="%1."/>
      <w:lvlJc w:val="left"/>
      <w:pPr>
        <w:tabs>
          <w:tab w:val="num" w:pos="720"/>
        </w:tabs>
        <w:ind w:left="720" w:hanging="360"/>
      </w:pPr>
    </w:lvl>
    <w:lvl w:ilvl="1">
      <w:start w:val="3"/>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5B0177FC"/>
    <w:multiLevelType w:val="multilevel"/>
    <w:tmpl w:val="A47C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CC4DAB"/>
    <w:multiLevelType w:val="hybridMultilevel"/>
    <w:tmpl w:val="4768E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474A3"/>
    <w:multiLevelType w:val="hybridMultilevel"/>
    <w:tmpl w:val="51D61012"/>
    <w:lvl w:ilvl="0" w:tplc="0DE0868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DF06964"/>
    <w:multiLevelType w:val="hybridMultilevel"/>
    <w:tmpl w:val="54107E84"/>
    <w:lvl w:ilvl="0" w:tplc="49C21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6CF46A7"/>
    <w:multiLevelType w:val="hybridMultilevel"/>
    <w:tmpl w:val="D6D2BE9E"/>
    <w:lvl w:ilvl="0" w:tplc="8456655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9C83D64"/>
    <w:multiLevelType w:val="multilevel"/>
    <w:tmpl w:val="615697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4E599D"/>
    <w:multiLevelType w:val="multilevel"/>
    <w:tmpl w:val="48567F30"/>
    <w:lvl w:ilvl="0">
      <w:start w:val="1"/>
      <w:numFmt w:val="decimal"/>
      <w:lvlText w:val="%1."/>
      <w:lvlJc w:val="left"/>
      <w:pPr>
        <w:tabs>
          <w:tab w:val="num" w:pos="1210"/>
        </w:tabs>
        <w:ind w:left="121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5"/>
  </w:num>
  <w:num w:numId="3">
    <w:abstractNumId w:val="14"/>
  </w:num>
  <w:num w:numId="4">
    <w:abstractNumId w:val="8"/>
  </w:num>
  <w:num w:numId="5">
    <w:abstractNumId w:val="32"/>
  </w:num>
  <w:num w:numId="6">
    <w:abstractNumId w:val="12"/>
  </w:num>
  <w:num w:numId="7">
    <w:abstractNumId w:val="13"/>
  </w:num>
  <w:num w:numId="8">
    <w:abstractNumId w:val="5"/>
  </w:num>
  <w:num w:numId="9">
    <w:abstractNumId w:val="23"/>
  </w:num>
  <w:num w:numId="10">
    <w:abstractNumId w:val="16"/>
  </w:num>
  <w:num w:numId="11">
    <w:abstractNumId w:val="9"/>
  </w:num>
  <w:num w:numId="12">
    <w:abstractNumId w:val="21"/>
  </w:num>
  <w:num w:numId="13">
    <w:abstractNumId w:val="19"/>
  </w:num>
  <w:num w:numId="14">
    <w:abstractNumId w:val="28"/>
  </w:num>
  <w:num w:numId="15">
    <w:abstractNumId w:val="17"/>
  </w:num>
  <w:num w:numId="16">
    <w:abstractNumId w:val="1"/>
  </w:num>
  <w:num w:numId="17">
    <w:abstractNumId w:val="0"/>
    <w:lvlOverride w:ilvl="0">
      <w:lvl w:ilvl="0">
        <w:numFmt w:val="bullet"/>
        <w:lvlText w:val="•"/>
        <w:legacy w:legacy="1" w:legacySpace="0" w:legacyIndent="0"/>
        <w:lvlJc w:val="left"/>
        <w:rPr>
          <w:rFonts w:ascii="Arial" w:hAnsi="Arial" w:cs="Arial" w:hint="default"/>
          <w:sz w:val="24"/>
          <w:szCs w:val="24"/>
        </w:rPr>
      </w:lvl>
    </w:lvlOverride>
  </w:num>
  <w:num w:numId="18">
    <w:abstractNumId w:val="0"/>
    <w:lvlOverride w:ilvl="0">
      <w:lvl w:ilvl="0">
        <w:numFmt w:val="bullet"/>
        <w:lvlText w:val="•"/>
        <w:legacy w:legacy="1" w:legacySpace="0" w:legacyIndent="0"/>
        <w:lvlJc w:val="left"/>
        <w:rPr>
          <w:rFonts w:ascii="Arial" w:hAnsi="Arial" w:cs="Arial" w:hint="default"/>
          <w:sz w:val="28"/>
          <w:szCs w:val="28"/>
        </w:rPr>
      </w:lvl>
    </w:lvlOverride>
  </w:num>
  <w:num w:numId="19">
    <w:abstractNumId w:val="0"/>
    <w:lvlOverride w:ilvl="0">
      <w:lvl w:ilvl="0">
        <w:numFmt w:val="bullet"/>
        <w:lvlText w:val="•"/>
        <w:legacy w:legacy="1" w:legacySpace="0" w:legacyIndent="0"/>
        <w:lvlJc w:val="left"/>
        <w:rPr>
          <w:rFonts w:ascii="Arial" w:hAnsi="Arial" w:cs="Arial" w:hint="default"/>
          <w:sz w:val="20"/>
          <w:szCs w:val="20"/>
        </w:rPr>
      </w:lvl>
    </w:lvlOverride>
  </w:num>
  <w:num w:numId="20">
    <w:abstractNumId w:val="25"/>
  </w:num>
  <w:num w:numId="21">
    <w:abstractNumId w:val="24"/>
  </w:num>
  <w:num w:numId="22">
    <w:abstractNumId w:val="31"/>
  </w:num>
  <w:num w:numId="23">
    <w:abstractNumId w:val="11"/>
  </w:num>
  <w:num w:numId="24">
    <w:abstractNumId w:val="26"/>
  </w:num>
  <w:num w:numId="25">
    <w:abstractNumId w:val="20"/>
  </w:num>
  <w:num w:numId="26">
    <w:abstractNumId w:val="29"/>
  </w:num>
  <w:num w:numId="27">
    <w:abstractNumId w:val="4"/>
  </w:num>
  <w:num w:numId="28">
    <w:abstractNumId w:val="10"/>
  </w:num>
  <w:num w:numId="29">
    <w:abstractNumId w:val="27"/>
  </w:num>
  <w:num w:numId="30">
    <w:abstractNumId w:val="7"/>
  </w:num>
  <w:num w:numId="31">
    <w:abstractNumId w:val="3"/>
  </w:num>
  <w:num w:numId="32">
    <w:abstractNumId w:val="30"/>
  </w:num>
  <w:num w:numId="33">
    <w:abstractNumId w:val="22"/>
  </w:num>
  <w:num w:numId="34">
    <w:abstractNumId w:val="18"/>
  </w:num>
  <w:num w:numId="35">
    <w:abstractNumId w:val="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5B4"/>
    <w:rsid w:val="000317D1"/>
    <w:rsid w:val="00043F4A"/>
    <w:rsid w:val="000721E6"/>
    <w:rsid w:val="000B7866"/>
    <w:rsid w:val="000D2A13"/>
    <w:rsid w:val="001433D9"/>
    <w:rsid w:val="00143951"/>
    <w:rsid w:val="001447E9"/>
    <w:rsid w:val="00152052"/>
    <w:rsid w:val="00172F41"/>
    <w:rsid w:val="001740FD"/>
    <w:rsid w:val="001948E1"/>
    <w:rsid w:val="00197E9A"/>
    <w:rsid w:val="001A7070"/>
    <w:rsid w:val="001C3117"/>
    <w:rsid w:val="002052C7"/>
    <w:rsid w:val="00211D5B"/>
    <w:rsid w:val="0023584F"/>
    <w:rsid w:val="00243A1B"/>
    <w:rsid w:val="002571C8"/>
    <w:rsid w:val="002A6916"/>
    <w:rsid w:val="002B504B"/>
    <w:rsid w:val="002C7CF1"/>
    <w:rsid w:val="002D25F7"/>
    <w:rsid w:val="00350799"/>
    <w:rsid w:val="003705B4"/>
    <w:rsid w:val="003B0608"/>
    <w:rsid w:val="003B571D"/>
    <w:rsid w:val="0040236E"/>
    <w:rsid w:val="004028EC"/>
    <w:rsid w:val="00422404"/>
    <w:rsid w:val="004256DB"/>
    <w:rsid w:val="00477F45"/>
    <w:rsid w:val="004A1AD8"/>
    <w:rsid w:val="004F3132"/>
    <w:rsid w:val="00520860"/>
    <w:rsid w:val="005344EF"/>
    <w:rsid w:val="00543563"/>
    <w:rsid w:val="00553C88"/>
    <w:rsid w:val="00554E0A"/>
    <w:rsid w:val="005630BA"/>
    <w:rsid w:val="00592DC4"/>
    <w:rsid w:val="005942BD"/>
    <w:rsid w:val="005A3908"/>
    <w:rsid w:val="005F5A34"/>
    <w:rsid w:val="00600B83"/>
    <w:rsid w:val="00624477"/>
    <w:rsid w:val="006551CC"/>
    <w:rsid w:val="00671260"/>
    <w:rsid w:val="00677309"/>
    <w:rsid w:val="0068348F"/>
    <w:rsid w:val="006874F3"/>
    <w:rsid w:val="00695EC5"/>
    <w:rsid w:val="006E0A7A"/>
    <w:rsid w:val="00701044"/>
    <w:rsid w:val="00703359"/>
    <w:rsid w:val="00706C4B"/>
    <w:rsid w:val="00720DAA"/>
    <w:rsid w:val="00733875"/>
    <w:rsid w:val="007349E9"/>
    <w:rsid w:val="00760262"/>
    <w:rsid w:val="0076060D"/>
    <w:rsid w:val="00770D55"/>
    <w:rsid w:val="007734BF"/>
    <w:rsid w:val="0077605F"/>
    <w:rsid w:val="007A127F"/>
    <w:rsid w:val="007A21B1"/>
    <w:rsid w:val="007D3A74"/>
    <w:rsid w:val="007F0E13"/>
    <w:rsid w:val="007F5894"/>
    <w:rsid w:val="0082282A"/>
    <w:rsid w:val="00881B8B"/>
    <w:rsid w:val="0089569E"/>
    <w:rsid w:val="008A5E37"/>
    <w:rsid w:val="008D3EE8"/>
    <w:rsid w:val="008D6CA6"/>
    <w:rsid w:val="008E0201"/>
    <w:rsid w:val="008E6262"/>
    <w:rsid w:val="0090196E"/>
    <w:rsid w:val="00904F4E"/>
    <w:rsid w:val="009265A8"/>
    <w:rsid w:val="00980A1F"/>
    <w:rsid w:val="00983017"/>
    <w:rsid w:val="009920E1"/>
    <w:rsid w:val="009B0012"/>
    <w:rsid w:val="009F19DD"/>
    <w:rsid w:val="009F495F"/>
    <w:rsid w:val="00A02C9C"/>
    <w:rsid w:val="00A06B48"/>
    <w:rsid w:val="00A37898"/>
    <w:rsid w:val="00A41608"/>
    <w:rsid w:val="00A61B03"/>
    <w:rsid w:val="00A72791"/>
    <w:rsid w:val="00A97448"/>
    <w:rsid w:val="00AA64B4"/>
    <w:rsid w:val="00AB21E1"/>
    <w:rsid w:val="00AE1F76"/>
    <w:rsid w:val="00AE4279"/>
    <w:rsid w:val="00AE6F6C"/>
    <w:rsid w:val="00B10BB1"/>
    <w:rsid w:val="00B474A1"/>
    <w:rsid w:val="00B474CB"/>
    <w:rsid w:val="00B51574"/>
    <w:rsid w:val="00BB021B"/>
    <w:rsid w:val="00BB02FC"/>
    <w:rsid w:val="00BC0055"/>
    <w:rsid w:val="00BD54C4"/>
    <w:rsid w:val="00C075E8"/>
    <w:rsid w:val="00C23582"/>
    <w:rsid w:val="00C40240"/>
    <w:rsid w:val="00C43553"/>
    <w:rsid w:val="00C80CD7"/>
    <w:rsid w:val="00CA7943"/>
    <w:rsid w:val="00CB334F"/>
    <w:rsid w:val="00CE7A9B"/>
    <w:rsid w:val="00D36B12"/>
    <w:rsid w:val="00D45CA8"/>
    <w:rsid w:val="00D46C9F"/>
    <w:rsid w:val="00D7630E"/>
    <w:rsid w:val="00D87B14"/>
    <w:rsid w:val="00DA5EF3"/>
    <w:rsid w:val="00DD2773"/>
    <w:rsid w:val="00DD4E28"/>
    <w:rsid w:val="00E14735"/>
    <w:rsid w:val="00E32B8A"/>
    <w:rsid w:val="00E635B0"/>
    <w:rsid w:val="00E724AA"/>
    <w:rsid w:val="00E7470E"/>
    <w:rsid w:val="00E75318"/>
    <w:rsid w:val="00E8007C"/>
    <w:rsid w:val="00EB779B"/>
    <w:rsid w:val="00F17195"/>
    <w:rsid w:val="00F327D2"/>
    <w:rsid w:val="00FA3E82"/>
    <w:rsid w:val="00FB7C33"/>
    <w:rsid w:val="00FE0F4C"/>
    <w:rsid w:val="00FE1D71"/>
    <w:rsid w:val="00FE4A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4F3"/>
  </w:style>
  <w:style w:type="paragraph" w:styleId="1">
    <w:name w:val="heading 1"/>
    <w:basedOn w:val="a"/>
    <w:next w:val="a"/>
    <w:link w:val="10"/>
    <w:uiPriority w:val="99"/>
    <w:qFormat/>
    <w:rsid w:val="00677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6773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67730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67730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A7279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3705B4"/>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67126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3705B4"/>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671260"/>
    <w:rPr>
      <w:rFonts w:asciiTheme="majorHAnsi" w:eastAsiaTheme="majorEastAsia" w:hAnsiTheme="majorHAnsi" w:cstheme="majorBidi"/>
      <w:i/>
      <w:iCs/>
      <w:color w:val="404040" w:themeColor="text1" w:themeTint="BF"/>
    </w:rPr>
  </w:style>
  <w:style w:type="character" w:customStyle="1" w:styleId="10">
    <w:name w:val="Заголовок 1 Знак"/>
    <w:basedOn w:val="a0"/>
    <w:link w:val="1"/>
    <w:uiPriority w:val="9"/>
    <w:rsid w:val="0067730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7730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7730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77309"/>
    <w:rPr>
      <w:rFonts w:asciiTheme="majorHAnsi" w:eastAsiaTheme="majorEastAsia" w:hAnsiTheme="majorHAnsi" w:cstheme="majorBidi"/>
      <w:b/>
      <w:bCs/>
      <w:i/>
      <w:iCs/>
      <w:color w:val="4F81BD" w:themeColor="accent1"/>
    </w:rPr>
  </w:style>
  <w:style w:type="paragraph" w:styleId="21">
    <w:name w:val="Body Text 2"/>
    <w:basedOn w:val="a"/>
    <w:link w:val="22"/>
    <w:rsid w:val="00677309"/>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677309"/>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677309"/>
  </w:style>
  <w:style w:type="paragraph" w:styleId="a3">
    <w:name w:val="No Spacing"/>
    <w:uiPriority w:val="1"/>
    <w:qFormat/>
    <w:rsid w:val="00677309"/>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7470E"/>
  </w:style>
  <w:style w:type="character" w:styleId="a4">
    <w:name w:val="Hyperlink"/>
    <w:uiPriority w:val="99"/>
    <w:rsid w:val="00E7470E"/>
    <w:rPr>
      <w:color w:val="0000FF"/>
      <w:u w:val="single"/>
    </w:rPr>
  </w:style>
  <w:style w:type="paragraph" w:styleId="a5">
    <w:name w:val="List Paragraph"/>
    <w:basedOn w:val="a"/>
    <w:uiPriority w:val="34"/>
    <w:qFormat/>
    <w:rsid w:val="00DA5EF3"/>
    <w:pPr>
      <w:ind w:left="720"/>
      <w:contextualSpacing/>
    </w:pPr>
  </w:style>
  <w:style w:type="paragraph" w:styleId="a6">
    <w:name w:val="Normal (Web)"/>
    <w:basedOn w:val="a"/>
    <w:uiPriority w:val="99"/>
    <w:unhideWhenUsed/>
    <w:rsid w:val="005942BD"/>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5942BD"/>
    <w:rPr>
      <w:b/>
      <w:bCs/>
    </w:rPr>
  </w:style>
  <w:style w:type="paragraph" w:styleId="a8">
    <w:name w:val="Balloon Text"/>
    <w:basedOn w:val="a"/>
    <w:link w:val="a9"/>
    <w:uiPriority w:val="99"/>
    <w:semiHidden/>
    <w:unhideWhenUsed/>
    <w:rsid w:val="001A70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A7070"/>
    <w:rPr>
      <w:rFonts w:ascii="Tahoma" w:hAnsi="Tahoma" w:cs="Tahoma"/>
      <w:sz w:val="16"/>
      <w:szCs w:val="16"/>
    </w:rPr>
  </w:style>
  <w:style w:type="paragraph" w:styleId="aa">
    <w:name w:val="Body Text Indent"/>
    <w:basedOn w:val="a"/>
    <w:link w:val="ab"/>
    <w:uiPriority w:val="99"/>
    <w:semiHidden/>
    <w:unhideWhenUsed/>
    <w:rsid w:val="00E8007C"/>
    <w:pPr>
      <w:spacing w:after="120"/>
      <w:ind w:left="283"/>
    </w:pPr>
  </w:style>
  <w:style w:type="character" w:customStyle="1" w:styleId="ab">
    <w:name w:val="Основной текст с отступом Знак"/>
    <w:basedOn w:val="a0"/>
    <w:link w:val="aa"/>
    <w:uiPriority w:val="99"/>
    <w:semiHidden/>
    <w:rsid w:val="00E8007C"/>
  </w:style>
  <w:style w:type="paragraph" w:styleId="23">
    <w:name w:val="Body Text Indent 2"/>
    <w:basedOn w:val="a"/>
    <w:link w:val="24"/>
    <w:uiPriority w:val="99"/>
    <w:semiHidden/>
    <w:unhideWhenUsed/>
    <w:rsid w:val="00E8007C"/>
    <w:pPr>
      <w:spacing w:after="120" w:line="480" w:lineRule="auto"/>
      <w:ind w:left="283"/>
    </w:pPr>
  </w:style>
  <w:style w:type="character" w:customStyle="1" w:styleId="24">
    <w:name w:val="Основной текст с отступом 2 Знак"/>
    <w:basedOn w:val="a0"/>
    <w:link w:val="23"/>
    <w:uiPriority w:val="99"/>
    <w:semiHidden/>
    <w:rsid w:val="00E8007C"/>
  </w:style>
  <w:style w:type="paragraph" w:styleId="31">
    <w:name w:val="Body Text Indent 3"/>
    <w:basedOn w:val="a"/>
    <w:link w:val="32"/>
    <w:uiPriority w:val="99"/>
    <w:semiHidden/>
    <w:unhideWhenUsed/>
    <w:rsid w:val="00E8007C"/>
    <w:pPr>
      <w:spacing w:after="120"/>
      <w:ind w:left="283"/>
    </w:pPr>
    <w:rPr>
      <w:sz w:val="16"/>
      <w:szCs w:val="16"/>
    </w:rPr>
  </w:style>
  <w:style w:type="character" w:customStyle="1" w:styleId="32">
    <w:name w:val="Основной текст с отступом 3 Знак"/>
    <w:basedOn w:val="a0"/>
    <w:link w:val="31"/>
    <w:uiPriority w:val="99"/>
    <w:semiHidden/>
    <w:rsid w:val="00E8007C"/>
    <w:rPr>
      <w:sz w:val="16"/>
      <w:szCs w:val="16"/>
    </w:rPr>
  </w:style>
  <w:style w:type="paragraph" w:styleId="ac">
    <w:name w:val="Body Text"/>
    <w:basedOn w:val="a"/>
    <w:link w:val="ad"/>
    <w:uiPriority w:val="99"/>
    <w:semiHidden/>
    <w:unhideWhenUsed/>
    <w:rsid w:val="00E8007C"/>
    <w:pPr>
      <w:spacing w:after="120"/>
    </w:pPr>
  </w:style>
  <w:style w:type="character" w:customStyle="1" w:styleId="ad">
    <w:name w:val="Основной текст Знак"/>
    <w:basedOn w:val="a0"/>
    <w:link w:val="ac"/>
    <w:uiPriority w:val="99"/>
    <w:semiHidden/>
    <w:rsid w:val="00E8007C"/>
  </w:style>
  <w:style w:type="character" w:styleId="ae">
    <w:name w:val="Emphasis"/>
    <w:basedOn w:val="a0"/>
    <w:uiPriority w:val="20"/>
    <w:qFormat/>
    <w:rsid w:val="008D3EE8"/>
    <w:rPr>
      <w:i/>
      <w:iCs/>
    </w:rPr>
  </w:style>
  <w:style w:type="character" w:customStyle="1" w:styleId="50">
    <w:name w:val="Заголовок 5 Знак"/>
    <w:basedOn w:val="a0"/>
    <w:link w:val="5"/>
    <w:uiPriority w:val="9"/>
    <w:semiHidden/>
    <w:rsid w:val="00A72791"/>
    <w:rPr>
      <w:rFonts w:asciiTheme="majorHAnsi" w:eastAsiaTheme="majorEastAsia" w:hAnsiTheme="majorHAnsi" w:cstheme="majorBidi"/>
      <w:color w:val="243F60" w:themeColor="accent1" w:themeShade="7F"/>
    </w:rPr>
  </w:style>
  <w:style w:type="paragraph" w:customStyle="1" w:styleId="26">
    <w:name w:val="стиль26"/>
    <w:basedOn w:val="a"/>
    <w:rsid w:val="0040236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300005">
      <w:bodyDiv w:val="1"/>
      <w:marLeft w:val="0"/>
      <w:marRight w:val="0"/>
      <w:marTop w:val="0"/>
      <w:marBottom w:val="0"/>
      <w:divBdr>
        <w:top w:val="none" w:sz="0" w:space="0" w:color="auto"/>
        <w:left w:val="none" w:sz="0" w:space="0" w:color="auto"/>
        <w:bottom w:val="none" w:sz="0" w:space="0" w:color="auto"/>
        <w:right w:val="none" w:sz="0" w:space="0" w:color="auto"/>
      </w:divBdr>
    </w:div>
    <w:div w:id="232088764">
      <w:bodyDiv w:val="1"/>
      <w:marLeft w:val="0"/>
      <w:marRight w:val="0"/>
      <w:marTop w:val="0"/>
      <w:marBottom w:val="0"/>
      <w:divBdr>
        <w:top w:val="none" w:sz="0" w:space="0" w:color="auto"/>
        <w:left w:val="none" w:sz="0" w:space="0" w:color="auto"/>
        <w:bottom w:val="none" w:sz="0" w:space="0" w:color="auto"/>
        <w:right w:val="none" w:sz="0" w:space="0" w:color="auto"/>
      </w:divBdr>
    </w:div>
    <w:div w:id="948123948">
      <w:bodyDiv w:val="1"/>
      <w:marLeft w:val="0"/>
      <w:marRight w:val="0"/>
      <w:marTop w:val="0"/>
      <w:marBottom w:val="0"/>
      <w:divBdr>
        <w:top w:val="none" w:sz="0" w:space="0" w:color="auto"/>
        <w:left w:val="none" w:sz="0" w:space="0" w:color="auto"/>
        <w:bottom w:val="none" w:sz="0" w:space="0" w:color="auto"/>
        <w:right w:val="none" w:sz="0" w:space="0" w:color="auto"/>
      </w:divBdr>
      <w:divsChild>
        <w:div w:id="1860585125">
          <w:marLeft w:val="0"/>
          <w:marRight w:val="0"/>
          <w:marTop w:val="0"/>
          <w:marBottom w:val="0"/>
          <w:divBdr>
            <w:top w:val="none" w:sz="0" w:space="0" w:color="auto"/>
            <w:left w:val="none" w:sz="0" w:space="0" w:color="auto"/>
            <w:bottom w:val="none" w:sz="0" w:space="0" w:color="auto"/>
            <w:right w:val="none" w:sz="0" w:space="0" w:color="auto"/>
          </w:divBdr>
        </w:div>
        <w:div w:id="2061047849">
          <w:marLeft w:val="0"/>
          <w:marRight w:val="0"/>
          <w:marTop w:val="0"/>
          <w:marBottom w:val="0"/>
          <w:divBdr>
            <w:top w:val="none" w:sz="0" w:space="0" w:color="auto"/>
            <w:left w:val="none" w:sz="0" w:space="0" w:color="auto"/>
            <w:bottom w:val="none" w:sz="0" w:space="0" w:color="auto"/>
            <w:right w:val="none" w:sz="0" w:space="0" w:color="auto"/>
          </w:divBdr>
        </w:div>
      </w:divsChild>
    </w:div>
    <w:div w:id="1036076695">
      <w:bodyDiv w:val="1"/>
      <w:marLeft w:val="0"/>
      <w:marRight w:val="0"/>
      <w:marTop w:val="0"/>
      <w:marBottom w:val="0"/>
      <w:divBdr>
        <w:top w:val="none" w:sz="0" w:space="0" w:color="auto"/>
        <w:left w:val="none" w:sz="0" w:space="0" w:color="auto"/>
        <w:bottom w:val="none" w:sz="0" w:space="0" w:color="auto"/>
        <w:right w:val="none" w:sz="0" w:space="0" w:color="auto"/>
      </w:divBdr>
    </w:div>
    <w:div w:id="1097873647">
      <w:bodyDiv w:val="1"/>
      <w:marLeft w:val="0"/>
      <w:marRight w:val="0"/>
      <w:marTop w:val="0"/>
      <w:marBottom w:val="0"/>
      <w:divBdr>
        <w:top w:val="none" w:sz="0" w:space="0" w:color="auto"/>
        <w:left w:val="none" w:sz="0" w:space="0" w:color="auto"/>
        <w:bottom w:val="none" w:sz="0" w:space="0" w:color="auto"/>
        <w:right w:val="none" w:sz="0" w:space="0" w:color="auto"/>
      </w:divBdr>
    </w:div>
    <w:div w:id="1366906467">
      <w:bodyDiv w:val="1"/>
      <w:marLeft w:val="0"/>
      <w:marRight w:val="0"/>
      <w:marTop w:val="0"/>
      <w:marBottom w:val="0"/>
      <w:divBdr>
        <w:top w:val="none" w:sz="0" w:space="0" w:color="auto"/>
        <w:left w:val="none" w:sz="0" w:space="0" w:color="auto"/>
        <w:bottom w:val="none" w:sz="0" w:space="0" w:color="auto"/>
        <w:right w:val="none" w:sz="0" w:space="0" w:color="auto"/>
      </w:divBdr>
    </w:div>
    <w:div w:id="1898129377">
      <w:bodyDiv w:val="1"/>
      <w:marLeft w:val="0"/>
      <w:marRight w:val="0"/>
      <w:marTop w:val="0"/>
      <w:marBottom w:val="0"/>
      <w:divBdr>
        <w:top w:val="none" w:sz="0" w:space="0" w:color="auto"/>
        <w:left w:val="none" w:sz="0" w:space="0" w:color="auto"/>
        <w:bottom w:val="none" w:sz="0" w:space="0" w:color="auto"/>
        <w:right w:val="none" w:sz="0" w:space="0" w:color="auto"/>
      </w:divBdr>
    </w:div>
    <w:div w:id="214160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igabaza.ru/images/83/165242/647946ae.jpg" TargetMode="External"/><Relationship Id="rId13" Type="http://schemas.openxmlformats.org/officeDocument/2006/relationships/image" Target="media/image4.gif"/><Relationship Id="rId18" Type="http://schemas.openxmlformats.org/officeDocument/2006/relationships/image" Target="media/image9.gif"/><Relationship Id="rId26" Type="http://schemas.openxmlformats.org/officeDocument/2006/relationships/image" Target="media/image17.gif"/><Relationship Id="rId3" Type="http://schemas.openxmlformats.org/officeDocument/2006/relationships/styles" Target="styles.xml"/><Relationship Id="rId21" Type="http://schemas.openxmlformats.org/officeDocument/2006/relationships/image" Target="media/image12.gif"/><Relationship Id="rId7" Type="http://schemas.openxmlformats.org/officeDocument/2006/relationships/hyperlink" Target="http://gigabaza.ru/images/83/165242/647946ae.jpg" TargetMode="External"/><Relationship Id="rId12" Type="http://schemas.openxmlformats.org/officeDocument/2006/relationships/image" Target="media/image3.gif"/><Relationship Id="rId17" Type="http://schemas.openxmlformats.org/officeDocument/2006/relationships/image" Target="media/image8.gif"/><Relationship Id="rId25" Type="http://schemas.openxmlformats.org/officeDocument/2006/relationships/image" Target="media/image16.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image" Target="media/image11.gif"/><Relationship Id="rId29" Type="http://schemas.openxmlformats.org/officeDocument/2006/relationships/image" Target="media/image20.gif"/><Relationship Id="rId1" Type="http://schemas.openxmlformats.org/officeDocument/2006/relationships/customXml" Target="../customXml/item1.xml"/><Relationship Id="rId6" Type="http://schemas.openxmlformats.org/officeDocument/2006/relationships/hyperlink" Target="http://gigabaza.ru/images/83/165242/647946ae.jpg" TargetMode="External"/><Relationship Id="rId11" Type="http://schemas.openxmlformats.org/officeDocument/2006/relationships/image" Target="media/image2.gif"/><Relationship Id="rId24" Type="http://schemas.openxmlformats.org/officeDocument/2006/relationships/image" Target="media/image15.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image" Target="media/image14.gif"/><Relationship Id="rId28" Type="http://schemas.openxmlformats.org/officeDocument/2006/relationships/image" Target="media/image19.gif"/><Relationship Id="rId10" Type="http://schemas.openxmlformats.org/officeDocument/2006/relationships/image" Target="media/image1.gif"/><Relationship Id="rId19" Type="http://schemas.openxmlformats.org/officeDocument/2006/relationships/image" Target="media/image10.gif"/><Relationship Id="rId31" Type="http://schemas.openxmlformats.org/officeDocument/2006/relationships/image" Target="media/image22.gif"/><Relationship Id="rId4" Type="http://schemas.openxmlformats.org/officeDocument/2006/relationships/settings" Target="settings.xml"/><Relationship Id="rId9" Type="http://schemas.openxmlformats.org/officeDocument/2006/relationships/hyperlink" Target="http://one-umnik.ru/?p=148" TargetMode="External"/><Relationship Id="rId14" Type="http://schemas.openxmlformats.org/officeDocument/2006/relationships/image" Target="media/image5.gif"/><Relationship Id="rId22" Type="http://schemas.openxmlformats.org/officeDocument/2006/relationships/image" Target="media/image13.gif"/><Relationship Id="rId27" Type="http://schemas.openxmlformats.org/officeDocument/2006/relationships/image" Target="media/image18.gif"/><Relationship Id="rId30" Type="http://schemas.openxmlformats.org/officeDocument/2006/relationships/image" Target="media/image2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F1DD1-429F-480B-9407-56776C7F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25724</Words>
  <Characters>146632</Characters>
  <Application>Microsoft Office Word</Application>
  <DocSecurity>0</DocSecurity>
  <Lines>1221</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Inna</cp:lastModifiedBy>
  <cp:revision>2</cp:revision>
  <cp:lastPrinted>2016-03-19T09:31:00Z</cp:lastPrinted>
  <dcterms:created xsi:type="dcterms:W3CDTF">2017-01-17T06:17:00Z</dcterms:created>
  <dcterms:modified xsi:type="dcterms:W3CDTF">2017-01-17T06:17:00Z</dcterms:modified>
</cp:coreProperties>
</file>